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4DCF" w:rsidRDefault="00344DCF" w:rsidP="00133B7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44DCF" w:rsidRDefault="00344DCF" w:rsidP="00133B7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70EC9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0EC60943" wp14:editId="5E5E02F7">
            <wp:extent cx="1438275" cy="1438275"/>
            <wp:effectExtent l="0" t="0" r="9525" b="9525"/>
            <wp:docPr id="33" name="รูปภาพ 33" descr="logo1_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1_NU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DCF" w:rsidRDefault="00344DCF" w:rsidP="00133B7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33B70" w:rsidRPr="00344DCF" w:rsidRDefault="00133B70" w:rsidP="00133B7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344DCF">
        <w:rPr>
          <w:rFonts w:ascii="TH SarabunPSK" w:hAnsi="TH SarabunPSK" w:cs="TH SarabunPSK" w:hint="cs"/>
          <w:b/>
          <w:bCs/>
          <w:sz w:val="44"/>
          <w:szCs w:val="44"/>
          <w:cs/>
        </w:rPr>
        <w:t>รายงานผลการประเมินการประกันคุณภาพการศึกษาภายใน (</w:t>
      </w:r>
      <w:r w:rsidRPr="00344DCF">
        <w:rPr>
          <w:rFonts w:ascii="TH SarabunPSK" w:hAnsi="TH SarabunPSK" w:cs="TH SarabunPSK"/>
          <w:b/>
          <w:bCs/>
          <w:sz w:val="44"/>
          <w:szCs w:val="44"/>
        </w:rPr>
        <w:t>CAR</w:t>
      </w:r>
      <w:r w:rsidRPr="00344DCF">
        <w:rPr>
          <w:rFonts w:ascii="TH SarabunPSK" w:hAnsi="TH SarabunPSK" w:cs="TH SarabunPSK" w:hint="cs"/>
          <w:b/>
          <w:bCs/>
          <w:sz w:val="44"/>
          <w:szCs w:val="44"/>
          <w:cs/>
        </w:rPr>
        <w:t>)</w:t>
      </w:r>
    </w:p>
    <w:p w:rsidR="00133B70" w:rsidRPr="00344DCF" w:rsidRDefault="00133B70" w:rsidP="00133B7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344DCF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หลักสูตรศิลปศาสตรบัณฑิต สาขาวิชาพัฒนาสังคม </w:t>
      </w:r>
    </w:p>
    <w:p w:rsidR="00133B70" w:rsidRPr="00344DCF" w:rsidRDefault="00133B70" w:rsidP="00133B70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344DCF">
        <w:rPr>
          <w:rFonts w:ascii="TH SarabunPSK" w:hAnsi="TH SarabunPSK" w:cs="TH SarabunPSK" w:hint="cs"/>
          <w:b/>
          <w:bCs/>
          <w:sz w:val="44"/>
          <w:szCs w:val="44"/>
          <w:cs/>
        </w:rPr>
        <w:t>รหัสหลักสูตร 0240</w:t>
      </w:r>
    </w:p>
    <w:p w:rsidR="00133B70" w:rsidRDefault="00133B70" w:rsidP="00133B70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133B70" w:rsidRDefault="00133B70" w:rsidP="00133B70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133B70" w:rsidRDefault="00133B70" w:rsidP="00133B70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133B70" w:rsidRDefault="00133B70" w:rsidP="00133B70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133B70" w:rsidRPr="00344DCF" w:rsidRDefault="00133B70" w:rsidP="00133B7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133B70" w:rsidRPr="00344DCF" w:rsidRDefault="00133B70" w:rsidP="00133B7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344DCF">
        <w:rPr>
          <w:rFonts w:ascii="TH SarabunPSK" w:hAnsi="TH SarabunPSK" w:cs="TH SarabunPSK" w:hint="cs"/>
          <w:b/>
          <w:bCs/>
          <w:sz w:val="44"/>
          <w:szCs w:val="44"/>
          <w:cs/>
        </w:rPr>
        <w:t>โดย</w:t>
      </w:r>
    </w:p>
    <w:p w:rsidR="00133B70" w:rsidRPr="00344DCF" w:rsidRDefault="00133B70" w:rsidP="00133B7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344DCF">
        <w:rPr>
          <w:rFonts w:ascii="TH SarabunPSK" w:hAnsi="TH SarabunPSK" w:cs="TH SarabunPSK" w:hint="cs"/>
          <w:b/>
          <w:bCs/>
          <w:sz w:val="44"/>
          <w:szCs w:val="44"/>
          <w:cs/>
        </w:rPr>
        <w:t>ภาควิชาสังคมวิทยาและมานุษยวิทยา</w:t>
      </w:r>
    </w:p>
    <w:p w:rsidR="00133B70" w:rsidRPr="00344DCF" w:rsidRDefault="00133B70" w:rsidP="00133B7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344DCF">
        <w:rPr>
          <w:rFonts w:ascii="TH SarabunPSK" w:hAnsi="TH SarabunPSK" w:cs="TH SarabunPSK" w:hint="cs"/>
          <w:b/>
          <w:bCs/>
          <w:sz w:val="44"/>
          <w:szCs w:val="44"/>
          <w:cs/>
        </w:rPr>
        <w:t>คณะสังคมศาสตร์ มหาวิทยาลัยนเรศวร</w:t>
      </w:r>
    </w:p>
    <w:p w:rsidR="00133B70" w:rsidRPr="00344DCF" w:rsidRDefault="00133B70" w:rsidP="00133B7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133B70" w:rsidRPr="00344DCF" w:rsidRDefault="00133B70" w:rsidP="00133B7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133B70" w:rsidRPr="00344DCF" w:rsidRDefault="00133B70" w:rsidP="00133B7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133B70" w:rsidRPr="00344DCF" w:rsidRDefault="00133B70" w:rsidP="00133B7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133B70" w:rsidRPr="00344DCF" w:rsidRDefault="00133B70" w:rsidP="00133B7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133B70" w:rsidRPr="00344DCF" w:rsidRDefault="00133B70" w:rsidP="00133B7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344DCF">
        <w:rPr>
          <w:rFonts w:ascii="TH SarabunPSK" w:hAnsi="TH SarabunPSK" w:cs="TH SarabunPSK" w:hint="cs"/>
          <w:b/>
          <w:bCs/>
          <w:sz w:val="44"/>
          <w:szCs w:val="44"/>
          <w:cs/>
        </w:rPr>
        <w:t>ประจำปีการศึกษา 2559</w:t>
      </w:r>
    </w:p>
    <w:p w:rsidR="00133B70" w:rsidRPr="00B301A3" w:rsidRDefault="00133B70" w:rsidP="00133B7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44DCF">
        <w:rPr>
          <w:rFonts w:ascii="TH SarabunPSK" w:hAnsi="TH SarabunPSK" w:cs="TH SarabunPSK" w:hint="cs"/>
          <w:b/>
          <w:bCs/>
          <w:sz w:val="44"/>
          <w:szCs w:val="44"/>
          <w:cs/>
        </w:rPr>
        <w:t>วันที่ประเมินตรวจสอบ 20 กรกฎาคม 2560</w:t>
      </w:r>
    </w:p>
    <w:p w:rsidR="00133B70" w:rsidRDefault="00133B70" w:rsidP="00133B70">
      <w:pPr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</w:p>
    <w:p w:rsidR="00133B70" w:rsidRPr="00344DCF" w:rsidRDefault="00133B70" w:rsidP="00133B7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344DCF">
        <w:rPr>
          <w:rFonts w:ascii="TH SarabunPSK" w:hAnsi="TH SarabunPSK" w:cs="TH SarabunPSK" w:hint="cs"/>
          <w:b/>
          <w:bCs/>
          <w:sz w:val="44"/>
          <w:szCs w:val="44"/>
          <w:cs/>
        </w:rPr>
        <w:lastRenderedPageBreak/>
        <w:t>บทสรุปผู้บริหารโดยคณะกรรมการประเมินประกันคุณภาพการศึกษา</w:t>
      </w:r>
    </w:p>
    <w:p w:rsidR="00133B70" w:rsidRPr="00077989" w:rsidRDefault="00133B70" w:rsidP="00133B70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133B70" w:rsidRDefault="00133B70" w:rsidP="00133B7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รายงานผลการประเมินคุณภาพการศึกษา  ระดับหลักสูตร ของหลักสูตรศิลปศาสตรบัณฑิต(สาขาวิชาพัฒนาสังคม)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คณะสังคมศาสตร์ มหาวิทยาลัยนเรศวร  ประจำปีการศึกษา 2559  ฉบับนี้  ได้สะท้อนพัฒนาการในการบริหารจัดการหลักสูตรได้อย่างชัดเจน  เป็นรูปธรรม  โดยฉพาะอย่างยิ่ง  ระบบและกลไกการบริหารจัดการอาจารย์ประจำหลักสูตร  ที่มีการเตรียมความพร้อม และวางแผนอนาคตไว้อย่างเหมาะสม      อีกทั้งกระบวนการจัดการศึกษาก็มุ่งเน้นการพัฒนาทักษะของนิสิต  ผ่านโครงการ </w:t>
      </w:r>
      <w:r>
        <w:rPr>
          <w:rFonts w:ascii="TH SarabunPSK" w:hAnsi="TH SarabunPSK" w:cs="TH SarabunPSK"/>
          <w:sz w:val="32"/>
          <w:szCs w:val="32"/>
        </w:rPr>
        <w:t xml:space="preserve">Social Lab  </w:t>
      </w:r>
      <w:r>
        <w:rPr>
          <w:rFonts w:ascii="TH SarabunPSK" w:hAnsi="TH SarabunPSK" w:cs="TH SarabunPSK" w:hint="cs"/>
          <w:sz w:val="32"/>
          <w:szCs w:val="32"/>
          <w:cs/>
        </w:rPr>
        <w:t>ได้อย่างเป็นรูปธรรม ทำให้ผลการประเมินในทุกตัวบ่งชี้มีพัฒนาการอย่างชัดเจน</w:t>
      </w:r>
    </w:p>
    <w:p w:rsidR="00133B70" w:rsidRDefault="00133B70" w:rsidP="00133B7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คณะกรรมการประเมินตรวจสอบ  ขอขอบคุณ  คณบดี  ผู้บริหาร หัวหน้าภาควิชา  คณาจารย์ประจำหลักสูตร นิสิต  และผู้มีส่วนเกี่ยวข้องทุกคน  ที่มีส่วนร่วมในกระบวนการประเมินตรวจสอบในครั้งนี้  ทำให้การประเมินตรวจสอบมีประสิทธิภาพและสะท้อนภาพความสำเร็จและให้แนวทางเพื่อการพัฒนาให้มีคุณภาพที่ดีต่อเนื่องต่อไปในอนาคต</w:t>
      </w:r>
    </w:p>
    <w:p w:rsidR="00133B70" w:rsidRDefault="00133B70" w:rsidP="00133B7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33B70" w:rsidRDefault="00133B70" w:rsidP="00133B7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33B70" w:rsidRDefault="00133B70" w:rsidP="00133B7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คณะกรรมการประเมินการประกันคุณภาพการศึกษา</w:t>
      </w:r>
    </w:p>
    <w:p w:rsidR="00133B70" w:rsidRDefault="00133B70" w:rsidP="00133B7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33B70" w:rsidRDefault="00133B70" w:rsidP="00133B7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33B70" w:rsidRDefault="00133B70" w:rsidP="00133B7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33B70" w:rsidRDefault="00133B70" w:rsidP="00133B7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33B70" w:rsidRDefault="00133B70" w:rsidP="00133B7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33B70" w:rsidRDefault="00133B70" w:rsidP="00133B7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33B70" w:rsidRDefault="00133B70" w:rsidP="00133B7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33B70" w:rsidRDefault="00133B70" w:rsidP="00133B7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33B70" w:rsidRDefault="00133B70" w:rsidP="00133B7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33B70" w:rsidRDefault="00133B70" w:rsidP="00133B7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33B70" w:rsidRDefault="00133B70" w:rsidP="00133B7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33B70" w:rsidRDefault="00133B70" w:rsidP="00133B7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33B70" w:rsidRDefault="00133B70" w:rsidP="00133B7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33B70" w:rsidRDefault="00133B70" w:rsidP="00133B7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33B70" w:rsidRDefault="00133B70" w:rsidP="00133B7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33B70" w:rsidRDefault="00133B70" w:rsidP="00133B7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33B70" w:rsidRDefault="00133B70" w:rsidP="00133B7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33B70" w:rsidRDefault="00133B70" w:rsidP="00133B7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E35E7" w:rsidRDefault="001E35E7" w:rsidP="00133B7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E35E7" w:rsidRDefault="001E35E7" w:rsidP="00133B7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B4F83" w:rsidRDefault="00AB4F83" w:rsidP="00AB4F8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B4F83" w:rsidRPr="00AB4F83" w:rsidRDefault="00AB4F83" w:rsidP="00AB4F83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74FBA">
        <w:rPr>
          <w:rFonts w:ascii="TH SarabunPSK" w:hAnsi="TH SarabunPSK" w:cs="TH SarabunPSK"/>
          <w:b/>
          <w:bCs/>
          <w:sz w:val="36"/>
          <w:szCs w:val="36"/>
          <w:cs/>
        </w:rPr>
        <w:t>รายนามคณะกรรมการประเมินคุณภาพการศึกษาภายใน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ระดับหลักสูตร</w:t>
      </w:r>
    </w:p>
    <w:p w:rsidR="00AB4F83" w:rsidRPr="00804C05" w:rsidRDefault="00AB4F83" w:rsidP="00AB4F83">
      <w:pPr>
        <w:jc w:val="center"/>
        <w:rPr>
          <w:rFonts w:ascii="TH SarabunPSK" w:hAnsi="TH SarabunPSK" w:cs="TH SarabunPSK"/>
          <w:sz w:val="32"/>
          <w:szCs w:val="32"/>
        </w:rPr>
      </w:pPr>
    </w:p>
    <w:p w:rsidR="00AB4F83" w:rsidRPr="00635AD7" w:rsidRDefault="00AB4F83" w:rsidP="00AB4F83">
      <w:pPr>
        <w:jc w:val="center"/>
        <w:rPr>
          <w:rFonts w:ascii="TH SarabunPSK" w:hAnsi="TH SarabunPSK" w:cs="TH SarabunPSK"/>
          <w:sz w:val="32"/>
          <w:szCs w:val="32"/>
        </w:rPr>
      </w:pPr>
    </w:p>
    <w:p w:rsidR="00AB4F83" w:rsidRDefault="00AB4F83" w:rsidP="00FF35B0">
      <w:pPr>
        <w:spacing w:line="360" w:lineRule="auto"/>
        <w:ind w:left="1440"/>
        <w:rPr>
          <w:rFonts w:ascii="TH SarabunPSK" w:hAnsi="TH SarabunPSK" w:cs="TH SarabunPSK"/>
          <w:sz w:val="32"/>
          <w:szCs w:val="32"/>
        </w:rPr>
      </w:pPr>
      <w:r w:rsidRPr="00804C05"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F35B0">
        <w:rPr>
          <w:rFonts w:ascii="TH SarabunPSK" w:hAnsi="TH SarabunPSK" w:cs="TH SarabunPSK" w:hint="cs"/>
          <w:sz w:val="32"/>
          <w:szCs w:val="32"/>
          <w:cs/>
        </w:rPr>
        <w:t>รองศาสตราจารย์ ดร.เสมอ  ถาน้อย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FF35B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ประธานกรรมการ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804C05">
        <w:rPr>
          <w:rFonts w:ascii="TH SarabunPSK" w:hAnsi="TH SarabunPSK" w:cs="TH SarabunPSK"/>
          <w:sz w:val="32"/>
          <w:szCs w:val="32"/>
          <w:cs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F35B0"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 ดร.อ้อมธจิตร  แป้นศรี</w:t>
      </w:r>
      <w:r w:rsidRPr="00804C0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</w:t>
      </w:r>
      <w:r>
        <w:rPr>
          <w:rFonts w:ascii="TH SarabunPSK" w:hAnsi="TH SarabunPSK" w:cs="TH SarabunPSK"/>
          <w:sz w:val="32"/>
          <w:szCs w:val="32"/>
          <w:cs/>
        </w:rPr>
        <w:t xml:space="preserve">รรมการ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804C05">
        <w:rPr>
          <w:rFonts w:ascii="TH SarabunPSK" w:hAnsi="TH SarabunPSK" w:cs="TH SarabunPSK"/>
          <w:sz w:val="32"/>
          <w:szCs w:val="32"/>
          <w:cs/>
        </w:rPr>
        <w:t>3</w:t>
      </w:r>
      <w:r w:rsidR="00FF35B0">
        <w:rPr>
          <w:rFonts w:ascii="TH SarabunPSK" w:hAnsi="TH SarabunPSK" w:cs="TH SarabunPSK" w:hint="cs"/>
          <w:sz w:val="32"/>
          <w:szCs w:val="32"/>
          <w:cs/>
        </w:rPr>
        <w:t xml:space="preserve">.  ดร.สุกิจ  ขอเชื้อกลาง  </w:t>
      </w:r>
      <w:r w:rsidRPr="00804C05">
        <w:rPr>
          <w:rFonts w:ascii="TH SarabunPSK" w:hAnsi="TH SarabunPSK" w:cs="TH SarabunPSK"/>
          <w:sz w:val="32"/>
          <w:szCs w:val="32"/>
          <w:cs/>
        </w:rPr>
        <w:tab/>
      </w:r>
      <w:r w:rsidR="00FF35B0"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ก</w:t>
      </w:r>
      <w:r w:rsidRPr="00804C05">
        <w:rPr>
          <w:rFonts w:ascii="TH SarabunPSK" w:hAnsi="TH SarabunPSK" w:cs="TH SarabunPSK"/>
          <w:sz w:val="32"/>
          <w:szCs w:val="32"/>
          <w:cs/>
        </w:rPr>
        <w:t>รรมการ</w:t>
      </w:r>
    </w:p>
    <w:p w:rsidR="00AB4F83" w:rsidRDefault="00AB4F83" w:rsidP="00FF35B0">
      <w:pPr>
        <w:spacing w:line="36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804C05">
        <w:rPr>
          <w:rFonts w:ascii="TH SarabunPSK" w:hAnsi="TH SarabunPSK" w:cs="TH SarabunPSK"/>
          <w:sz w:val="32"/>
          <w:szCs w:val="32"/>
          <w:cs/>
        </w:rPr>
        <w:t>4.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F35B0"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 ดร.มณฑิรา  อินจ่าย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FF35B0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804C05">
        <w:rPr>
          <w:rFonts w:ascii="TH SarabunPSK" w:hAnsi="TH SarabunPSK" w:cs="TH SarabunPSK"/>
          <w:sz w:val="32"/>
          <w:szCs w:val="32"/>
          <w:cs/>
        </w:rPr>
        <w:t>กรรมการ</w:t>
      </w:r>
      <w:r w:rsidRPr="000436F7">
        <w:rPr>
          <w:rFonts w:ascii="TH SarabunPSK" w:hAnsi="TH SarabunPSK" w:cs="TH SarabunPSK" w:hint="cs"/>
          <w:sz w:val="32"/>
          <w:szCs w:val="32"/>
          <w:cs/>
        </w:rPr>
        <w:t>และเลขานุการ</w:t>
      </w:r>
      <w:r w:rsidRPr="00804C0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</w:p>
    <w:p w:rsidR="00AB4F83" w:rsidRPr="00804C05" w:rsidRDefault="00AB4F83" w:rsidP="00AB4F83">
      <w:pPr>
        <w:spacing w:line="36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</w:p>
    <w:p w:rsidR="00AB4F83" w:rsidRDefault="00AB4F83" w:rsidP="00AB4F83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7734CE" w:rsidRDefault="007734CE" w:rsidP="00AB4F83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F35B0" w:rsidRDefault="00FF35B0" w:rsidP="00AB4F83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F35B0" w:rsidRDefault="00FF35B0" w:rsidP="00AB4F83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F35B0" w:rsidRDefault="00FF35B0" w:rsidP="00AB4F83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F35B0" w:rsidRDefault="00FF35B0" w:rsidP="00AB4F83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F35B0" w:rsidRDefault="00FF35B0" w:rsidP="00AB4F83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F35B0" w:rsidRDefault="00FF35B0" w:rsidP="00AB4F83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F35B0" w:rsidRDefault="00FF35B0" w:rsidP="00AB4F83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F35B0" w:rsidRDefault="00FF35B0" w:rsidP="00AB4F83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F35B0" w:rsidRDefault="00FF35B0" w:rsidP="00AB4F83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7734CE" w:rsidRDefault="007734CE" w:rsidP="00AB4F83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7734CE" w:rsidRDefault="007734CE" w:rsidP="00AB4F83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7734CE" w:rsidRDefault="007734CE" w:rsidP="00AB4F83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7734CE" w:rsidRDefault="007734CE" w:rsidP="00AB4F83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7734CE" w:rsidRDefault="007734CE" w:rsidP="00AB4F83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7734CE" w:rsidRDefault="007734CE" w:rsidP="00AB4F83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7734CE" w:rsidRDefault="007734CE" w:rsidP="00AB4F83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7734CE" w:rsidRDefault="007734CE" w:rsidP="00AB4F83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7734CE" w:rsidRDefault="007734CE" w:rsidP="00AB4F83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1E35E7" w:rsidRDefault="001E35E7" w:rsidP="00133B7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33B70" w:rsidRDefault="00133B70" w:rsidP="00133B7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33B70" w:rsidRDefault="00133B70" w:rsidP="00133B7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33B70" w:rsidRPr="000763B3" w:rsidRDefault="00133B70" w:rsidP="00133B7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763B3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สารบัญ</w:t>
      </w:r>
    </w:p>
    <w:p w:rsidR="000763B3" w:rsidRPr="00344DCF" w:rsidRDefault="000763B3" w:rsidP="00133B7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133B70" w:rsidRDefault="00133B70" w:rsidP="00133B7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3B70" w:rsidRPr="000763B3" w:rsidRDefault="00133B70" w:rsidP="00133B70">
      <w:pPr>
        <w:rPr>
          <w:rFonts w:ascii="TH SarabunPSK" w:hAnsi="TH SarabunPSK" w:cs="TH SarabunPSK"/>
          <w:b/>
          <w:bCs/>
          <w:sz w:val="32"/>
          <w:szCs w:val="32"/>
        </w:rPr>
      </w:pPr>
      <w:r w:rsidRPr="009E2269">
        <w:rPr>
          <w:rFonts w:ascii="TH SarabunPSK" w:hAnsi="TH SarabunPSK" w:cs="TH SarabunPSK"/>
          <w:b/>
          <w:bCs/>
          <w:sz w:val="36"/>
          <w:szCs w:val="36"/>
        </w:rPr>
        <w:tab/>
      </w:r>
      <w:r w:rsidRPr="000763B3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</w:t>
      </w:r>
      <w:r w:rsidRPr="000763B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763B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763B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763B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763B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763B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763B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763B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763B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763B3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หน้าที่</w:t>
      </w:r>
    </w:p>
    <w:p w:rsidR="00133B70" w:rsidRPr="000763B3" w:rsidRDefault="00133B70" w:rsidP="00133B70">
      <w:pPr>
        <w:rPr>
          <w:rFonts w:ascii="TH SarabunPSK" w:hAnsi="TH SarabunPSK" w:cs="TH SarabunPSK"/>
          <w:sz w:val="32"/>
          <w:szCs w:val="32"/>
        </w:rPr>
      </w:pPr>
      <w:r w:rsidRPr="000763B3">
        <w:rPr>
          <w:rFonts w:ascii="TH SarabunPSK" w:hAnsi="TH SarabunPSK" w:cs="TH SarabunPSK"/>
          <w:sz w:val="32"/>
          <w:szCs w:val="32"/>
          <w:cs/>
        </w:rPr>
        <w:tab/>
      </w:r>
      <w:r w:rsidRPr="000763B3">
        <w:rPr>
          <w:rFonts w:ascii="TH SarabunPSK" w:hAnsi="TH SarabunPSK" w:cs="TH SarabunPSK"/>
          <w:sz w:val="32"/>
          <w:szCs w:val="32"/>
        </w:rPr>
        <w:sym w:font="Webdings" w:char="F038"/>
      </w:r>
      <w:r w:rsidRPr="000763B3">
        <w:rPr>
          <w:rFonts w:ascii="TH SarabunPSK" w:hAnsi="TH SarabunPSK" w:cs="TH SarabunPSK" w:hint="cs"/>
          <w:sz w:val="32"/>
          <w:szCs w:val="32"/>
          <w:cs/>
        </w:rPr>
        <w:t xml:space="preserve"> รายงานผลการดำเนินงาน</w:t>
      </w:r>
      <w:r w:rsidR="00016072" w:rsidRPr="000763B3">
        <w:rPr>
          <w:rFonts w:ascii="TH SarabunPSK" w:hAnsi="TH SarabunPSK" w:cs="TH SarabunPSK"/>
          <w:sz w:val="32"/>
          <w:szCs w:val="32"/>
        </w:rPr>
        <w:tab/>
      </w:r>
      <w:r w:rsidR="00016072" w:rsidRPr="000763B3">
        <w:rPr>
          <w:rFonts w:ascii="TH SarabunPSK" w:hAnsi="TH SarabunPSK" w:cs="TH SarabunPSK"/>
          <w:sz w:val="32"/>
          <w:szCs w:val="32"/>
        </w:rPr>
        <w:tab/>
      </w:r>
      <w:r w:rsidR="00016072" w:rsidRPr="000763B3">
        <w:rPr>
          <w:rFonts w:ascii="TH SarabunPSK" w:hAnsi="TH SarabunPSK" w:cs="TH SarabunPSK"/>
          <w:sz w:val="32"/>
          <w:szCs w:val="32"/>
        </w:rPr>
        <w:tab/>
      </w:r>
      <w:r w:rsidR="00016072" w:rsidRPr="000763B3">
        <w:rPr>
          <w:rFonts w:ascii="TH SarabunPSK" w:hAnsi="TH SarabunPSK" w:cs="TH SarabunPSK"/>
          <w:sz w:val="32"/>
          <w:szCs w:val="32"/>
        </w:rPr>
        <w:tab/>
      </w:r>
      <w:r w:rsidR="00016072" w:rsidRPr="000763B3">
        <w:rPr>
          <w:rFonts w:ascii="TH SarabunPSK" w:hAnsi="TH SarabunPSK" w:cs="TH SarabunPSK"/>
          <w:sz w:val="32"/>
          <w:szCs w:val="32"/>
        </w:rPr>
        <w:tab/>
      </w:r>
      <w:r w:rsidR="00016072" w:rsidRPr="000763B3">
        <w:rPr>
          <w:rFonts w:ascii="TH SarabunPSK" w:hAnsi="TH SarabunPSK" w:cs="TH SarabunPSK"/>
          <w:sz w:val="32"/>
          <w:szCs w:val="32"/>
        </w:rPr>
        <w:tab/>
      </w:r>
      <w:r w:rsidR="00016072" w:rsidRPr="000763B3">
        <w:rPr>
          <w:rFonts w:ascii="TH SarabunPSK" w:hAnsi="TH SarabunPSK" w:cs="TH SarabunPSK"/>
          <w:sz w:val="32"/>
          <w:szCs w:val="32"/>
        </w:rPr>
        <w:tab/>
        <w:t xml:space="preserve">  1</w:t>
      </w:r>
    </w:p>
    <w:p w:rsidR="00133B70" w:rsidRPr="000763B3" w:rsidRDefault="00133B70" w:rsidP="00133B70">
      <w:pPr>
        <w:rPr>
          <w:rFonts w:ascii="TH SarabunPSK" w:hAnsi="TH SarabunPSK" w:cs="TH SarabunPSK"/>
          <w:sz w:val="32"/>
          <w:szCs w:val="32"/>
        </w:rPr>
      </w:pPr>
      <w:r w:rsidRPr="000763B3">
        <w:rPr>
          <w:rFonts w:ascii="TH SarabunPSK" w:hAnsi="TH SarabunPSK" w:cs="TH SarabunPSK"/>
          <w:sz w:val="32"/>
          <w:szCs w:val="32"/>
          <w:cs/>
        </w:rPr>
        <w:tab/>
      </w:r>
      <w:r w:rsidRPr="000763B3">
        <w:rPr>
          <w:rFonts w:ascii="TH SarabunPSK" w:hAnsi="TH SarabunPSK" w:cs="TH SarabunPSK"/>
          <w:sz w:val="32"/>
          <w:szCs w:val="32"/>
        </w:rPr>
        <w:sym w:font="Webdings" w:char="F038"/>
      </w:r>
      <w:r w:rsidRPr="000763B3">
        <w:rPr>
          <w:rFonts w:ascii="TH SarabunPSK" w:hAnsi="TH SarabunPSK" w:cs="TH SarabunPSK" w:hint="cs"/>
          <w:sz w:val="32"/>
          <w:szCs w:val="32"/>
          <w:cs/>
        </w:rPr>
        <w:t xml:space="preserve"> สรุปผลประเมินตรวจสอบ</w:t>
      </w:r>
      <w:r w:rsidR="00016072" w:rsidRPr="000763B3">
        <w:rPr>
          <w:rFonts w:ascii="TH SarabunPSK" w:hAnsi="TH SarabunPSK" w:cs="TH SarabunPSK"/>
          <w:sz w:val="32"/>
          <w:szCs w:val="32"/>
        </w:rPr>
        <w:tab/>
      </w:r>
      <w:r w:rsidR="00016072" w:rsidRPr="000763B3">
        <w:rPr>
          <w:rFonts w:ascii="TH SarabunPSK" w:hAnsi="TH SarabunPSK" w:cs="TH SarabunPSK"/>
          <w:sz w:val="32"/>
          <w:szCs w:val="32"/>
        </w:rPr>
        <w:tab/>
      </w:r>
      <w:r w:rsidR="00016072" w:rsidRPr="000763B3">
        <w:rPr>
          <w:rFonts w:ascii="TH SarabunPSK" w:hAnsi="TH SarabunPSK" w:cs="TH SarabunPSK"/>
          <w:sz w:val="32"/>
          <w:szCs w:val="32"/>
        </w:rPr>
        <w:tab/>
      </w:r>
      <w:r w:rsidR="00016072" w:rsidRPr="000763B3">
        <w:rPr>
          <w:rFonts w:ascii="TH SarabunPSK" w:hAnsi="TH SarabunPSK" w:cs="TH SarabunPSK"/>
          <w:sz w:val="32"/>
          <w:szCs w:val="32"/>
        </w:rPr>
        <w:tab/>
      </w:r>
      <w:r w:rsidR="00016072" w:rsidRPr="000763B3">
        <w:rPr>
          <w:rFonts w:ascii="TH SarabunPSK" w:hAnsi="TH SarabunPSK" w:cs="TH SarabunPSK"/>
          <w:sz w:val="32"/>
          <w:szCs w:val="32"/>
        </w:rPr>
        <w:tab/>
      </w:r>
      <w:r w:rsidR="00016072" w:rsidRPr="000763B3">
        <w:rPr>
          <w:rFonts w:ascii="TH SarabunPSK" w:hAnsi="TH SarabunPSK" w:cs="TH SarabunPSK"/>
          <w:sz w:val="32"/>
          <w:szCs w:val="32"/>
        </w:rPr>
        <w:tab/>
      </w:r>
      <w:r w:rsidR="00016072" w:rsidRPr="000763B3">
        <w:rPr>
          <w:rFonts w:ascii="TH SarabunPSK" w:hAnsi="TH SarabunPSK" w:cs="TH SarabunPSK"/>
          <w:sz w:val="32"/>
          <w:szCs w:val="32"/>
        </w:rPr>
        <w:tab/>
        <w:t xml:space="preserve">  51</w:t>
      </w:r>
    </w:p>
    <w:p w:rsidR="00133B70" w:rsidRPr="000763B3" w:rsidRDefault="00133B70" w:rsidP="00133B70">
      <w:pPr>
        <w:rPr>
          <w:rFonts w:ascii="TH SarabunPSK" w:hAnsi="TH SarabunPSK" w:cs="TH SarabunPSK"/>
          <w:sz w:val="32"/>
          <w:szCs w:val="32"/>
        </w:rPr>
      </w:pPr>
      <w:r w:rsidRPr="000763B3">
        <w:rPr>
          <w:rFonts w:ascii="TH SarabunPSK" w:hAnsi="TH SarabunPSK" w:cs="TH SarabunPSK"/>
          <w:sz w:val="32"/>
          <w:szCs w:val="32"/>
          <w:cs/>
        </w:rPr>
        <w:tab/>
      </w:r>
      <w:r w:rsidRPr="000763B3">
        <w:rPr>
          <w:rFonts w:ascii="TH SarabunPSK" w:hAnsi="TH SarabunPSK" w:cs="TH SarabunPSK"/>
          <w:sz w:val="32"/>
          <w:szCs w:val="32"/>
        </w:rPr>
        <w:sym w:font="Webdings" w:char="F038"/>
      </w:r>
      <w:r w:rsidRPr="000763B3">
        <w:rPr>
          <w:rFonts w:ascii="TH SarabunPSK" w:hAnsi="TH SarabunPSK" w:cs="TH SarabunPSK" w:hint="cs"/>
          <w:sz w:val="32"/>
          <w:szCs w:val="32"/>
          <w:cs/>
        </w:rPr>
        <w:t xml:space="preserve"> ข้อเสนอแนะจากคณะกรรมการ</w:t>
      </w:r>
      <w:r w:rsidR="00016072" w:rsidRPr="000763B3">
        <w:rPr>
          <w:rFonts w:ascii="TH SarabunPSK" w:hAnsi="TH SarabunPSK" w:cs="TH SarabunPSK"/>
          <w:sz w:val="32"/>
          <w:szCs w:val="32"/>
        </w:rPr>
        <w:tab/>
      </w:r>
      <w:r w:rsidR="00016072" w:rsidRPr="000763B3">
        <w:rPr>
          <w:rFonts w:ascii="TH SarabunPSK" w:hAnsi="TH SarabunPSK" w:cs="TH SarabunPSK"/>
          <w:sz w:val="32"/>
          <w:szCs w:val="32"/>
        </w:rPr>
        <w:tab/>
      </w:r>
      <w:r w:rsidR="00016072" w:rsidRPr="000763B3">
        <w:rPr>
          <w:rFonts w:ascii="TH SarabunPSK" w:hAnsi="TH SarabunPSK" w:cs="TH SarabunPSK"/>
          <w:sz w:val="32"/>
          <w:szCs w:val="32"/>
        </w:rPr>
        <w:tab/>
      </w:r>
      <w:r w:rsidR="00016072" w:rsidRPr="000763B3">
        <w:rPr>
          <w:rFonts w:ascii="TH SarabunPSK" w:hAnsi="TH SarabunPSK" w:cs="TH SarabunPSK"/>
          <w:sz w:val="32"/>
          <w:szCs w:val="32"/>
        </w:rPr>
        <w:tab/>
      </w:r>
      <w:r w:rsidR="00016072" w:rsidRPr="000763B3">
        <w:rPr>
          <w:rFonts w:ascii="TH SarabunPSK" w:hAnsi="TH SarabunPSK" w:cs="TH SarabunPSK"/>
          <w:sz w:val="32"/>
          <w:szCs w:val="32"/>
        </w:rPr>
        <w:tab/>
        <w:t xml:space="preserve">           54</w:t>
      </w:r>
    </w:p>
    <w:p w:rsidR="00133B70" w:rsidRPr="000763B3" w:rsidRDefault="00133B70" w:rsidP="00133B70">
      <w:pPr>
        <w:rPr>
          <w:rFonts w:ascii="TH SarabunPSK" w:hAnsi="TH SarabunPSK" w:cs="TH SarabunPSK"/>
          <w:sz w:val="32"/>
          <w:szCs w:val="32"/>
        </w:rPr>
      </w:pPr>
      <w:r w:rsidRPr="000763B3">
        <w:rPr>
          <w:rFonts w:ascii="TH SarabunPSK" w:hAnsi="TH SarabunPSK" w:cs="TH SarabunPSK"/>
          <w:sz w:val="32"/>
          <w:szCs w:val="32"/>
          <w:cs/>
        </w:rPr>
        <w:tab/>
      </w:r>
      <w:r w:rsidRPr="000763B3">
        <w:rPr>
          <w:rFonts w:ascii="TH SarabunPSK" w:hAnsi="TH SarabunPSK" w:cs="TH SarabunPSK"/>
          <w:sz w:val="32"/>
          <w:szCs w:val="32"/>
        </w:rPr>
        <w:sym w:font="Webdings" w:char="F038"/>
      </w:r>
      <w:r w:rsidRPr="000763B3">
        <w:rPr>
          <w:rFonts w:ascii="TH SarabunPSK" w:hAnsi="TH SarabunPSK" w:cs="TH SarabunPSK" w:hint="cs"/>
          <w:sz w:val="32"/>
          <w:szCs w:val="32"/>
          <w:cs/>
        </w:rPr>
        <w:t xml:space="preserve"> สรุปวิเคราะห์เพื่อพัฒนา</w:t>
      </w:r>
      <w:r w:rsidR="000763B3" w:rsidRPr="000763B3">
        <w:rPr>
          <w:rFonts w:ascii="TH SarabunPSK" w:hAnsi="TH SarabunPSK" w:cs="TH SarabunPSK"/>
          <w:sz w:val="32"/>
          <w:szCs w:val="32"/>
        </w:rPr>
        <w:tab/>
      </w:r>
      <w:r w:rsidR="000763B3" w:rsidRPr="000763B3">
        <w:rPr>
          <w:rFonts w:ascii="TH SarabunPSK" w:hAnsi="TH SarabunPSK" w:cs="TH SarabunPSK"/>
          <w:sz w:val="32"/>
          <w:szCs w:val="32"/>
        </w:rPr>
        <w:tab/>
      </w:r>
      <w:r w:rsidR="000763B3" w:rsidRPr="000763B3">
        <w:rPr>
          <w:rFonts w:ascii="TH SarabunPSK" w:hAnsi="TH SarabunPSK" w:cs="TH SarabunPSK"/>
          <w:sz w:val="32"/>
          <w:szCs w:val="32"/>
        </w:rPr>
        <w:tab/>
      </w:r>
      <w:r w:rsidR="000763B3" w:rsidRPr="000763B3">
        <w:rPr>
          <w:rFonts w:ascii="TH SarabunPSK" w:hAnsi="TH SarabunPSK" w:cs="TH SarabunPSK"/>
          <w:sz w:val="32"/>
          <w:szCs w:val="32"/>
        </w:rPr>
        <w:tab/>
      </w:r>
      <w:r w:rsidR="000763B3" w:rsidRPr="000763B3">
        <w:rPr>
          <w:rFonts w:ascii="TH SarabunPSK" w:hAnsi="TH SarabunPSK" w:cs="TH SarabunPSK"/>
          <w:sz w:val="32"/>
          <w:szCs w:val="32"/>
        </w:rPr>
        <w:tab/>
      </w:r>
      <w:r w:rsidR="000763B3" w:rsidRPr="000763B3">
        <w:rPr>
          <w:rFonts w:ascii="TH SarabunPSK" w:hAnsi="TH SarabunPSK" w:cs="TH SarabunPSK"/>
          <w:sz w:val="32"/>
          <w:szCs w:val="32"/>
        </w:rPr>
        <w:tab/>
      </w:r>
      <w:r w:rsidR="000763B3" w:rsidRPr="000763B3">
        <w:rPr>
          <w:rFonts w:ascii="TH SarabunPSK" w:hAnsi="TH SarabunPSK" w:cs="TH SarabunPSK"/>
          <w:sz w:val="32"/>
          <w:szCs w:val="32"/>
        </w:rPr>
        <w:tab/>
        <w:t xml:space="preserve">  57</w:t>
      </w:r>
    </w:p>
    <w:p w:rsidR="00133B70" w:rsidRDefault="00133B70" w:rsidP="00133B7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33B70" w:rsidRDefault="00133B70" w:rsidP="00133B7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33B70" w:rsidRDefault="00133B70" w:rsidP="00133B7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33B70" w:rsidRDefault="00133B70" w:rsidP="00133B7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33B70" w:rsidRDefault="00133B70" w:rsidP="00133B7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33B70" w:rsidRDefault="00133B70" w:rsidP="00133B7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33B70" w:rsidRDefault="00133B70" w:rsidP="00133B7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33B70" w:rsidRDefault="00133B70" w:rsidP="00133B7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33B70" w:rsidRDefault="00133B70" w:rsidP="00133B7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33B70" w:rsidRDefault="00133B70" w:rsidP="00133B7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33B70" w:rsidRDefault="00133B70" w:rsidP="00133B7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33B70" w:rsidRDefault="00133B70" w:rsidP="00133B7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33B70" w:rsidRDefault="00133B70" w:rsidP="00133B7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33B70" w:rsidRDefault="00133B70" w:rsidP="00133B7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33B70" w:rsidRDefault="00133B70" w:rsidP="00133B7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33B70" w:rsidRDefault="00133B70" w:rsidP="00133B7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33B70" w:rsidRDefault="00133B70" w:rsidP="00133B7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33B70" w:rsidRDefault="00133B70" w:rsidP="00133B7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33B70" w:rsidRDefault="00133B70" w:rsidP="00133B7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33B70" w:rsidRDefault="00133B70" w:rsidP="00133B7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33B70" w:rsidRDefault="00133B70" w:rsidP="00133B7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33B70" w:rsidRDefault="00133B70" w:rsidP="00133B7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33B70" w:rsidRDefault="00133B70" w:rsidP="00133B7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763B3" w:rsidRDefault="000763B3" w:rsidP="00133B7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763B3" w:rsidRDefault="000763B3" w:rsidP="00133B70">
      <w:pPr>
        <w:jc w:val="thaiDistribute"/>
        <w:rPr>
          <w:rFonts w:ascii="TH SarabunPSK" w:hAnsi="TH SarabunPSK" w:cs="TH SarabunPSK" w:hint="cs"/>
          <w:sz w:val="32"/>
          <w:szCs w:val="32"/>
        </w:rPr>
      </w:pPr>
      <w:bookmarkStart w:id="0" w:name="_GoBack"/>
      <w:bookmarkEnd w:id="0"/>
    </w:p>
    <w:p w:rsidR="00133B70" w:rsidRDefault="00133B70" w:rsidP="00133B7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E70DE" w:rsidRPr="00344DCF" w:rsidRDefault="00DE70DE" w:rsidP="00DE70DE">
      <w:pPr>
        <w:autoSpaceDE w:val="0"/>
        <w:autoSpaceDN w:val="0"/>
        <w:adjustRightInd w:val="0"/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344DCF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lastRenderedPageBreak/>
        <w:t>การรายงานผลการดำเนินงานของหลักสูตร</w:t>
      </w:r>
    </w:p>
    <w:p w:rsidR="00DE70DE" w:rsidRPr="00344DCF" w:rsidRDefault="00DE70DE" w:rsidP="00DE70DE">
      <w:pPr>
        <w:autoSpaceDE w:val="0"/>
        <w:autoSpaceDN w:val="0"/>
        <w:adjustRightInd w:val="0"/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344DCF">
        <w:rPr>
          <w:rFonts w:ascii="TH Sarabun New" w:eastAsia="Calibri" w:hAnsi="TH Sarabun New" w:cs="TH Sarabun New"/>
          <w:b/>
          <w:bCs/>
          <w:color w:val="000000"/>
          <w:sz w:val="32"/>
          <w:szCs w:val="32"/>
          <w:cs/>
        </w:rPr>
        <w:t>หลักสูตรศิลปศาสตรบัณฑิต สาขาวิชา</w:t>
      </w:r>
      <w:r w:rsidRPr="00344DCF">
        <w:rPr>
          <w:rFonts w:ascii="TH Sarabun New" w:eastAsia="Calibri" w:hAnsi="TH Sarabun New" w:cs="TH Sarabun New" w:hint="cs"/>
          <w:b/>
          <w:bCs/>
          <w:color w:val="000000"/>
          <w:sz w:val="32"/>
          <w:szCs w:val="32"/>
          <w:cs/>
        </w:rPr>
        <w:t xml:space="preserve">พัฒนาสังคม </w:t>
      </w:r>
      <w:r w:rsidRPr="00344DCF">
        <w:rPr>
          <w:rFonts w:ascii="TH Sarabun New" w:eastAsia="Calibri" w:hAnsi="TH Sarabun New" w:cs="TH Sarabun New"/>
          <w:b/>
          <w:bCs/>
          <w:color w:val="000000"/>
          <w:sz w:val="32"/>
          <w:szCs w:val="32"/>
          <w:cs/>
        </w:rPr>
        <w:t>มหาวิทยาลัยนเรศวร</w:t>
      </w:r>
      <w:r w:rsidRPr="00344DCF">
        <w:rPr>
          <w:rFonts w:ascii="TH Sarabun New" w:eastAsia="Calibri" w:hAnsi="TH Sarabun New" w:cs="TH Sarabun New" w:hint="cs"/>
          <w:b/>
          <w:bCs/>
          <w:color w:val="000000"/>
          <w:sz w:val="32"/>
          <w:szCs w:val="32"/>
          <w:cs/>
        </w:rPr>
        <w:t xml:space="preserve"> </w:t>
      </w:r>
      <w:r w:rsidRPr="00344DCF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ประจำปีการศึกษา </w:t>
      </w:r>
      <w:r w:rsidRPr="00344DCF">
        <w:rPr>
          <w:rFonts w:ascii="TH Sarabun New" w:eastAsia="Calibri" w:hAnsi="TH Sarabun New" w:cs="TH Sarabun New"/>
          <w:b/>
          <w:bCs/>
          <w:color w:val="000000"/>
          <w:sz w:val="32"/>
          <w:szCs w:val="32"/>
        </w:rPr>
        <w:t xml:space="preserve">2559 </w:t>
      </w:r>
      <w:r w:rsidRPr="00344DCF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 </w:t>
      </w:r>
    </w:p>
    <w:p w:rsidR="00DE70DE" w:rsidRPr="00344DCF" w:rsidRDefault="00DE70DE" w:rsidP="00E45B9A">
      <w:pPr>
        <w:autoSpaceDE w:val="0"/>
        <w:autoSpaceDN w:val="0"/>
        <w:adjustRightInd w:val="0"/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344DCF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วันที่รายงาน</w:t>
      </w:r>
      <w:r w:rsidRPr="00344DCF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 14 </w:t>
      </w:r>
      <w:r w:rsidRPr="00344DCF"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 xml:space="preserve">กรกฎาคม </w:t>
      </w:r>
      <w:r w:rsidRPr="00344DCF">
        <w:rPr>
          <w:rFonts w:ascii="TH Sarabun New" w:hAnsi="TH Sarabun New" w:cs="TH Sarabun New"/>
          <w:b/>
          <w:bCs/>
          <w:color w:val="000000"/>
          <w:sz w:val="32"/>
          <w:szCs w:val="32"/>
        </w:rPr>
        <w:t>2560</w:t>
      </w:r>
    </w:p>
    <w:p w:rsidR="00DE70DE" w:rsidRPr="00344DCF" w:rsidRDefault="00DE70DE" w:rsidP="00DE70DE">
      <w:pPr>
        <w:ind w:left="360"/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344DCF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หมวดที่ 1 ข้อมูลทั่วไป</w:t>
      </w:r>
    </w:p>
    <w:p w:rsidR="00344DCF" w:rsidRPr="00344DCF" w:rsidRDefault="00344DCF" w:rsidP="00DE70DE">
      <w:pPr>
        <w:ind w:left="360"/>
        <w:jc w:val="center"/>
        <w:rPr>
          <w:rFonts w:ascii="TH Sarabun New" w:hAnsi="TH Sarabun New" w:cs="TH Sarabun New"/>
          <w:b/>
          <w:bCs/>
          <w:color w:val="000000"/>
          <w:sz w:val="36"/>
          <w:szCs w:val="36"/>
        </w:rPr>
      </w:pPr>
    </w:p>
    <w:p w:rsidR="00DE70DE" w:rsidRPr="00F2171F" w:rsidRDefault="00DE70DE" w:rsidP="00DE70DE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  <w:sz w:val="30"/>
          <w:szCs w:val="30"/>
        </w:rPr>
      </w:pPr>
      <w:r w:rsidRPr="00F2171F">
        <w:rPr>
          <w:rFonts w:ascii="TH Sarabun New" w:hAnsi="TH Sarabun New" w:cs="TH Sarabun New"/>
          <w:b/>
          <w:bCs/>
          <w:color w:val="000000"/>
          <w:sz w:val="30"/>
          <w:szCs w:val="30"/>
          <w:cs/>
        </w:rPr>
        <w:t xml:space="preserve">รหัสหลักสูตร  </w:t>
      </w:r>
      <w:r w:rsidRPr="00F2171F">
        <w:rPr>
          <w:rFonts w:ascii="TH Sarabun New" w:eastAsia="Calibri" w:hAnsi="TH Sarabun New" w:cs="TH Sarabun New"/>
          <w:color w:val="000000"/>
          <w:sz w:val="30"/>
          <w:szCs w:val="30"/>
        </w:rPr>
        <w:t>25430201100437</w:t>
      </w:r>
    </w:p>
    <w:tbl>
      <w:tblPr>
        <w:tblW w:w="9027" w:type="dxa"/>
        <w:tblInd w:w="3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35" w:type="dxa"/>
          <w:right w:w="35" w:type="dxa"/>
        </w:tblCellMar>
        <w:tblLook w:val="0000" w:firstRow="0" w:lastRow="0" w:firstColumn="0" w:lastColumn="0" w:noHBand="0" w:noVBand="0"/>
      </w:tblPr>
      <w:tblGrid>
        <w:gridCol w:w="3641"/>
        <w:gridCol w:w="3544"/>
        <w:gridCol w:w="1842"/>
      </w:tblGrid>
      <w:tr w:rsidR="00DE70DE" w:rsidRPr="00F2171F" w:rsidTr="003D3A57">
        <w:tc>
          <w:tcPr>
            <w:tcW w:w="3641" w:type="dxa"/>
          </w:tcPr>
          <w:p w:rsidR="00DE70DE" w:rsidRPr="00F2171F" w:rsidRDefault="00DE70DE" w:rsidP="004E0F39">
            <w:pPr>
              <w:autoSpaceDE w:val="0"/>
              <w:autoSpaceDN w:val="0"/>
              <w:adjustRightInd w:val="0"/>
              <w:spacing w:beforeAutospacing="1" w:afterAutospacing="1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F2171F"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มคอ</w:t>
            </w:r>
            <w:r w:rsidRPr="00F2171F"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</w:rPr>
              <w:t>2</w:t>
            </w:r>
          </w:p>
        </w:tc>
        <w:tc>
          <w:tcPr>
            <w:tcW w:w="3544" w:type="dxa"/>
          </w:tcPr>
          <w:p w:rsidR="00DE70DE" w:rsidRPr="00F2171F" w:rsidRDefault="00DE70DE" w:rsidP="003D3A57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F2171F"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ปัจจุบัน</w:t>
            </w:r>
          </w:p>
        </w:tc>
        <w:tc>
          <w:tcPr>
            <w:tcW w:w="1842" w:type="dxa"/>
          </w:tcPr>
          <w:p w:rsidR="00DE70DE" w:rsidRPr="00F2171F" w:rsidRDefault="00DE70DE" w:rsidP="004E0F39">
            <w:pPr>
              <w:autoSpaceDE w:val="0"/>
              <w:autoSpaceDN w:val="0"/>
              <w:adjustRightInd w:val="0"/>
              <w:spacing w:beforeAutospacing="1" w:afterAutospacing="1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  <w:cs/>
              </w:rPr>
            </w:pPr>
            <w:r w:rsidRPr="00F2171F">
              <w:rPr>
                <w:rFonts w:ascii="TH Sarabun New" w:eastAsia="Calibri" w:hAnsi="TH Sarabun New" w:cs="TH Sarabun New" w:hint="cs"/>
                <w:b/>
                <w:bCs/>
                <w:color w:val="000000"/>
                <w:sz w:val="30"/>
                <w:szCs w:val="30"/>
                <w:cs/>
              </w:rPr>
              <w:t>หมายเหตุ</w:t>
            </w:r>
          </w:p>
        </w:tc>
      </w:tr>
      <w:tr w:rsidR="00DE70DE" w:rsidRPr="00F2171F" w:rsidTr="003D3A57">
        <w:tc>
          <w:tcPr>
            <w:tcW w:w="3641" w:type="dxa"/>
          </w:tcPr>
          <w:p w:rsidR="00DE70DE" w:rsidRPr="00F2171F" w:rsidRDefault="00DE70DE" w:rsidP="004E0F3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F2171F"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  <w:t>1</w:t>
            </w:r>
            <w:r w:rsidRPr="00F2171F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 xml:space="preserve">. </w:t>
            </w:r>
            <w:r w:rsidRPr="00F2171F"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รองศาสตราจารย์</w:t>
            </w:r>
            <w:r w:rsidRPr="00F2171F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 xml:space="preserve">สุทธิชัย ยังสุข* </w:t>
            </w:r>
          </w:p>
        </w:tc>
        <w:tc>
          <w:tcPr>
            <w:tcW w:w="3544" w:type="dxa"/>
          </w:tcPr>
          <w:p w:rsidR="00DE70DE" w:rsidRPr="00F2171F" w:rsidRDefault="00DE70DE" w:rsidP="004E0F3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F2171F"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  <w:t>1</w:t>
            </w:r>
            <w:r w:rsidRPr="00F2171F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 xml:space="preserve">. </w:t>
            </w:r>
            <w:r w:rsidRPr="00F2171F"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รองศาสตราจารย์</w:t>
            </w:r>
            <w:r w:rsidRPr="00F2171F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 xml:space="preserve">สุทธิชัย ยังสุข* </w:t>
            </w:r>
          </w:p>
        </w:tc>
        <w:tc>
          <w:tcPr>
            <w:tcW w:w="1842" w:type="dxa"/>
            <w:vAlign w:val="center"/>
          </w:tcPr>
          <w:p w:rsidR="00DE70DE" w:rsidRPr="00F2171F" w:rsidRDefault="00DE70DE" w:rsidP="004E0F39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F2171F"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คงเดิม</w:t>
            </w:r>
          </w:p>
        </w:tc>
      </w:tr>
      <w:tr w:rsidR="00DE70DE" w:rsidRPr="00F2171F" w:rsidTr="003D3A57">
        <w:tc>
          <w:tcPr>
            <w:tcW w:w="3641" w:type="dxa"/>
          </w:tcPr>
          <w:p w:rsidR="00DE70DE" w:rsidRPr="00F2171F" w:rsidRDefault="00DE70DE" w:rsidP="004E0F3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F2171F"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  <w:t>2</w:t>
            </w:r>
            <w:r w:rsidRPr="00F2171F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 xml:space="preserve">. </w:t>
            </w:r>
            <w:r w:rsidRPr="00F2171F"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ดร.</w:t>
            </w:r>
            <w:r w:rsidRPr="00F2171F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 xml:space="preserve">ปริญญา สร้อยทอง** </w:t>
            </w:r>
          </w:p>
        </w:tc>
        <w:tc>
          <w:tcPr>
            <w:tcW w:w="3544" w:type="dxa"/>
          </w:tcPr>
          <w:p w:rsidR="00DE70DE" w:rsidRPr="00F2171F" w:rsidRDefault="00DE70DE" w:rsidP="004E0F3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F2171F"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  <w:t>2</w:t>
            </w:r>
            <w:r w:rsidRPr="00F2171F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 xml:space="preserve">. </w:t>
            </w:r>
            <w:r w:rsidRPr="00F2171F"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ดร.</w:t>
            </w:r>
            <w:r w:rsidRPr="00F2171F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 xml:space="preserve">ปริญญา สร้อยทอง** </w:t>
            </w:r>
          </w:p>
        </w:tc>
        <w:tc>
          <w:tcPr>
            <w:tcW w:w="1842" w:type="dxa"/>
            <w:vAlign w:val="center"/>
          </w:tcPr>
          <w:p w:rsidR="00DE70DE" w:rsidRPr="00F2171F" w:rsidRDefault="00DE70DE" w:rsidP="004E0F39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F2171F"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คงเดิม</w:t>
            </w:r>
          </w:p>
        </w:tc>
      </w:tr>
      <w:tr w:rsidR="00DE70DE" w:rsidRPr="00F2171F" w:rsidTr="003D3A57">
        <w:tc>
          <w:tcPr>
            <w:tcW w:w="3641" w:type="dxa"/>
          </w:tcPr>
          <w:p w:rsidR="00DE70DE" w:rsidRPr="00F2171F" w:rsidRDefault="00DE70DE" w:rsidP="004E0F3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F2171F"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  <w:t>3</w:t>
            </w:r>
            <w:r w:rsidRPr="00F2171F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 xml:space="preserve">. </w:t>
            </w:r>
            <w:r w:rsidRPr="00F2171F"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ดร.</w:t>
            </w:r>
            <w:r w:rsidRPr="00F2171F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 xml:space="preserve">นิสาพร วัฒนศัพท์* </w:t>
            </w:r>
          </w:p>
        </w:tc>
        <w:tc>
          <w:tcPr>
            <w:tcW w:w="3544" w:type="dxa"/>
          </w:tcPr>
          <w:p w:rsidR="00DE70DE" w:rsidRPr="00F2171F" w:rsidRDefault="00DE70DE" w:rsidP="004E0F3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F2171F"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  <w:t>3</w:t>
            </w:r>
            <w:r w:rsidRPr="00F2171F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 xml:space="preserve">. </w:t>
            </w:r>
            <w:r w:rsidRPr="00F2171F"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ดร.</w:t>
            </w:r>
            <w:r w:rsidRPr="00F2171F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 xml:space="preserve">นิสาพร วัฒนศัพท์* </w:t>
            </w:r>
          </w:p>
        </w:tc>
        <w:tc>
          <w:tcPr>
            <w:tcW w:w="1842" w:type="dxa"/>
            <w:vAlign w:val="center"/>
          </w:tcPr>
          <w:p w:rsidR="00DE70DE" w:rsidRPr="00F2171F" w:rsidRDefault="00DE70DE" w:rsidP="004E0F39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F2171F"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คงเดิม</w:t>
            </w:r>
          </w:p>
        </w:tc>
      </w:tr>
      <w:tr w:rsidR="00DE70DE" w:rsidRPr="00F2171F" w:rsidTr="003D3A57">
        <w:tc>
          <w:tcPr>
            <w:tcW w:w="3641" w:type="dxa"/>
          </w:tcPr>
          <w:p w:rsidR="00DE70DE" w:rsidRPr="00F2171F" w:rsidRDefault="00DE70DE" w:rsidP="004E0F3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F2171F"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  <w:t>4</w:t>
            </w:r>
            <w:r w:rsidRPr="00F2171F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 xml:space="preserve">. </w:t>
            </w:r>
            <w:r w:rsidRPr="00F2171F"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ผู้ช่วยศาสตราจารย์</w:t>
            </w:r>
            <w:r w:rsidRPr="00F2171F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 xml:space="preserve">อำนวย พิรุณสาร* </w:t>
            </w:r>
          </w:p>
        </w:tc>
        <w:tc>
          <w:tcPr>
            <w:tcW w:w="3544" w:type="dxa"/>
          </w:tcPr>
          <w:p w:rsidR="00DE70DE" w:rsidRPr="00F2171F" w:rsidRDefault="00DE70DE" w:rsidP="004E0F3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F2171F"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  <w:t>4</w:t>
            </w:r>
            <w:r w:rsidRPr="00F2171F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 xml:space="preserve">. </w:t>
            </w:r>
            <w:r w:rsidRPr="00F2171F"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ผู้ช่วยศาสตราจารย์</w:t>
            </w:r>
            <w:r w:rsidRPr="00F2171F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 xml:space="preserve">อำนวย พิรุณสาร* </w:t>
            </w:r>
          </w:p>
        </w:tc>
        <w:tc>
          <w:tcPr>
            <w:tcW w:w="1842" w:type="dxa"/>
            <w:vAlign w:val="center"/>
          </w:tcPr>
          <w:p w:rsidR="00DE70DE" w:rsidRPr="00F2171F" w:rsidRDefault="00DE70DE" w:rsidP="004E0F39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F2171F"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คงเดิม</w:t>
            </w:r>
          </w:p>
        </w:tc>
      </w:tr>
      <w:tr w:rsidR="00DE70DE" w:rsidRPr="00F2171F" w:rsidTr="003D3A57">
        <w:tc>
          <w:tcPr>
            <w:tcW w:w="3641" w:type="dxa"/>
          </w:tcPr>
          <w:p w:rsidR="00DE70DE" w:rsidRPr="00F2171F" w:rsidRDefault="00DE70DE" w:rsidP="004E0F3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F2171F"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  <w:t>5</w:t>
            </w:r>
            <w:r w:rsidRPr="00F2171F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 xml:space="preserve">. </w:t>
            </w:r>
            <w:r w:rsidRPr="00F2171F"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ดร.</w:t>
            </w:r>
            <w:r w:rsidRPr="00F2171F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 xml:space="preserve">เสาวลักณ์ ลิ้มศิริวงศ์** </w:t>
            </w:r>
          </w:p>
        </w:tc>
        <w:tc>
          <w:tcPr>
            <w:tcW w:w="3544" w:type="dxa"/>
          </w:tcPr>
          <w:p w:rsidR="00DE70DE" w:rsidRPr="00F2171F" w:rsidRDefault="00DE70DE" w:rsidP="004E0F3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F2171F"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  <w:t>5</w:t>
            </w:r>
            <w:r w:rsidRPr="00F2171F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 xml:space="preserve">. </w:t>
            </w:r>
            <w:r w:rsidRPr="00F2171F"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ดร.</w:t>
            </w:r>
            <w:r w:rsidRPr="00F2171F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 xml:space="preserve">เสาวลักณ์ ลิ้มศิริวงศ์** </w:t>
            </w:r>
          </w:p>
        </w:tc>
        <w:tc>
          <w:tcPr>
            <w:tcW w:w="1842" w:type="dxa"/>
            <w:vAlign w:val="center"/>
          </w:tcPr>
          <w:p w:rsidR="00DE70DE" w:rsidRPr="00F2171F" w:rsidRDefault="00DE70DE" w:rsidP="004E0F39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F2171F"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คงเดิม</w:t>
            </w:r>
          </w:p>
        </w:tc>
      </w:tr>
    </w:tbl>
    <w:p w:rsidR="00DE70DE" w:rsidRDefault="00DE70DE" w:rsidP="00E45B9A">
      <w:pPr>
        <w:autoSpaceDE w:val="0"/>
        <w:autoSpaceDN w:val="0"/>
        <w:adjustRightInd w:val="0"/>
        <w:rPr>
          <w:rFonts w:ascii="TH SarabunPSK" w:eastAsia="Calibri" w:hAnsi="TH SarabunPSK" w:cs="TH SarabunPSK"/>
          <w:color w:val="000000"/>
          <w:sz w:val="30"/>
          <w:szCs w:val="30"/>
        </w:rPr>
      </w:pPr>
      <w:r w:rsidRPr="00F2171F">
        <w:rPr>
          <w:rFonts w:ascii="TH SarabunPSK" w:hAnsi="TH SarabunPSK" w:cs="TH SarabunPSK"/>
          <w:color w:val="000000"/>
          <w:sz w:val="30"/>
          <w:szCs w:val="30"/>
          <w:u w:val="single"/>
          <w:cs/>
        </w:rPr>
        <w:t>หมายเหตุ</w:t>
      </w:r>
      <w:r w:rsidRPr="00F2171F">
        <w:rPr>
          <w:rFonts w:ascii="TH SarabunPSK" w:hAnsi="TH SarabunPSK" w:cs="TH SarabunPSK"/>
          <w:color w:val="000000"/>
          <w:sz w:val="30"/>
          <w:szCs w:val="30"/>
          <w:cs/>
        </w:rPr>
        <w:t xml:space="preserve"> : **</w:t>
      </w:r>
      <w:r w:rsidRPr="00F2171F">
        <w:rPr>
          <w:rFonts w:ascii="TH SarabunPSK" w:hAnsi="TH SarabunPSK" w:cs="TH SarabunPSK" w:hint="cs"/>
          <w:color w:val="000000"/>
          <w:sz w:val="30"/>
          <w:szCs w:val="30"/>
          <w:cs/>
        </w:rPr>
        <w:t xml:space="preserve"> </w:t>
      </w:r>
      <w:r w:rsidRPr="00F2171F">
        <w:rPr>
          <w:rFonts w:ascii="TH SarabunPSK" w:eastAsia="Calibri" w:hAnsi="TH SarabunPSK" w:cs="TH SarabunPSK"/>
          <w:color w:val="000000"/>
          <w:sz w:val="30"/>
          <w:szCs w:val="30"/>
          <w:cs/>
        </w:rPr>
        <w:t>จบ</w:t>
      </w:r>
      <w:r w:rsidRPr="00F2171F">
        <w:rPr>
          <w:rFonts w:ascii="TH SarabunPSK" w:eastAsia="Calibri" w:hAnsi="TH SarabunPSK" w:cs="TH SarabunPSK" w:hint="cs"/>
          <w:color w:val="000000"/>
          <w:sz w:val="30"/>
          <w:szCs w:val="30"/>
          <w:cs/>
        </w:rPr>
        <w:t>การศึกษา</w:t>
      </w:r>
      <w:r w:rsidRPr="00F2171F">
        <w:rPr>
          <w:rFonts w:ascii="TH SarabunPSK" w:eastAsia="Calibri" w:hAnsi="TH SarabunPSK" w:cs="TH SarabunPSK"/>
          <w:color w:val="000000"/>
          <w:sz w:val="30"/>
          <w:szCs w:val="30"/>
          <w:cs/>
        </w:rPr>
        <w:t>สาขาพัฒนาสังคม</w:t>
      </w:r>
      <w:r w:rsidRPr="00F2171F">
        <w:rPr>
          <w:rFonts w:ascii="TH SarabunPSK" w:eastAsia="Calibri" w:hAnsi="TH SarabunPSK" w:cs="TH SarabunPSK" w:hint="cs"/>
          <w:color w:val="000000"/>
          <w:sz w:val="30"/>
          <w:szCs w:val="30"/>
          <w:cs/>
        </w:rPr>
        <w:t>,</w:t>
      </w:r>
      <w:r w:rsidRPr="00F2171F">
        <w:rPr>
          <w:rFonts w:ascii="TH SarabunPSK" w:eastAsia="Calibri" w:hAnsi="TH SarabunPSK" w:cs="TH SarabunPSK"/>
          <w:color w:val="000000"/>
          <w:sz w:val="30"/>
          <w:szCs w:val="30"/>
          <w:cs/>
        </w:rPr>
        <w:t xml:space="preserve"> *</w:t>
      </w:r>
      <w:r w:rsidRPr="00F2171F">
        <w:rPr>
          <w:rFonts w:ascii="TH SarabunPSK" w:eastAsia="Calibri" w:hAnsi="TH SarabunPSK" w:cs="TH SarabunPSK" w:hint="cs"/>
          <w:color w:val="000000"/>
          <w:sz w:val="30"/>
          <w:szCs w:val="30"/>
          <w:cs/>
        </w:rPr>
        <w:t xml:space="preserve"> จบการศึกษา</w:t>
      </w:r>
      <w:r w:rsidRPr="00F2171F">
        <w:rPr>
          <w:rFonts w:ascii="TH SarabunPSK" w:eastAsia="Calibri" w:hAnsi="TH SarabunPSK" w:cs="TH SarabunPSK"/>
          <w:color w:val="000000"/>
          <w:sz w:val="30"/>
          <w:szCs w:val="30"/>
          <w:cs/>
        </w:rPr>
        <w:t>สาขาที่เกี่ยวข้อง</w:t>
      </w:r>
      <w:r w:rsidRPr="00F2171F">
        <w:rPr>
          <w:rFonts w:ascii="TH SarabunPSK" w:eastAsia="Calibri" w:hAnsi="TH SarabunPSK" w:cs="TH SarabunPSK" w:hint="cs"/>
          <w:color w:val="000000"/>
          <w:sz w:val="30"/>
          <w:szCs w:val="30"/>
          <w:cs/>
        </w:rPr>
        <w:t>กับพัฒนาสังคม</w:t>
      </w:r>
    </w:p>
    <w:p w:rsidR="00344DCF" w:rsidRPr="00344DCF" w:rsidRDefault="00344DCF" w:rsidP="00E45B9A">
      <w:pPr>
        <w:autoSpaceDE w:val="0"/>
        <w:autoSpaceDN w:val="0"/>
        <w:adjustRightInd w:val="0"/>
        <w:rPr>
          <w:rFonts w:ascii="TH SarabunPSK" w:eastAsia="Calibri" w:hAnsi="TH SarabunPSK" w:cs="TH SarabunPSK"/>
          <w:color w:val="000000"/>
          <w:sz w:val="20"/>
          <w:szCs w:val="20"/>
          <w:cs/>
        </w:rPr>
      </w:pPr>
    </w:p>
    <w:p w:rsidR="00DE70DE" w:rsidRPr="00F2171F" w:rsidRDefault="00DE70DE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  <w:cs/>
        </w:rPr>
      </w:pPr>
      <w:r w:rsidRPr="00F2171F">
        <w:rPr>
          <w:rFonts w:ascii="TH Sarabun New" w:hAnsi="TH Sarabun New" w:cs="TH Sarabun New"/>
          <w:b/>
          <w:bCs/>
          <w:color w:val="000000"/>
          <w:sz w:val="30"/>
          <w:szCs w:val="30"/>
          <w:cs/>
        </w:rPr>
        <w:t>อาจารย์ผู้สอน</w:t>
      </w:r>
    </w:p>
    <w:tbl>
      <w:tblPr>
        <w:tblW w:w="7185" w:type="dxa"/>
        <w:tblInd w:w="3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35" w:type="dxa"/>
          <w:right w:w="35" w:type="dxa"/>
        </w:tblCellMar>
        <w:tblLook w:val="0000" w:firstRow="0" w:lastRow="0" w:firstColumn="0" w:lastColumn="0" w:noHBand="0" w:noVBand="0"/>
      </w:tblPr>
      <w:tblGrid>
        <w:gridCol w:w="887"/>
        <w:gridCol w:w="6298"/>
      </w:tblGrid>
      <w:tr w:rsidR="00DE70DE" w:rsidRPr="00F2171F" w:rsidTr="003D3A57">
        <w:trPr>
          <w:trHeight w:val="427"/>
        </w:trPr>
        <w:tc>
          <w:tcPr>
            <w:tcW w:w="887" w:type="dxa"/>
          </w:tcPr>
          <w:p w:rsidR="00DE70DE" w:rsidRPr="00F2171F" w:rsidRDefault="00DE70DE" w:rsidP="004E0F39">
            <w:pPr>
              <w:autoSpaceDE w:val="0"/>
              <w:autoSpaceDN w:val="0"/>
              <w:adjustRightInd w:val="0"/>
              <w:spacing w:beforeAutospacing="1" w:afterAutospacing="1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F2171F"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ที่</w:t>
            </w:r>
          </w:p>
        </w:tc>
        <w:tc>
          <w:tcPr>
            <w:tcW w:w="6298" w:type="dxa"/>
          </w:tcPr>
          <w:p w:rsidR="00DE70DE" w:rsidRPr="00F2171F" w:rsidRDefault="00DE70DE" w:rsidP="004E0F39">
            <w:pPr>
              <w:autoSpaceDE w:val="0"/>
              <w:autoSpaceDN w:val="0"/>
              <w:adjustRightInd w:val="0"/>
              <w:spacing w:beforeAutospacing="1" w:afterAutospacing="1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F2171F"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ชื่ออาจารย์ผู้สอน</w:t>
            </w:r>
          </w:p>
        </w:tc>
      </w:tr>
      <w:tr w:rsidR="00DE70DE" w:rsidRPr="00F2171F" w:rsidTr="003D3A57">
        <w:tc>
          <w:tcPr>
            <w:tcW w:w="887" w:type="dxa"/>
          </w:tcPr>
          <w:p w:rsidR="00DE70DE" w:rsidRPr="00F2171F" w:rsidRDefault="00DE70DE" w:rsidP="004E0F39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F2171F"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6298" w:type="dxa"/>
          </w:tcPr>
          <w:p w:rsidR="00DE70DE" w:rsidRPr="00F2171F" w:rsidRDefault="00DE70DE" w:rsidP="004E0F39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</w:pPr>
            <w:r w:rsidRPr="00F2171F"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รองศาสตราจารย์ ดร.</w:t>
            </w:r>
            <w:r w:rsidRPr="00F2171F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>พัชรินทร์ สิรสุนทร</w:t>
            </w:r>
          </w:p>
        </w:tc>
      </w:tr>
      <w:tr w:rsidR="00DE70DE" w:rsidRPr="00F2171F" w:rsidTr="003D3A57">
        <w:tc>
          <w:tcPr>
            <w:tcW w:w="887" w:type="dxa"/>
          </w:tcPr>
          <w:p w:rsidR="00DE70DE" w:rsidRPr="00F2171F" w:rsidRDefault="00DE70DE" w:rsidP="004E0F39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F2171F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6298" w:type="dxa"/>
          </w:tcPr>
          <w:p w:rsidR="00DE70DE" w:rsidRPr="00F2171F" w:rsidRDefault="00DE70DE" w:rsidP="004E0F3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F2171F"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รองศาสตราจารย์</w:t>
            </w:r>
            <w:r w:rsidRPr="00F2171F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>สุทธิชัย ยังสุข</w:t>
            </w:r>
          </w:p>
        </w:tc>
      </w:tr>
      <w:tr w:rsidR="00DE70DE" w:rsidRPr="00F2171F" w:rsidTr="003D3A57">
        <w:tc>
          <w:tcPr>
            <w:tcW w:w="887" w:type="dxa"/>
          </w:tcPr>
          <w:p w:rsidR="00DE70DE" w:rsidRPr="00F2171F" w:rsidRDefault="00DE70DE" w:rsidP="004E0F39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F2171F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6298" w:type="dxa"/>
          </w:tcPr>
          <w:p w:rsidR="00DE70DE" w:rsidRPr="00F2171F" w:rsidRDefault="00DE70DE" w:rsidP="004E0F3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F2171F"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ผู้ช่วยศาสตราจารย์ ดร.</w:t>
            </w:r>
            <w:r w:rsidRPr="00F2171F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>กวินธร เสถียร</w:t>
            </w:r>
          </w:p>
        </w:tc>
      </w:tr>
      <w:tr w:rsidR="00DE70DE" w:rsidRPr="00F2171F" w:rsidTr="003D3A57">
        <w:tc>
          <w:tcPr>
            <w:tcW w:w="887" w:type="dxa"/>
          </w:tcPr>
          <w:p w:rsidR="00DE70DE" w:rsidRPr="00F2171F" w:rsidRDefault="00DE70DE" w:rsidP="004E0F39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F2171F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4</w:t>
            </w:r>
          </w:p>
        </w:tc>
        <w:tc>
          <w:tcPr>
            <w:tcW w:w="6298" w:type="dxa"/>
          </w:tcPr>
          <w:p w:rsidR="00DE70DE" w:rsidRPr="00F2171F" w:rsidRDefault="00DE70DE" w:rsidP="004E0F3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F2171F"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ผู้ช่วยศาสตราจารย์ ดร.</w:t>
            </w:r>
            <w:r w:rsidRPr="00F2171F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>ชไมพร กาญจนกิจสกุล</w:t>
            </w:r>
          </w:p>
        </w:tc>
      </w:tr>
      <w:tr w:rsidR="00DE70DE" w:rsidRPr="00F2171F" w:rsidTr="003D3A57">
        <w:tc>
          <w:tcPr>
            <w:tcW w:w="887" w:type="dxa"/>
          </w:tcPr>
          <w:p w:rsidR="00DE70DE" w:rsidRPr="00F2171F" w:rsidRDefault="00DE70DE" w:rsidP="004E0F39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F2171F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5</w:t>
            </w:r>
          </w:p>
        </w:tc>
        <w:tc>
          <w:tcPr>
            <w:tcW w:w="6298" w:type="dxa"/>
          </w:tcPr>
          <w:p w:rsidR="00DE70DE" w:rsidRPr="00F2171F" w:rsidRDefault="00DE70DE" w:rsidP="004E0F3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F2171F"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ผู้ช่วยศาสตราจารย์ ดร.</w:t>
            </w:r>
            <w:r w:rsidRPr="00F2171F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>ฟ้ารุ่ง มีอุดร</w:t>
            </w:r>
          </w:p>
        </w:tc>
      </w:tr>
      <w:tr w:rsidR="00DE70DE" w:rsidRPr="00F2171F" w:rsidTr="003D3A57">
        <w:tc>
          <w:tcPr>
            <w:tcW w:w="887" w:type="dxa"/>
          </w:tcPr>
          <w:p w:rsidR="00DE70DE" w:rsidRPr="00F2171F" w:rsidRDefault="00DE70DE" w:rsidP="004E0F39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F2171F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6</w:t>
            </w:r>
          </w:p>
        </w:tc>
        <w:tc>
          <w:tcPr>
            <w:tcW w:w="6298" w:type="dxa"/>
          </w:tcPr>
          <w:p w:rsidR="00DE70DE" w:rsidRPr="00F2171F" w:rsidRDefault="00DE70DE" w:rsidP="004E0F3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</w:pPr>
            <w:r w:rsidRPr="00F2171F"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ผู้ช่วยศาสตราจารย์ ดร.มณฑิรา อินจ่าย</w:t>
            </w:r>
          </w:p>
        </w:tc>
      </w:tr>
      <w:tr w:rsidR="00DE70DE" w:rsidRPr="00F2171F" w:rsidTr="003D3A57">
        <w:tc>
          <w:tcPr>
            <w:tcW w:w="887" w:type="dxa"/>
          </w:tcPr>
          <w:p w:rsidR="00DE70DE" w:rsidRPr="00F2171F" w:rsidRDefault="00DE70DE" w:rsidP="004E0F39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F2171F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7</w:t>
            </w:r>
          </w:p>
        </w:tc>
        <w:tc>
          <w:tcPr>
            <w:tcW w:w="6298" w:type="dxa"/>
          </w:tcPr>
          <w:p w:rsidR="00DE70DE" w:rsidRPr="00F2171F" w:rsidRDefault="00DE70DE" w:rsidP="004E0F3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F2171F"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ผู้ช่วยศาสตราจารย์ ดร.</w:t>
            </w:r>
            <w:r w:rsidRPr="00F2171F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>รัดเกล้า เปรมประสิทธิ์</w:t>
            </w:r>
          </w:p>
        </w:tc>
      </w:tr>
      <w:tr w:rsidR="00DE70DE" w:rsidRPr="00F2171F" w:rsidTr="003D3A57">
        <w:tc>
          <w:tcPr>
            <w:tcW w:w="887" w:type="dxa"/>
          </w:tcPr>
          <w:p w:rsidR="00DE70DE" w:rsidRPr="00F2171F" w:rsidRDefault="00DE70DE" w:rsidP="004E0F39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F2171F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8</w:t>
            </w:r>
          </w:p>
        </w:tc>
        <w:tc>
          <w:tcPr>
            <w:tcW w:w="6298" w:type="dxa"/>
          </w:tcPr>
          <w:p w:rsidR="00DE70DE" w:rsidRPr="00F2171F" w:rsidRDefault="00DE70DE" w:rsidP="004E0F3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F2171F"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ผู้ช่วยศาสตราจารย์ ดร.</w:t>
            </w:r>
            <w:r w:rsidRPr="00F2171F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>อัจฉริยา ชูวงศ์เลิศ</w:t>
            </w:r>
          </w:p>
        </w:tc>
      </w:tr>
      <w:tr w:rsidR="00DE70DE" w:rsidRPr="00F2171F" w:rsidTr="003D3A57">
        <w:tc>
          <w:tcPr>
            <w:tcW w:w="887" w:type="dxa"/>
          </w:tcPr>
          <w:p w:rsidR="00DE70DE" w:rsidRPr="00F2171F" w:rsidRDefault="00DE70DE" w:rsidP="004E0F39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F2171F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9</w:t>
            </w:r>
          </w:p>
        </w:tc>
        <w:tc>
          <w:tcPr>
            <w:tcW w:w="6298" w:type="dxa"/>
          </w:tcPr>
          <w:p w:rsidR="00DE70DE" w:rsidRPr="00F2171F" w:rsidRDefault="00DE70DE" w:rsidP="004E0F3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F2171F"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ผู้ช่วยศาสตราจารย์</w:t>
            </w:r>
            <w:r w:rsidRPr="00F2171F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>อำนวย พิรุณสาร</w:t>
            </w:r>
          </w:p>
        </w:tc>
      </w:tr>
      <w:tr w:rsidR="00DE70DE" w:rsidRPr="00F2171F" w:rsidTr="003D3A57">
        <w:tc>
          <w:tcPr>
            <w:tcW w:w="887" w:type="dxa"/>
          </w:tcPr>
          <w:p w:rsidR="00DE70DE" w:rsidRPr="00F2171F" w:rsidRDefault="00DE70DE" w:rsidP="004E0F39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F2171F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10</w:t>
            </w:r>
          </w:p>
        </w:tc>
        <w:tc>
          <w:tcPr>
            <w:tcW w:w="6298" w:type="dxa"/>
          </w:tcPr>
          <w:p w:rsidR="00DE70DE" w:rsidRPr="00F2171F" w:rsidRDefault="00DE70DE" w:rsidP="004E0F3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F2171F"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ดร.</w:t>
            </w:r>
            <w:r w:rsidRPr="00F2171F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>ฐานิดา บุญวรรโณ</w:t>
            </w:r>
          </w:p>
        </w:tc>
      </w:tr>
      <w:tr w:rsidR="00DE70DE" w:rsidRPr="00F2171F" w:rsidTr="003D3A57">
        <w:tc>
          <w:tcPr>
            <w:tcW w:w="887" w:type="dxa"/>
          </w:tcPr>
          <w:p w:rsidR="00DE70DE" w:rsidRPr="00F2171F" w:rsidRDefault="00DE70DE" w:rsidP="004E0F39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F2171F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11</w:t>
            </w:r>
          </w:p>
        </w:tc>
        <w:tc>
          <w:tcPr>
            <w:tcW w:w="6298" w:type="dxa"/>
          </w:tcPr>
          <w:p w:rsidR="00DE70DE" w:rsidRPr="00F2171F" w:rsidRDefault="00DE70DE" w:rsidP="004E0F3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F2171F"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ดร.</w:t>
            </w:r>
            <w:r w:rsidRPr="00F2171F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>นิสาพร วัฒนศัพท์</w:t>
            </w:r>
          </w:p>
        </w:tc>
      </w:tr>
      <w:tr w:rsidR="00DE70DE" w:rsidRPr="00F2171F" w:rsidTr="003D3A57">
        <w:tc>
          <w:tcPr>
            <w:tcW w:w="887" w:type="dxa"/>
          </w:tcPr>
          <w:p w:rsidR="00DE70DE" w:rsidRPr="00F2171F" w:rsidRDefault="00DE70DE" w:rsidP="004E0F39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F2171F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12</w:t>
            </w:r>
          </w:p>
        </w:tc>
        <w:tc>
          <w:tcPr>
            <w:tcW w:w="6298" w:type="dxa"/>
          </w:tcPr>
          <w:p w:rsidR="00DE70DE" w:rsidRPr="00F2171F" w:rsidRDefault="00DE70DE" w:rsidP="004E0F3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F2171F"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ดร.</w:t>
            </w:r>
            <w:r w:rsidRPr="00F2171F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>ปริญญา สร้อยทอง</w:t>
            </w:r>
          </w:p>
        </w:tc>
      </w:tr>
      <w:tr w:rsidR="00DE70DE" w:rsidRPr="00F2171F" w:rsidTr="003D3A57">
        <w:tc>
          <w:tcPr>
            <w:tcW w:w="887" w:type="dxa"/>
          </w:tcPr>
          <w:p w:rsidR="00DE70DE" w:rsidRPr="00F2171F" w:rsidRDefault="00DE70DE" w:rsidP="004E0F39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F2171F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13</w:t>
            </w:r>
          </w:p>
        </w:tc>
        <w:tc>
          <w:tcPr>
            <w:tcW w:w="6298" w:type="dxa"/>
          </w:tcPr>
          <w:p w:rsidR="00DE70DE" w:rsidRPr="00F2171F" w:rsidRDefault="00DE70DE" w:rsidP="004E0F3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F2171F"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ดร.</w:t>
            </w:r>
            <w:r w:rsidRPr="00F2171F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>พิษนุ อภิสมาจารโยธิน</w:t>
            </w:r>
          </w:p>
        </w:tc>
      </w:tr>
      <w:tr w:rsidR="00DE70DE" w:rsidRPr="00F2171F" w:rsidTr="003D3A57">
        <w:tc>
          <w:tcPr>
            <w:tcW w:w="887" w:type="dxa"/>
          </w:tcPr>
          <w:p w:rsidR="00DE70DE" w:rsidRPr="00F2171F" w:rsidRDefault="00DE70DE" w:rsidP="004E0F39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F2171F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14</w:t>
            </w:r>
          </w:p>
        </w:tc>
        <w:tc>
          <w:tcPr>
            <w:tcW w:w="6298" w:type="dxa"/>
          </w:tcPr>
          <w:p w:rsidR="00DE70DE" w:rsidRPr="00F2171F" w:rsidRDefault="00DE70DE" w:rsidP="004E0F3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F2171F"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ดร.</w:t>
            </w:r>
            <w:r w:rsidRPr="00F2171F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>ศุภสิทธิ์ ต๊ะนา</w:t>
            </w:r>
          </w:p>
        </w:tc>
      </w:tr>
      <w:tr w:rsidR="00DE70DE" w:rsidRPr="00F2171F" w:rsidTr="003D3A57">
        <w:tc>
          <w:tcPr>
            <w:tcW w:w="887" w:type="dxa"/>
          </w:tcPr>
          <w:p w:rsidR="00DE70DE" w:rsidRPr="00F2171F" w:rsidRDefault="00DE70DE" w:rsidP="004E0F39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F2171F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15</w:t>
            </w:r>
          </w:p>
        </w:tc>
        <w:tc>
          <w:tcPr>
            <w:tcW w:w="6298" w:type="dxa"/>
          </w:tcPr>
          <w:p w:rsidR="00DE70DE" w:rsidRPr="00F2171F" w:rsidRDefault="00DE70DE" w:rsidP="004E0F3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F2171F"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ดร.</w:t>
            </w:r>
            <w:r w:rsidRPr="00F2171F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>เสาวลักณ์ ลิ้มศิริวงศ์</w:t>
            </w:r>
          </w:p>
        </w:tc>
      </w:tr>
      <w:tr w:rsidR="00DE70DE" w:rsidRPr="00F2171F" w:rsidTr="003D3A57">
        <w:tc>
          <w:tcPr>
            <w:tcW w:w="887" w:type="dxa"/>
          </w:tcPr>
          <w:p w:rsidR="00DE70DE" w:rsidRPr="00F2171F" w:rsidRDefault="00DE70DE" w:rsidP="004E0F39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F2171F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16</w:t>
            </w:r>
          </w:p>
        </w:tc>
        <w:tc>
          <w:tcPr>
            <w:tcW w:w="6298" w:type="dxa"/>
          </w:tcPr>
          <w:p w:rsidR="00DE70DE" w:rsidRPr="00F2171F" w:rsidRDefault="00DE70DE" w:rsidP="004E0F39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F2171F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อ.กุลธิดา ศรีวิเชียร</w:t>
            </w:r>
          </w:p>
        </w:tc>
      </w:tr>
    </w:tbl>
    <w:p w:rsidR="00DE70DE" w:rsidRPr="00F2171F" w:rsidRDefault="00DE70DE" w:rsidP="00DE70DE">
      <w:pPr>
        <w:ind w:left="34"/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  <w:r w:rsidRPr="00F2171F">
        <w:rPr>
          <w:rFonts w:ascii="TH Sarabun New" w:hAnsi="TH Sarabun New" w:cs="TH Sarabun New"/>
          <w:b/>
          <w:bCs/>
          <w:color w:val="000000"/>
          <w:sz w:val="30"/>
          <w:szCs w:val="30"/>
          <w:cs/>
        </w:rPr>
        <w:lastRenderedPageBreak/>
        <w:t xml:space="preserve">สถานที่จัดการเรียนการสอน </w:t>
      </w:r>
    </w:p>
    <w:p w:rsidR="00DE70DE" w:rsidRPr="00E45B9A" w:rsidRDefault="00DE70DE" w:rsidP="00E45B9A">
      <w:pPr>
        <w:ind w:left="34"/>
        <w:jc w:val="both"/>
        <w:rPr>
          <w:rFonts w:ascii="TH Sarabun New" w:hAnsi="TH Sarabun New" w:cs="TH Sarabun New"/>
          <w:color w:val="000000"/>
          <w:sz w:val="30"/>
          <w:szCs w:val="30"/>
        </w:rPr>
      </w:pPr>
      <w:r w:rsidRPr="00F2171F">
        <w:rPr>
          <w:rFonts w:ascii="TH Sarabun New" w:hAnsi="TH Sarabun New" w:cs="TH Sarabun New"/>
          <w:color w:val="000000"/>
          <w:sz w:val="30"/>
          <w:szCs w:val="30"/>
          <w:cs/>
        </w:rPr>
        <w:t>คณะสังคมศาสตร์ มหาวิทยาลัยนเรศวร</w:t>
      </w:r>
    </w:p>
    <w:p w:rsidR="00DE70DE" w:rsidRDefault="00DE70DE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  <w:r w:rsidRPr="00F2171F">
        <w:rPr>
          <w:rFonts w:ascii="TH Sarabun New" w:hAnsi="TH Sarabun New" w:cs="TH Sarabun New"/>
          <w:b/>
          <w:bCs/>
          <w:color w:val="000000"/>
          <w:sz w:val="30"/>
          <w:szCs w:val="30"/>
          <w:cs/>
        </w:rPr>
        <w:t xml:space="preserve">การกำกับให้เป็นไปตามมาตรฐาน </w:t>
      </w:r>
    </w:p>
    <w:tbl>
      <w:tblPr>
        <w:tblW w:w="9096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808"/>
        <w:gridCol w:w="2618"/>
        <w:gridCol w:w="5670"/>
      </w:tblGrid>
      <w:tr w:rsidR="00DE70DE" w:rsidRPr="00DE70DE" w:rsidTr="003D3A57">
        <w:trPr>
          <w:trHeight w:val="279"/>
          <w:tblHeader/>
        </w:trPr>
        <w:tc>
          <w:tcPr>
            <w:tcW w:w="808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70DE" w:rsidRPr="00DE70DE" w:rsidRDefault="003D3A57" w:rsidP="00DE70DE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</w:pPr>
            <w:r w:rsidRPr="003D3A57">
              <w:rPr>
                <w:rFonts w:ascii="TH Sarabun New" w:hAnsi="TH Sarabun New" w:cs="TH Sarabun New" w:hint="cs"/>
                <w:b/>
                <w:bCs/>
                <w:color w:val="000000"/>
                <w:sz w:val="30"/>
                <w:szCs w:val="30"/>
                <w:cs/>
              </w:rPr>
              <w:t>ที่</w:t>
            </w:r>
          </w:p>
        </w:tc>
        <w:tc>
          <w:tcPr>
            <w:tcW w:w="2618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70DE" w:rsidRPr="00DE70DE" w:rsidRDefault="00DE70DE" w:rsidP="00DE70D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H Sarabun New" w:eastAsia="Helvetica" w:hAnsi="TH Sarabun New" w:cs="TH Sarabun New"/>
                <w:b/>
                <w:bCs/>
                <w:color w:val="000000"/>
                <w:sz w:val="30"/>
                <w:szCs w:val="30"/>
                <w:bdr w:val="nil"/>
                <w:cs/>
              </w:rPr>
            </w:pPr>
            <w:r w:rsidRPr="00DE70DE">
              <w:rPr>
                <w:rFonts w:ascii="TH Sarabun New" w:eastAsia="Helvetica" w:hAnsi="TH Sarabun New" w:cs="TH Sarabun New"/>
                <w:b/>
                <w:bCs/>
                <w:color w:val="000000"/>
                <w:sz w:val="30"/>
                <w:szCs w:val="30"/>
                <w:bdr w:val="nil"/>
                <w:cs/>
              </w:rPr>
              <w:t>เกณฑ์การประเมิน</w:t>
            </w:r>
          </w:p>
        </w:tc>
        <w:tc>
          <w:tcPr>
            <w:tcW w:w="5670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70DE" w:rsidRPr="00DE70DE" w:rsidRDefault="00DE70DE" w:rsidP="00DE70D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H Sarabun New" w:eastAsia="Helvetica" w:hAnsi="TH Sarabun New" w:cs="TH Sarabun New"/>
                <w:b/>
                <w:bCs/>
                <w:color w:val="000000"/>
                <w:sz w:val="30"/>
                <w:szCs w:val="30"/>
                <w:bdr w:val="nil"/>
              </w:rPr>
            </w:pPr>
            <w:r w:rsidRPr="00DE70DE">
              <w:rPr>
                <w:rFonts w:ascii="TH Sarabun New" w:eastAsia="Helvetica" w:hAnsi="TH Sarabun New" w:cs="TH Sarabun New"/>
                <w:b/>
                <w:bCs/>
                <w:color w:val="000000"/>
                <w:sz w:val="30"/>
                <w:szCs w:val="30"/>
                <w:bdr w:val="nil"/>
                <w:cs/>
              </w:rPr>
              <w:t>ผลการดำเนินงาน</w:t>
            </w:r>
          </w:p>
        </w:tc>
      </w:tr>
      <w:tr w:rsidR="00DE70DE" w:rsidRPr="00DE70DE" w:rsidTr="003D3A57">
        <w:trPr>
          <w:trHeight w:val="279"/>
          <w:tblHeader/>
        </w:trPr>
        <w:tc>
          <w:tcPr>
            <w:tcW w:w="808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70DE" w:rsidRPr="00DE70DE" w:rsidRDefault="00DE70DE" w:rsidP="00DE70DE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DE70DE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2618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70DE" w:rsidRPr="00DE70DE" w:rsidRDefault="00DE70DE" w:rsidP="00DE70DE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DE70DE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จำนวนอาจารย์ประจำหลักสูตร</w:t>
            </w:r>
          </w:p>
        </w:tc>
        <w:tc>
          <w:tcPr>
            <w:tcW w:w="5670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70DE" w:rsidRPr="00DE70DE" w:rsidRDefault="00DE70DE" w:rsidP="00DE70DE">
            <w:pPr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DE70DE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หลักสูตร</w:t>
            </w:r>
            <w:r w:rsidRPr="00DE70DE">
              <w:rPr>
                <w:rFonts w:ascii="TH Sarabun New" w:eastAsia="Times New Roman" w:hAnsi="TH Sarabun New" w:cs="TH Sarabun New" w:hint="cs"/>
                <w:color w:val="000000"/>
                <w:sz w:val="30"/>
                <w:szCs w:val="30"/>
                <w:cs/>
              </w:rPr>
              <w:t>ศิลปศาสตรบัณฑิต สาขาวิชาพัฒนาสังคม</w:t>
            </w:r>
            <w:r w:rsidRPr="00DE70DE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 หลักสูตรปรับปรุง พ.ศ. </w:t>
            </w:r>
            <w:r w:rsidRPr="00DE70DE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2555 </w:t>
            </w:r>
            <w:r w:rsidRPr="00DE70DE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ในรอบปีการศึกษา 2559 มีอาจารย์ประจำหลักสูตร </w:t>
            </w:r>
            <w:r w:rsidRPr="00DE70DE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</w:t>
            </w:r>
            <w:r w:rsidRPr="00DE70DE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 คน ได้แก่ </w:t>
            </w:r>
            <w:r w:rsidRPr="00DE70DE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br/>
            </w:r>
            <w:r w:rsidRPr="00DE70DE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1. รองศาสตราจารย์สุทธิชัย ยังสุข</w:t>
            </w:r>
          </w:p>
          <w:p w:rsidR="00DE70DE" w:rsidRPr="00DE70DE" w:rsidRDefault="00DE70DE" w:rsidP="00DE70DE">
            <w:pPr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DE70DE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2. ดร.ปริญญา สร้อยทอง** </w:t>
            </w:r>
          </w:p>
          <w:p w:rsidR="00DE70DE" w:rsidRPr="00DE70DE" w:rsidRDefault="00DE70DE" w:rsidP="00DE70DE">
            <w:pPr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DE70DE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3. ดร.นิสาพร วัฒนศัพท์* </w:t>
            </w:r>
          </w:p>
          <w:p w:rsidR="00DE70DE" w:rsidRPr="00DE70DE" w:rsidRDefault="00DE70DE" w:rsidP="00DE70DE">
            <w:pPr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DE70DE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4. ผู้ช่วยศาสตราจารย์อำนวย พิรุณสาร* </w:t>
            </w:r>
          </w:p>
          <w:p w:rsidR="00DE70DE" w:rsidRPr="00DE70DE" w:rsidRDefault="00DE70DE" w:rsidP="00DE70DE">
            <w:pPr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DE70DE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5. ดร.เสาวลักณ์ ลิ้มศิริวงศ์**</w:t>
            </w:r>
          </w:p>
        </w:tc>
      </w:tr>
      <w:tr w:rsidR="00DE70DE" w:rsidRPr="00DE70DE" w:rsidTr="003D3A57">
        <w:trPr>
          <w:trHeight w:val="279"/>
          <w:tblHeader/>
        </w:trPr>
        <w:tc>
          <w:tcPr>
            <w:tcW w:w="808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70DE" w:rsidRPr="00DE70DE" w:rsidRDefault="00DE70DE" w:rsidP="00DE70DE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DE70DE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2618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70DE" w:rsidRPr="00DE70DE" w:rsidRDefault="00DE70DE" w:rsidP="00DE70DE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DE70DE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คุณสมบัติของอาจารย์ประจำหลักสูตร</w:t>
            </w:r>
          </w:p>
        </w:tc>
        <w:tc>
          <w:tcPr>
            <w:tcW w:w="5670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70DE" w:rsidRPr="00DE70DE" w:rsidRDefault="00DE70DE" w:rsidP="00DE70DE">
            <w:pPr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DE70DE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อาจารย์ประจำหลักสูตรมีคุณวุฒิระดับปริญญาโทหรือเทียบเท่าในสาขาที่ตรงหรือสัมพันธ์กับสาขาวิชาที่เปิดสอน จำนวน </w:t>
            </w:r>
            <w:r w:rsidRPr="00DE70DE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</w:t>
            </w:r>
            <w:r w:rsidRPr="00DE70DE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 คน</w:t>
            </w:r>
            <w:r w:rsidRPr="00DE70DE">
              <w:rPr>
                <w:rFonts w:ascii="TH Sarabun New" w:eastAsia="Times New Roman" w:hAnsi="TH Sarabun New" w:cs="TH Sarabun New" w:hint="cs"/>
                <w:color w:val="000000"/>
                <w:sz w:val="30"/>
                <w:szCs w:val="30"/>
                <w:cs/>
              </w:rPr>
              <w:t xml:space="preserve"> </w:t>
            </w:r>
            <w:r w:rsidRPr="00DE70DE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ได้แก่ </w:t>
            </w:r>
          </w:p>
          <w:p w:rsidR="00DE70DE" w:rsidRPr="00DE70DE" w:rsidRDefault="00DE70DE" w:rsidP="00DE70DE">
            <w:pPr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DE70DE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</w:t>
            </w:r>
            <w:r w:rsidRPr="00DE70DE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. รองศาสตราจารย์สุทธิชัย ยังสุข </w:t>
            </w:r>
            <w:r w:rsidRPr="00DE70DE">
              <w:rPr>
                <w:rFonts w:ascii="TH Sarabun New" w:eastAsia="Times New Roman" w:hAnsi="TH Sarabun New" w:cs="TH Sarabun New" w:hint="cs"/>
                <w:color w:val="000000"/>
                <w:sz w:val="30"/>
                <w:szCs w:val="30"/>
                <w:cs/>
              </w:rPr>
              <w:t>คุณวุฒิ</w:t>
            </w:r>
            <w:r w:rsidRPr="00DE70DE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 พุทธศาสตรมหาบัณฑิต</w:t>
            </w:r>
          </w:p>
          <w:p w:rsidR="009436C7" w:rsidRDefault="00DE70DE" w:rsidP="00DE70DE">
            <w:pPr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DE70DE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</w:t>
            </w:r>
            <w:r w:rsidRPr="00DE70DE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. ดร.ปริญญา สร้อยทอง</w:t>
            </w:r>
            <w:r w:rsidRPr="00DE70DE">
              <w:rPr>
                <w:rFonts w:ascii="TH Sarabun New" w:eastAsia="Times New Roman" w:hAnsi="TH Sarabun New" w:cs="TH Sarabun New" w:hint="cs"/>
                <w:color w:val="000000"/>
                <w:sz w:val="30"/>
                <w:szCs w:val="30"/>
                <w:cs/>
              </w:rPr>
              <w:t xml:space="preserve"> </w:t>
            </w:r>
            <w:r w:rsidRPr="00DE70DE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คุณวุฒิ </w:t>
            </w:r>
            <w:r w:rsidRPr="00DE70DE">
              <w:rPr>
                <w:rFonts w:ascii="TH Sarabun New" w:eastAsia="Times New Roman" w:hAnsi="TH Sarabun New" w:cs="TH Sarabun New" w:hint="cs"/>
                <w:color w:val="000000"/>
                <w:sz w:val="30"/>
                <w:szCs w:val="30"/>
                <w:cs/>
              </w:rPr>
              <w:t>ศิลปศาสตร</w:t>
            </w:r>
            <w:r w:rsidRPr="00DE70DE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ดุษฏีบัณฑิต</w:t>
            </w:r>
            <w:r w:rsidRPr="00DE70DE">
              <w:rPr>
                <w:rFonts w:ascii="TH Sarabun New" w:eastAsia="Times New Roman" w:hAnsi="TH Sarabun New" w:cs="TH Sarabun New" w:hint="cs"/>
                <w:color w:val="000000"/>
                <w:sz w:val="30"/>
                <w:szCs w:val="30"/>
                <w:cs/>
              </w:rPr>
              <w:t xml:space="preserve"> </w:t>
            </w:r>
          </w:p>
          <w:p w:rsidR="00DE70DE" w:rsidRPr="00DE70DE" w:rsidRDefault="00DE70DE" w:rsidP="00DE70DE">
            <w:pPr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DE70DE">
              <w:rPr>
                <w:rFonts w:ascii="TH Sarabun New" w:eastAsia="Times New Roman" w:hAnsi="TH Sarabun New" w:cs="TH Sarabun New" w:hint="cs"/>
                <w:color w:val="000000"/>
                <w:sz w:val="30"/>
                <w:szCs w:val="30"/>
                <w:cs/>
              </w:rPr>
              <w:t>(พัฒนาสังคม)</w:t>
            </w:r>
          </w:p>
          <w:p w:rsidR="00DE70DE" w:rsidRPr="00DE70DE" w:rsidRDefault="00DE70DE" w:rsidP="00DE70DE">
            <w:pPr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DE70DE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</w:t>
            </w:r>
            <w:r w:rsidRPr="00DE70DE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. ดร.นิสาพร วัฒนศัพท์</w:t>
            </w:r>
            <w:r w:rsidRPr="00DE70DE">
              <w:rPr>
                <w:rFonts w:ascii="TH Sarabun New" w:eastAsia="Times New Roman" w:hAnsi="TH Sarabun New" w:cs="TH Sarabun New" w:hint="cs"/>
                <w:color w:val="000000"/>
                <w:sz w:val="30"/>
                <w:szCs w:val="30"/>
                <w:cs/>
              </w:rPr>
              <w:t xml:space="preserve"> </w:t>
            </w:r>
            <w:r w:rsidRPr="00DE70DE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คุณวุฒิ ปรัชญาดุษฏีบัณฑิต</w:t>
            </w:r>
            <w:r w:rsidRPr="00DE70DE">
              <w:rPr>
                <w:rFonts w:ascii="TH Sarabun New" w:eastAsia="Times New Roman" w:hAnsi="TH Sarabun New" w:cs="TH Sarabun New" w:hint="cs"/>
                <w:color w:val="000000"/>
                <w:sz w:val="30"/>
                <w:szCs w:val="30"/>
                <w:cs/>
              </w:rPr>
              <w:t xml:space="preserve"> (ประชากรศาสตร์)</w:t>
            </w:r>
          </w:p>
          <w:p w:rsidR="00DE70DE" w:rsidRPr="00DE70DE" w:rsidRDefault="00DE70DE" w:rsidP="00DE70DE">
            <w:pPr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DE70DE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</w:t>
            </w:r>
            <w:r w:rsidRPr="00DE70DE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. ผู้ช่วยศาสตราจารย์อำนวย พิรุณสาร</w:t>
            </w:r>
            <w:r w:rsidRPr="00DE70DE">
              <w:rPr>
                <w:rFonts w:ascii="TH Sarabun New" w:eastAsia="Times New Roman" w:hAnsi="TH Sarabun New" w:cs="TH Sarabun New" w:hint="cs"/>
                <w:color w:val="000000"/>
                <w:sz w:val="30"/>
                <w:szCs w:val="30"/>
                <w:cs/>
              </w:rPr>
              <w:t xml:space="preserve"> </w:t>
            </w:r>
            <w:r w:rsidRPr="00DE70DE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คุณวุฒิ </w:t>
            </w:r>
            <w:r w:rsidRPr="00DE70DE">
              <w:rPr>
                <w:rFonts w:ascii="TH Sarabun New" w:eastAsia="Times New Roman" w:hAnsi="TH Sarabun New" w:cs="TH Sarabun New" w:hint="cs"/>
                <w:color w:val="000000"/>
                <w:sz w:val="30"/>
                <w:szCs w:val="30"/>
                <w:cs/>
              </w:rPr>
              <w:t>สังคมศาสตรมหา</w:t>
            </w:r>
            <w:r w:rsidRPr="00DE70DE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บัณฑิต</w:t>
            </w:r>
          </w:p>
          <w:p w:rsidR="009436C7" w:rsidRDefault="00DE70DE" w:rsidP="00DE70DE">
            <w:pPr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DE70DE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</w:t>
            </w:r>
            <w:r w:rsidRPr="00DE70DE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. ดร.เสาวลักณ์ ลิ้มศิริวงศ์</w:t>
            </w:r>
            <w:r w:rsidRPr="00DE70DE">
              <w:rPr>
                <w:rFonts w:ascii="TH Sarabun New" w:eastAsia="Times New Roman" w:hAnsi="TH Sarabun New" w:cs="TH Sarabun New" w:hint="cs"/>
                <w:color w:val="000000"/>
                <w:sz w:val="30"/>
                <w:szCs w:val="30"/>
                <w:cs/>
              </w:rPr>
              <w:t xml:space="preserve"> </w:t>
            </w:r>
            <w:r w:rsidRPr="00DE70DE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คุณวุฒิ </w:t>
            </w:r>
            <w:r w:rsidRPr="00DE70DE">
              <w:rPr>
                <w:rFonts w:ascii="TH Sarabun New" w:eastAsia="Times New Roman" w:hAnsi="TH Sarabun New" w:cs="TH Sarabun New" w:hint="cs"/>
                <w:color w:val="000000"/>
                <w:sz w:val="30"/>
                <w:szCs w:val="30"/>
                <w:cs/>
              </w:rPr>
              <w:t>ศิลปศาสตร</w:t>
            </w:r>
            <w:r w:rsidRPr="00DE70DE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ดุษฏีบัณฑิต</w:t>
            </w:r>
            <w:r w:rsidRPr="00DE70DE">
              <w:rPr>
                <w:rFonts w:ascii="TH Sarabun New" w:eastAsia="Times New Roman" w:hAnsi="TH Sarabun New" w:cs="TH Sarabun New" w:hint="cs"/>
                <w:color w:val="000000"/>
                <w:sz w:val="30"/>
                <w:szCs w:val="30"/>
                <w:cs/>
              </w:rPr>
              <w:t xml:space="preserve"> </w:t>
            </w:r>
          </w:p>
          <w:p w:rsidR="00DE70DE" w:rsidRPr="00DE70DE" w:rsidRDefault="00DE70DE" w:rsidP="00DE70DE">
            <w:pPr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DE70DE">
              <w:rPr>
                <w:rFonts w:ascii="TH Sarabun New" w:eastAsia="Times New Roman" w:hAnsi="TH Sarabun New" w:cs="TH Sarabun New" w:hint="cs"/>
                <w:color w:val="000000"/>
                <w:sz w:val="30"/>
                <w:szCs w:val="30"/>
                <w:cs/>
              </w:rPr>
              <w:t>(พัฒนาสังคม)</w:t>
            </w:r>
          </w:p>
        </w:tc>
      </w:tr>
      <w:tr w:rsidR="00DE70DE" w:rsidRPr="00DE70DE" w:rsidTr="003D3A57">
        <w:trPr>
          <w:trHeight w:val="279"/>
          <w:tblHeader/>
        </w:trPr>
        <w:tc>
          <w:tcPr>
            <w:tcW w:w="808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70DE" w:rsidRPr="00DE70DE" w:rsidRDefault="00DE70DE" w:rsidP="00DE70DE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DE70DE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11</w:t>
            </w:r>
          </w:p>
        </w:tc>
        <w:tc>
          <w:tcPr>
            <w:tcW w:w="2618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70DE" w:rsidRPr="00DE70DE" w:rsidRDefault="00DE70DE" w:rsidP="00DE70DE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DE70DE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การปรับปรุงหลักสูตรตามรอบระยะเวลาที่กำหนด</w:t>
            </w:r>
          </w:p>
        </w:tc>
        <w:tc>
          <w:tcPr>
            <w:tcW w:w="5670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70DE" w:rsidRPr="00DE70DE" w:rsidRDefault="00DE70DE" w:rsidP="00DE70DE">
            <w:pPr>
              <w:jc w:val="thaiDistribute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DE70DE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หลักสูตรศิลปศาสตรบัณฑิต สาขาวิชาพัฒนาสังคม หลักสูตรปรับปรุง พ.ศ.</w:t>
            </w:r>
            <w:r w:rsidRPr="00DE70DE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2555 </w:t>
            </w:r>
            <w:r w:rsidRPr="00DE70DE">
              <w:rPr>
                <w:rFonts w:ascii="TH Sarabun New" w:eastAsia="Times New Roman" w:hAnsi="TH Sarabun New" w:cs="TH Sarabun New" w:hint="cs"/>
                <w:color w:val="000000"/>
                <w:sz w:val="30"/>
                <w:szCs w:val="30"/>
                <w:cs/>
              </w:rPr>
              <w:t>ได้ทำการปรับปรุงในรอบระยะเวลาที่กำหนด (</w:t>
            </w:r>
            <w:r w:rsidRPr="00DE70DE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5 </w:t>
            </w:r>
            <w:r w:rsidRPr="00DE70DE">
              <w:rPr>
                <w:rFonts w:ascii="TH Sarabun New" w:eastAsia="Times New Roman" w:hAnsi="TH Sarabun New" w:cs="TH Sarabun New" w:hint="cs"/>
                <w:color w:val="000000"/>
                <w:sz w:val="30"/>
                <w:szCs w:val="30"/>
                <w:cs/>
              </w:rPr>
              <w:t xml:space="preserve">ปี) </w:t>
            </w:r>
            <w:r w:rsidR="009436C7">
              <w:rPr>
                <w:rFonts w:ascii="TH Sarabun New" w:eastAsia="Times New Roman" w:hAnsi="TH Sarabun New" w:cs="TH Sarabun New" w:hint="cs"/>
                <w:color w:val="000000"/>
                <w:sz w:val="30"/>
                <w:szCs w:val="30"/>
                <w:cs/>
              </w:rPr>
              <w:t xml:space="preserve">      </w:t>
            </w:r>
            <w:r w:rsidRPr="00DE70DE">
              <w:rPr>
                <w:rFonts w:ascii="TH Sarabun New" w:eastAsia="Times New Roman" w:hAnsi="TH Sarabun New" w:cs="TH Sarabun New" w:hint="cs"/>
                <w:color w:val="000000"/>
                <w:sz w:val="30"/>
                <w:szCs w:val="30"/>
                <w:cs/>
              </w:rPr>
              <w:t>เป็น</w:t>
            </w:r>
            <w:r w:rsidRPr="00DE70DE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หลักสูตรศิลปศาสตรบัณฑิต สาขาวิชาพัฒนาสังคม หลักสูตรปรับปรุง พ.ศ.</w:t>
            </w:r>
            <w:r w:rsidRPr="00DE70DE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2560 </w:t>
            </w:r>
            <w:r w:rsidRPr="00DE70DE">
              <w:rPr>
                <w:rFonts w:ascii="TH Sarabun New" w:eastAsia="Times New Roman" w:hAnsi="TH Sarabun New" w:cs="TH Sarabun New" w:hint="cs"/>
                <w:color w:val="000000"/>
                <w:sz w:val="30"/>
                <w:szCs w:val="30"/>
                <w:cs/>
              </w:rPr>
              <w:t xml:space="preserve">โดยผ่านการเห็นชอบจากสภามหาวิทยาลัยนเรศวร ในการประชุมครั้งที่ </w:t>
            </w:r>
            <w:r w:rsidRPr="00DE70DE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234 </w:t>
            </w:r>
            <w:r w:rsidRPr="00DE70DE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(</w:t>
            </w:r>
            <w:r w:rsidRPr="00DE70DE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9</w:t>
            </w:r>
            <w:r w:rsidRPr="00DE70DE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DE70DE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2560</w:t>
            </w:r>
            <w:r w:rsidRPr="00DE70DE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) </w:t>
            </w:r>
            <w:r w:rsidRPr="00DE70DE">
              <w:rPr>
                <w:rFonts w:ascii="TH Sarabun New" w:eastAsia="Times New Roman" w:hAnsi="TH Sarabun New" w:cs="TH Sarabun New" w:hint="cs"/>
                <w:color w:val="000000"/>
                <w:sz w:val="30"/>
                <w:szCs w:val="30"/>
                <w:cs/>
              </w:rPr>
              <w:t xml:space="preserve">วันที่ </w:t>
            </w:r>
            <w:r w:rsidRPr="00DE70DE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25</w:t>
            </w:r>
            <w:r w:rsidRPr="00DE70DE">
              <w:rPr>
                <w:rFonts w:ascii="TH Sarabun New" w:eastAsia="Times New Roman" w:hAnsi="TH Sarabun New" w:cs="TH Sarabun New" w:hint="cs"/>
                <w:color w:val="000000"/>
                <w:sz w:val="30"/>
                <w:szCs w:val="30"/>
                <w:cs/>
              </w:rPr>
              <w:t xml:space="preserve"> มิถุนายน </w:t>
            </w:r>
            <w:r w:rsidRPr="00DE70DE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2560 </w:t>
            </w:r>
            <w:r w:rsidRPr="00DE70DE">
              <w:rPr>
                <w:rFonts w:ascii="TH Sarabun New" w:eastAsia="Times New Roman" w:hAnsi="TH Sarabun New" w:cs="TH Sarabun New" w:hint="cs"/>
                <w:color w:val="000000"/>
                <w:sz w:val="30"/>
                <w:szCs w:val="30"/>
                <w:cs/>
              </w:rPr>
              <w:t>และเริ่มเปิดสอนนิสิตในภาคเรียนต้น ปีการศึกษา</w:t>
            </w:r>
            <w:r w:rsidRPr="00DE70DE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2560</w:t>
            </w:r>
          </w:p>
        </w:tc>
      </w:tr>
    </w:tbl>
    <w:p w:rsidR="003D3A57" w:rsidRDefault="003D3A57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DE70DE" w:rsidRPr="00F2171F" w:rsidRDefault="00DE70DE" w:rsidP="00DE70DE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  <w:sz w:val="30"/>
          <w:szCs w:val="30"/>
          <w:u w:val="single"/>
          <w:cs/>
        </w:rPr>
      </w:pPr>
      <w:r w:rsidRPr="00F2171F">
        <w:rPr>
          <w:rFonts w:ascii="TH Sarabun New" w:eastAsia="Calibri" w:hAnsi="TH Sarabun New" w:cs="TH Sarabun New" w:hint="cs"/>
          <w:color w:val="000000"/>
          <w:sz w:val="30"/>
          <w:szCs w:val="30"/>
          <w:u w:val="single"/>
          <w:cs/>
        </w:rPr>
        <w:lastRenderedPageBreak/>
        <w:t>เอกสารอ้างอิง</w:t>
      </w:r>
    </w:p>
    <w:p w:rsidR="00DE70DE" w:rsidRPr="00DE70DE" w:rsidRDefault="00DE70DE" w:rsidP="00DE70DE">
      <w:pPr>
        <w:pStyle w:val="ListParagraph"/>
        <w:numPr>
          <w:ilvl w:val="2"/>
          <w:numId w:val="3"/>
        </w:num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  <w:sz w:val="30"/>
          <w:szCs w:val="30"/>
        </w:rPr>
      </w:pPr>
      <w:r w:rsidRPr="00DE70DE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มคอ.</w:t>
      </w:r>
      <w:r w:rsidRPr="00DE70DE">
        <w:rPr>
          <w:rFonts w:ascii="TH Sarabun New" w:eastAsia="Calibri" w:hAnsi="TH Sarabun New" w:cs="TH Sarabun New"/>
          <w:color w:val="000000"/>
          <w:sz w:val="30"/>
          <w:szCs w:val="30"/>
        </w:rPr>
        <w:t xml:space="preserve">2 </w:t>
      </w:r>
      <w:r w:rsidRPr="00DE70DE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หลักสูตรศิลปศาสตรบัณฑิต สาขาวิชาพัฒนาสังคม หลักสูตรปรับปรุง พ.ศ. </w:t>
      </w:r>
      <w:r w:rsidRPr="00DE70DE">
        <w:rPr>
          <w:rFonts w:ascii="TH Sarabun New" w:eastAsia="Calibri" w:hAnsi="TH Sarabun New" w:cs="TH Sarabun New"/>
          <w:color w:val="000000"/>
          <w:sz w:val="30"/>
          <w:szCs w:val="30"/>
        </w:rPr>
        <w:t>2555</w:t>
      </w:r>
      <w:r w:rsidRPr="00DE70DE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 </w:t>
      </w:r>
      <w:r w:rsidRPr="00DE70DE">
        <w:rPr>
          <w:rFonts w:ascii="TH Sarabun New" w:eastAsia="Calibri" w:hAnsi="TH Sarabun New" w:cs="TH Sarabun New"/>
          <w:color w:val="000000"/>
          <w:sz w:val="30"/>
          <w:szCs w:val="30"/>
        </w:rPr>
        <w:br/>
        <w:t>1</w:t>
      </w:r>
      <w:r w:rsidRPr="00DE70DE">
        <w:rPr>
          <w:rFonts w:ascii="TH Sarabun New" w:eastAsia="Calibri" w:hAnsi="TH Sarabun New" w:cs="TH Sarabun New"/>
          <w:color w:val="000000"/>
          <w:sz w:val="30"/>
          <w:szCs w:val="30"/>
          <w:cs/>
        </w:rPr>
        <w:t>.</w:t>
      </w:r>
      <w:r w:rsidRPr="00DE70DE">
        <w:rPr>
          <w:rFonts w:ascii="TH Sarabun New" w:eastAsia="Calibri" w:hAnsi="TH Sarabun New" w:cs="TH Sarabun New"/>
          <w:color w:val="000000"/>
          <w:sz w:val="30"/>
          <w:szCs w:val="30"/>
        </w:rPr>
        <w:t>1</w:t>
      </w:r>
      <w:r w:rsidRPr="00DE70DE">
        <w:rPr>
          <w:rFonts w:ascii="TH Sarabun New" w:eastAsia="Calibri" w:hAnsi="TH Sarabun New" w:cs="TH Sarabun New"/>
          <w:color w:val="000000"/>
          <w:sz w:val="30"/>
          <w:szCs w:val="30"/>
          <w:cs/>
        </w:rPr>
        <w:t>.</w:t>
      </w:r>
      <w:r w:rsidRPr="00DE70DE">
        <w:rPr>
          <w:rFonts w:ascii="TH Sarabun New" w:eastAsia="Calibri" w:hAnsi="TH Sarabun New" w:cs="TH Sarabun New"/>
          <w:color w:val="000000"/>
          <w:sz w:val="30"/>
          <w:szCs w:val="30"/>
        </w:rPr>
        <w:t xml:space="preserve">2  </w:t>
      </w:r>
      <w:r w:rsidRPr="00DE70DE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มคอ.</w:t>
      </w:r>
      <w:r w:rsidRPr="00DE70DE">
        <w:rPr>
          <w:rFonts w:ascii="TH Sarabun New" w:eastAsia="Calibri" w:hAnsi="TH Sarabun New" w:cs="TH Sarabun New"/>
          <w:color w:val="000000"/>
          <w:sz w:val="30"/>
          <w:szCs w:val="30"/>
        </w:rPr>
        <w:t xml:space="preserve">2 </w:t>
      </w:r>
      <w:r w:rsidRPr="00DE70DE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หลักสูตรศิลปศาสตรบัณฑิต สาขาวิชาพัฒนาสังคม หลักสูตรปรับปรุง พ.ศ. </w:t>
      </w:r>
      <w:r w:rsidRPr="00DE70DE">
        <w:rPr>
          <w:rFonts w:ascii="TH Sarabun New" w:eastAsia="Calibri" w:hAnsi="TH Sarabun New" w:cs="TH Sarabun New"/>
          <w:color w:val="000000"/>
          <w:sz w:val="30"/>
          <w:szCs w:val="30"/>
        </w:rPr>
        <w:t>2560</w:t>
      </w:r>
      <w:r w:rsidRPr="00DE70DE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 </w:t>
      </w:r>
      <w:r w:rsidRPr="00DE70DE">
        <w:rPr>
          <w:rFonts w:ascii="TH Sarabun New" w:eastAsia="Calibri" w:hAnsi="TH Sarabun New" w:cs="TH Sarabun New"/>
          <w:color w:val="000000"/>
          <w:sz w:val="30"/>
          <w:szCs w:val="30"/>
        </w:rPr>
        <w:br/>
        <w:t>1</w:t>
      </w:r>
      <w:r w:rsidRPr="00DE70DE">
        <w:rPr>
          <w:rFonts w:ascii="TH Sarabun New" w:eastAsia="Calibri" w:hAnsi="TH Sarabun New" w:cs="TH Sarabun New"/>
          <w:color w:val="000000"/>
          <w:sz w:val="30"/>
          <w:szCs w:val="30"/>
          <w:cs/>
        </w:rPr>
        <w:t>.</w:t>
      </w:r>
      <w:r w:rsidRPr="00DE70DE">
        <w:rPr>
          <w:rFonts w:ascii="TH Sarabun New" w:eastAsia="Calibri" w:hAnsi="TH Sarabun New" w:cs="TH Sarabun New"/>
          <w:color w:val="000000"/>
          <w:sz w:val="30"/>
          <w:szCs w:val="30"/>
        </w:rPr>
        <w:t>1</w:t>
      </w:r>
      <w:r w:rsidRPr="00DE70DE">
        <w:rPr>
          <w:rFonts w:ascii="TH Sarabun New" w:eastAsia="Calibri" w:hAnsi="TH Sarabun New" w:cs="TH Sarabun New"/>
          <w:color w:val="000000"/>
          <w:sz w:val="30"/>
          <w:szCs w:val="30"/>
          <w:cs/>
        </w:rPr>
        <w:t>.</w:t>
      </w:r>
      <w:r w:rsidRPr="00DE70DE">
        <w:rPr>
          <w:rFonts w:ascii="TH Sarabun New" w:eastAsia="Calibri" w:hAnsi="TH Sarabun New" w:cs="TH Sarabun New"/>
          <w:color w:val="000000"/>
          <w:sz w:val="30"/>
          <w:szCs w:val="30"/>
        </w:rPr>
        <w:t xml:space="preserve">3  </w:t>
      </w:r>
      <w:r w:rsidRPr="00DE70DE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มติที่ประชุมสภามหาวิทยาลัยนเรศวร </w:t>
      </w:r>
      <w:r w:rsidRPr="00DE70DE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ในการประชุมครั้งที่ 234 (9/2560) วันที่ 25 มิถุนายน 2560 </w:t>
      </w:r>
      <w:r w:rsidR="009436C7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 </w:t>
      </w:r>
      <w:r w:rsidRPr="00DE70DE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วาระที่ </w:t>
      </w:r>
      <w:r w:rsidRPr="00DE70DE">
        <w:rPr>
          <w:rFonts w:ascii="TH Sarabun New" w:eastAsia="Calibri" w:hAnsi="TH Sarabun New" w:cs="TH Sarabun New"/>
          <w:color w:val="000000"/>
          <w:sz w:val="30"/>
          <w:szCs w:val="30"/>
        </w:rPr>
        <w:t>6</w:t>
      </w:r>
      <w:r w:rsidRPr="00DE70DE">
        <w:rPr>
          <w:rFonts w:ascii="TH Sarabun New" w:eastAsia="Calibri" w:hAnsi="TH Sarabun New" w:cs="TH Sarabun New"/>
          <w:color w:val="000000"/>
          <w:sz w:val="30"/>
          <w:szCs w:val="30"/>
          <w:cs/>
        </w:rPr>
        <w:t>.</w:t>
      </w:r>
      <w:r w:rsidRPr="00DE70DE">
        <w:rPr>
          <w:rFonts w:ascii="TH Sarabun New" w:eastAsia="Calibri" w:hAnsi="TH Sarabun New" w:cs="TH Sarabun New"/>
          <w:color w:val="000000"/>
          <w:sz w:val="30"/>
          <w:szCs w:val="30"/>
        </w:rPr>
        <w:t>17</w:t>
      </w:r>
      <w:r w:rsidRPr="00DE70DE">
        <w:rPr>
          <w:rFonts w:ascii="TH Sarabun New" w:eastAsia="Calibri" w:hAnsi="TH Sarabun New" w:cs="TH Sarabun New"/>
          <w:color w:val="000000"/>
          <w:sz w:val="30"/>
          <w:szCs w:val="30"/>
          <w:cs/>
        </w:rPr>
        <w:t>(</w:t>
      </w:r>
      <w:r w:rsidRPr="00DE70DE">
        <w:rPr>
          <w:rFonts w:ascii="TH Sarabun New" w:eastAsia="Calibri" w:hAnsi="TH Sarabun New" w:cs="TH Sarabun New"/>
          <w:color w:val="000000"/>
          <w:sz w:val="30"/>
          <w:szCs w:val="30"/>
        </w:rPr>
        <w:t>6</w:t>
      </w:r>
      <w:r w:rsidRPr="00DE70DE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) </w:t>
      </w:r>
    </w:p>
    <w:p w:rsidR="00DE70DE" w:rsidRDefault="00DE70DE" w:rsidP="00DE70DE">
      <w:pPr>
        <w:ind w:left="360"/>
        <w:jc w:val="center"/>
        <w:rPr>
          <w:rFonts w:ascii="TH SarabunPSK" w:hAnsi="TH SarabunPSK" w:cs="TH SarabunPSK"/>
          <w:b/>
          <w:bCs/>
          <w:color w:val="000000"/>
          <w:sz w:val="30"/>
          <w:szCs w:val="30"/>
        </w:rPr>
      </w:pPr>
    </w:p>
    <w:p w:rsidR="00DE70DE" w:rsidRPr="00344DCF" w:rsidRDefault="00DE70DE" w:rsidP="00E45B9A">
      <w:pPr>
        <w:ind w:left="36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344DC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หมวดที่ 2 อาจารย์</w:t>
      </w:r>
    </w:p>
    <w:p w:rsidR="00DE70DE" w:rsidRDefault="00DE70DE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  <w:r w:rsidRPr="00DE70DE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74EB05B" wp14:editId="10D047BD">
                <wp:simplePos x="0" y="0"/>
                <wp:positionH relativeFrom="margin">
                  <wp:align>center</wp:align>
                </wp:positionH>
                <wp:positionV relativeFrom="paragraph">
                  <wp:posOffset>424634</wp:posOffset>
                </wp:positionV>
                <wp:extent cx="5308600" cy="3743325"/>
                <wp:effectExtent l="0" t="0" r="25400" b="28575"/>
                <wp:wrapNone/>
                <wp:docPr id="288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8600" cy="3743325"/>
                          <a:chOff x="1370" y="2551"/>
                          <a:chExt cx="8360" cy="5895"/>
                        </a:xfrm>
                      </wpg:grpSpPr>
                      <wps:wsp>
                        <wps:cNvPr id="289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3645" y="3768"/>
                            <a:ext cx="314" cy="317"/>
                          </a:xfrm>
                          <a:prstGeom prst="rightArrow">
                            <a:avLst>
                              <a:gd name="adj1" fmla="val 43852"/>
                              <a:gd name="adj2" fmla="val 45222"/>
                            </a:avLst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0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7086" y="3768"/>
                            <a:ext cx="339" cy="307"/>
                          </a:xfrm>
                          <a:prstGeom prst="rightArrow">
                            <a:avLst>
                              <a:gd name="adj1" fmla="val 49833"/>
                              <a:gd name="adj2" fmla="val 44952"/>
                            </a:avLst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1" name="Freeform 48"/>
                        <wps:cNvSpPr>
                          <a:spLocks/>
                        </wps:cNvSpPr>
                        <wps:spPr bwMode="auto">
                          <a:xfrm rot="5400000" flipV="1">
                            <a:off x="8573" y="7162"/>
                            <a:ext cx="1220" cy="569"/>
                          </a:xfrm>
                          <a:custGeom>
                            <a:avLst/>
                            <a:gdLst>
                              <a:gd name="T0" fmla="*/ 0 w 973808"/>
                              <a:gd name="T1" fmla="*/ 270986 h 434645"/>
                              <a:gd name="T2" fmla="*/ 645034 w 973808"/>
                              <a:gd name="T3" fmla="*/ 270986 h 434645"/>
                              <a:gd name="T4" fmla="*/ 645034 w 973808"/>
                              <a:gd name="T5" fmla="*/ 90329 h 434645"/>
                              <a:gd name="T6" fmla="*/ 601812 w 973808"/>
                              <a:gd name="T7" fmla="*/ 90329 h 434645"/>
                              <a:gd name="T8" fmla="*/ 688256 w 973808"/>
                              <a:gd name="T9" fmla="*/ 0 h 434645"/>
                              <a:gd name="T10" fmla="*/ 774700 w 973808"/>
                              <a:gd name="T11" fmla="*/ 90329 h 434645"/>
                              <a:gd name="T12" fmla="*/ 731478 w 973808"/>
                              <a:gd name="T13" fmla="*/ 90329 h 434645"/>
                              <a:gd name="T14" fmla="*/ 731478 w 973808"/>
                              <a:gd name="T15" fmla="*/ 361315 h 434645"/>
                              <a:gd name="T16" fmla="*/ 0 w 973808"/>
                              <a:gd name="T17" fmla="*/ 361315 h 434645"/>
                              <a:gd name="T18" fmla="*/ 0 w 973808"/>
                              <a:gd name="T19" fmla="*/ 270986 h 434645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73808" h="434645">
                                <a:moveTo>
                                  <a:pt x="0" y="325984"/>
                                </a:moveTo>
                                <a:lnTo>
                                  <a:pt x="810816" y="325984"/>
                                </a:lnTo>
                                <a:lnTo>
                                  <a:pt x="810816" y="108661"/>
                                </a:lnTo>
                                <a:lnTo>
                                  <a:pt x="756486" y="108661"/>
                                </a:lnTo>
                                <a:lnTo>
                                  <a:pt x="865147" y="0"/>
                                </a:lnTo>
                                <a:lnTo>
                                  <a:pt x="973808" y="108661"/>
                                </a:lnTo>
                                <a:lnTo>
                                  <a:pt x="919477" y="108661"/>
                                </a:lnTo>
                                <a:lnTo>
                                  <a:pt x="919477" y="434645"/>
                                </a:lnTo>
                                <a:lnTo>
                                  <a:pt x="0" y="434645"/>
                                </a:lnTo>
                                <a:lnTo>
                                  <a:pt x="0" y="325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2" name="Freeform 49"/>
                        <wps:cNvSpPr>
                          <a:spLocks/>
                        </wps:cNvSpPr>
                        <wps:spPr bwMode="auto">
                          <a:xfrm rot="10800000" flipV="1">
                            <a:off x="1687" y="7167"/>
                            <a:ext cx="632" cy="795"/>
                          </a:xfrm>
                          <a:custGeom>
                            <a:avLst/>
                            <a:gdLst>
                              <a:gd name="T0" fmla="*/ 0 w 430883"/>
                              <a:gd name="T1" fmla="*/ 444558 h 902315"/>
                              <a:gd name="T2" fmla="*/ 250825 w 430883"/>
                              <a:gd name="T3" fmla="*/ 444558 h 902315"/>
                              <a:gd name="T4" fmla="*/ 250825 w 430883"/>
                              <a:gd name="T5" fmla="*/ 60267 h 902315"/>
                              <a:gd name="T6" fmla="*/ 200660 w 430883"/>
                              <a:gd name="T7" fmla="*/ 60267 h 902315"/>
                              <a:gd name="T8" fmla="*/ 300990 w 430883"/>
                              <a:gd name="T9" fmla="*/ 0 h 902315"/>
                              <a:gd name="T10" fmla="*/ 401320 w 430883"/>
                              <a:gd name="T11" fmla="*/ 60267 h 902315"/>
                              <a:gd name="T12" fmla="*/ 351155 w 430883"/>
                              <a:gd name="T13" fmla="*/ 60267 h 902315"/>
                              <a:gd name="T14" fmla="*/ 351155 w 430883"/>
                              <a:gd name="T15" fmla="*/ 504825 h 902315"/>
                              <a:gd name="T16" fmla="*/ 0 w 430883"/>
                              <a:gd name="T17" fmla="*/ 504825 h 902315"/>
                              <a:gd name="T18" fmla="*/ 0 w 430883"/>
                              <a:gd name="T19" fmla="*/ 444558 h 902315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883" h="902315">
                                <a:moveTo>
                                  <a:pt x="0" y="794594"/>
                                </a:moveTo>
                                <a:lnTo>
                                  <a:pt x="269302" y="794594"/>
                                </a:lnTo>
                                <a:lnTo>
                                  <a:pt x="269302" y="107721"/>
                                </a:lnTo>
                                <a:lnTo>
                                  <a:pt x="215442" y="107721"/>
                                </a:lnTo>
                                <a:lnTo>
                                  <a:pt x="323162" y="0"/>
                                </a:lnTo>
                                <a:lnTo>
                                  <a:pt x="430883" y="107721"/>
                                </a:lnTo>
                                <a:lnTo>
                                  <a:pt x="377023" y="107721"/>
                                </a:lnTo>
                                <a:lnTo>
                                  <a:pt x="377023" y="902315"/>
                                </a:lnTo>
                                <a:lnTo>
                                  <a:pt x="0" y="902315"/>
                                </a:lnTo>
                                <a:lnTo>
                                  <a:pt x="0" y="79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4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370" y="3133"/>
                            <a:ext cx="2310" cy="40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16072" w:rsidRDefault="00016072" w:rsidP="00DE70DE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ind w:left="90" w:hanging="180"/>
                                <w:rPr>
                                  <w:rFonts w:ascii="TH SarabunPSK" w:hAnsi="TH SarabunPSK" w:cs="TH SarabunPSK"/>
                                  <w:szCs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8"/>
                                  <w:cs/>
                                </w:rPr>
                                <w:t>อาจารย์ประจำหลักสูตรจำนวน 5 คน</w:t>
                              </w:r>
                            </w:p>
                            <w:p w:rsidR="00016072" w:rsidRPr="00FB2BF7" w:rsidRDefault="00016072" w:rsidP="00DE70DE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ind w:left="90" w:hanging="180"/>
                                <w:rPr>
                                  <w:rFonts w:ascii="TH SarabunPSK" w:hAnsi="TH SarabunPSK" w:cs="TH SarabunPSK"/>
                                  <w:szCs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8"/>
                                  <w:cs/>
                                </w:rPr>
                                <w:t>หลักสูตร</w:t>
                              </w:r>
                              <w:r w:rsidRPr="00FB2BF7">
                                <w:rPr>
                                  <w:rFonts w:ascii="TH SarabunPSK" w:hAnsi="TH SarabunPSK" w:cs="TH SarabunPSK" w:hint="cs"/>
                                  <w:szCs w:val="28"/>
                                  <w:cs/>
                                </w:rPr>
                                <w:t>มี</w:t>
                              </w:r>
                              <w:r>
                                <w:rPr>
                                  <w:rFonts w:ascii="TH SarabunPSK" w:hAnsi="TH SarabunPSK" w:cs="TH SarabunPSK"/>
                                  <w:szCs w:val="28"/>
                                </w:rPr>
                                <w:br/>
                              </w:r>
                              <w:r w:rsidRPr="00FB2BF7">
                                <w:rPr>
                                  <w:rFonts w:ascii="TH SarabunPSK" w:hAnsi="TH SarabunPSK" w:cs="TH SarabunPSK" w:hint="cs"/>
                                  <w:szCs w:val="28"/>
                                  <w:cs/>
                                </w:rPr>
                                <w:t>คุณภาพอาจารย์เหมาะสมและเพียงพอ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Cs w:val="28"/>
                                  <w:cs/>
                                </w:rPr>
                                <w:t>สำหรับการเป็นอาจารย์ประจำหลักสูตรระดับปริญญาตรี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3959" y="3133"/>
                            <a:ext cx="3201" cy="40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16072" w:rsidRDefault="00016072" w:rsidP="00DE70DE">
                              <w:pPr>
                                <w:ind w:left="180" w:hanging="180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102C34"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  <w:t>P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 xml:space="preserve">: </w:t>
                              </w:r>
                              <w:r w:rsidRPr="00FB2BF7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มีแผนอัตรากำลังระยะยาวทั้งในด้านการบริหารและการพัฒนาอาจารย์</w:t>
                              </w:r>
                            </w:p>
                            <w:p w:rsidR="00016072" w:rsidRPr="004D7146" w:rsidRDefault="00016072" w:rsidP="00DE70DE">
                              <w:pPr>
                                <w:ind w:left="180" w:hanging="18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  <w:t>D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 xml:space="preserve">: </w:t>
                              </w:r>
                              <w:r w:rsidRPr="00FB2BF7">
                                <w:rPr>
                                  <w:rFonts w:ascii="TH SarabunPSK" w:hAnsi="TH SarabunPSK" w:cs="TH SarabunPSK"/>
                                  <w:cs/>
                                </w:rPr>
                                <w:t>เสริมสร้างบรรยากาศทางวิชาการและมีการทำวิจัยของอาจารย์เพื่อพัฒนาการเรียนการสอน</w:t>
                              </w:r>
                            </w:p>
                            <w:p w:rsidR="00016072" w:rsidRDefault="00016072" w:rsidP="00DE70DE">
                              <w:pPr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 w:rsidRPr="004D7146"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  <w:t>C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 xml:space="preserve">: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ประเมินคุณภาพอาจารย์</w:t>
                              </w:r>
                            </w:p>
                            <w:p w:rsidR="00016072" w:rsidRPr="00385784" w:rsidRDefault="00016072" w:rsidP="00DE70DE">
                              <w:pPr>
                                <w:ind w:left="180" w:hanging="180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  <w:t>A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 xml:space="preserve">: </w:t>
                              </w:r>
                              <w:r w:rsidRPr="00FB2BF7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ส่งเสริมให้อาจารย์ได้รับการอบรมพัฒนาด้านคุณวุฒิและตำแหน่งวิชาการตามเกณฑ์มาตรฐานหลักสูตรที่กำหนดโดย สกอ.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2319" y="7504"/>
                            <a:ext cx="6579" cy="9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16072" w:rsidRPr="00624FEB" w:rsidRDefault="00016072" w:rsidP="00DE70D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624FE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u w:val="single"/>
                                  <w:cs/>
                                </w:rPr>
                                <w:t>ข้อมูลป้อนกลับ</w:t>
                              </w:r>
                              <w:r w:rsidRPr="00624FE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 xml:space="preserve"> (</w:t>
                              </w:r>
                              <w:r w:rsidRPr="00624FEB"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  <w:t>Feedback</w:t>
                              </w:r>
                              <w:r w:rsidRPr="00624FE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)</w:t>
                              </w:r>
                            </w:p>
                            <w:p w:rsidR="00016072" w:rsidRPr="00624FEB" w:rsidRDefault="00016072" w:rsidP="00DE70D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แนวโน้มผลการดำเนินงานด้านการคงอยู่ของอาจารย์และความพึงพอใจของอาจารย์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3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370" y="2551"/>
                            <a:ext cx="2310" cy="579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16072" w:rsidRPr="00624FEB" w:rsidRDefault="00016072" w:rsidP="00DE70D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624FE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u w:val="single"/>
                                  <w:cs/>
                                </w:rPr>
                                <w:t>ปัจจัยนำเข้า</w:t>
                              </w:r>
                              <w:r w:rsidRPr="00624FE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 xml:space="preserve"> (</w:t>
                              </w:r>
                              <w:r w:rsidRPr="00624FEB"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  <w:t>Inputs</w:t>
                              </w:r>
                              <w:r w:rsidRPr="00624FE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4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3954" y="2572"/>
                            <a:ext cx="3201" cy="56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16072" w:rsidRPr="00624FEB" w:rsidRDefault="00016072" w:rsidP="00DE70D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624FE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u w:val="single"/>
                                  <w:cs/>
                                </w:rPr>
                                <w:t>กระบวนการ</w:t>
                              </w:r>
                              <w:r w:rsidRPr="00624FE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 xml:space="preserve"> (</w:t>
                              </w:r>
                              <w:r w:rsidRPr="00624FEB"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  <w:t>Process</w:t>
                              </w:r>
                              <w:r w:rsidRPr="00624FE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)</w:t>
                              </w:r>
                            </w:p>
                            <w:p w:rsidR="00016072" w:rsidRPr="00BD2F1C" w:rsidRDefault="00016072" w:rsidP="00DE70DE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5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7420" y="2572"/>
                            <a:ext cx="2310" cy="57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16072" w:rsidRPr="00624FEB" w:rsidRDefault="00016072" w:rsidP="00DE70D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624FE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u w:val="single"/>
                                  <w:cs/>
                                </w:rPr>
                                <w:t>ผล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u w:val="single"/>
                                  <w:cs/>
                                </w:rPr>
                                <w:t>ผลิต</w:t>
                              </w:r>
                              <w:r w:rsidRPr="00624FE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 xml:space="preserve"> (</w:t>
                              </w:r>
                              <w:r w:rsidRPr="00624FEB"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  <w:t>Outputs</w:t>
                              </w:r>
                              <w:r w:rsidRPr="00624FE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)</w:t>
                              </w:r>
                            </w:p>
                            <w:p w:rsidR="00016072" w:rsidRPr="00BD2F1C" w:rsidRDefault="00016072" w:rsidP="00DE70DE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7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7420" y="3165"/>
                            <a:ext cx="2310" cy="40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16072" w:rsidRDefault="00016072" w:rsidP="00DE70DE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ind w:left="90" w:hanging="180"/>
                                <w:rPr>
                                  <w:rFonts w:ascii="TH SarabunPSK" w:hAnsi="TH SarabunPSK" w:cs="TH SarabunPSK"/>
                                  <w:szCs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8"/>
                                  <w:cs/>
                                </w:rPr>
                                <w:t xml:space="preserve">อาจารย์ประจำหลักสูตรมีการคงอยู่อย่างน้อย </w:t>
                              </w:r>
                              <w:r>
                                <w:rPr>
                                  <w:rFonts w:ascii="TH SarabunPSK" w:hAnsi="TH SarabunPSK" w:cs="TH SarabunPSK"/>
                                  <w:szCs w:val="28"/>
                                </w:rPr>
                                <w:t>5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Cs w:val="28"/>
                                  <w:cs/>
                                </w:rPr>
                                <w:t xml:space="preserve"> คนตามจำนวนที่ระบุใน </w:t>
                              </w:r>
                              <w:r>
                                <w:rPr>
                                  <w:rFonts w:ascii="TH SarabunPSK" w:hAnsi="TH SarabunPSK" w:cs="TH SarabunPSK"/>
                                  <w:szCs w:val="28"/>
                                </w:rPr>
                                <w:br/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Cs w:val="28"/>
                                  <w:cs/>
                                </w:rPr>
                                <w:t>มคอ.</w:t>
                              </w:r>
                              <w:r>
                                <w:rPr>
                                  <w:rFonts w:ascii="TH SarabunPSK" w:hAnsi="TH SarabunPSK" w:cs="TH SarabunPSK"/>
                                  <w:szCs w:val="28"/>
                                </w:rPr>
                                <w:t xml:space="preserve">2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Cs w:val="28"/>
                                  <w:cs/>
                                </w:rPr>
                                <w:t>โดยได้รับการพัฒนาคุณภาพอาจารย์อย่างต่อเนื่อง</w:t>
                              </w:r>
                            </w:p>
                            <w:p w:rsidR="00016072" w:rsidRPr="00E0674E" w:rsidRDefault="00016072" w:rsidP="00DE70DE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ind w:left="90" w:hanging="180"/>
                                <w:rPr>
                                  <w:rFonts w:ascii="TH SarabunPSK" w:hAnsi="TH SarabunPSK" w:cs="TH SarabunPSK"/>
                                  <w:szCs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8"/>
                                  <w:cs/>
                                </w:rPr>
                                <w:t>ความพึงพอใจของอาจารย์ต่อหลักสูตร</w:t>
                              </w:r>
                              <w:r>
                                <w:rPr>
                                  <w:rFonts w:ascii="TH SarabunPSK" w:hAnsi="TH SarabunPSK" w:cs="TH SarabunPSK"/>
                                  <w:szCs w:val="28"/>
                                </w:rPr>
                                <w:br/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Cs w:val="28"/>
                                  <w:cs/>
                                </w:rPr>
                                <w:t xml:space="preserve">อยู่ในระดับ ดี </w:t>
                              </w:r>
                              <w:r>
                                <w:rPr>
                                  <w:rFonts w:ascii="TH SarabunPSK" w:hAnsi="TH SarabunPSK" w:cs="TH SarabunPSK"/>
                                  <w:szCs w:val="28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Cs w:val="28"/>
                                  <w:cs/>
                                </w:rPr>
                                <w:t xml:space="preserve"> ดีมาก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4EB05B" id="Group 13" o:spid="_x0000_s1026" style="position:absolute;left:0;text-align:left;margin-left:0;margin-top:33.45pt;width:418pt;height:294.75pt;z-index:251659264;mso-position-horizontal:center;mso-position-horizontal-relative:margin" coordorigin="1370,2551" coordsize="8360,5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46" o:spid="_x0000_s1027" type="#_x0000_t13" style="position:absolute;left:3645;top:3768;width:314;height:3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" adj="11832,6064" fillcolor="black" stroked="f" strokeweight="2pt"/>
                <v:shape id="AutoShape 47" o:spid="_x0000_s1028" type="#_x0000_t13" style="position:absolute;left:7086;top:3768;width:339;height:3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" adj="12807,5418" fillcolor="black" stroked="f" strokeweight="2pt"/>
                <v:shape id="Freeform 48" o:spid="_x0000_s1029" style="position:absolute;left:8573;top:7162;width:1220;height:569;rotation:-90;flip:y;visibility:visible;mso-wrap-style:square;v-text-anchor:middle" coordsize="973808,434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" path="m,325984r810816,l810816,108661r-54330,l865147,,973808,108661r-54331,l919477,434645,,434645,,325984xe" fillcolor="black" stroked="f" strokeweight="2pt">
                  <v:path arrowok="t" o:connecttype="custom" o:connectlocs="0,355;808,355;808,118;754,118;862,0;971,118;916,118;916,473;0,473;0,355" o:connectangles="0,0,0,0,0,0,0,0,0,0"/>
                </v:shape>
                <v:shape id="Freeform 49" o:spid="_x0000_s1030" style="position:absolute;left:1687;top:7167;width:632;height:795;rotation:180;flip:y;visibility:visible;mso-wrap-style:square;v-text-anchor:middle" coordsize="430883,902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" path="m,794594r269302,l269302,107721r-53860,l323162,,430883,107721r-53860,l377023,902315,,902315,,794594xe" fillcolor="black" stroked="f" strokeweight="2pt">
                  <v:path arrowok="t" o:connecttype="custom" o:connectlocs="0,392;368,392;368,53;294,53;441,0;589,53;515,53;515,445;0,445;0,392" o:connectangles="0,0,0,0,0,0,0,0,0,0"/>
                </v:shape>
                <v:rect id="Rectangle 50" o:spid="_x0000_s1031" style="position:absolute;left:1370;top:3133;width:2310;height:40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" strokeweight="2pt">
                  <v:textbox>
                    <w:txbxContent>
                      <w:p w:rsidR="00016072" w:rsidRDefault="00016072" w:rsidP="00DE70DE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ind w:left="90" w:hanging="180"/>
                          <w:rPr>
                            <w:rFonts w:ascii="TH SarabunPSK" w:hAnsi="TH SarabunPSK" w:cs="TH SarabunPSK"/>
                            <w:szCs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8"/>
                            <w:cs/>
                          </w:rPr>
                          <w:t>อาจารย์ประจำหลักสูตรจำนวน 5 คน</w:t>
                        </w:r>
                      </w:p>
                      <w:p w:rsidR="00016072" w:rsidRPr="00FB2BF7" w:rsidRDefault="00016072" w:rsidP="00DE70DE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ind w:left="90" w:hanging="180"/>
                          <w:rPr>
                            <w:rFonts w:ascii="TH SarabunPSK" w:hAnsi="TH SarabunPSK" w:cs="TH SarabunPSK"/>
                            <w:szCs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8"/>
                            <w:cs/>
                          </w:rPr>
                          <w:t>หลักสูตร</w:t>
                        </w:r>
                        <w:r w:rsidRPr="00FB2BF7">
                          <w:rPr>
                            <w:rFonts w:ascii="TH SarabunPSK" w:hAnsi="TH SarabunPSK" w:cs="TH SarabunPSK" w:hint="cs"/>
                            <w:szCs w:val="28"/>
                            <w:cs/>
                          </w:rPr>
                          <w:t>มี</w:t>
                        </w:r>
                        <w:r>
                          <w:rPr>
                            <w:rFonts w:ascii="TH SarabunPSK" w:hAnsi="TH SarabunPSK" w:cs="TH SarabunPSK"/>
                            <w:szCs w:val="28"/>
                          </w:rPr>
                          <w:br/>
                        </w:r>
                        <w:r w:rsidRPr="00FB2BF7">
                          <w:rPr>
                            <w:rFonts w:ascii="TH SarabunPSK" w:hAnsi="TH SarabunPSK" w:cs="TH SarabunPSK" w:hint="cs"/>
                            <w:szCs w:val="28"/>
                            <w:cs/>
                          </w:rPr>
                          <w:t>คุณภาพอาจารย์เหมาะสมและเพียงพอ</w:t>
                        </w:r>
                        <w:r>
                          <w:rPr>
                            <w:rFonts w:ascii="TH SarabunPSK" w:hAnsi="TH SarabunPSK" w:cs="TH SarabunPSK" w:hint="cs"/>
                            <w:szCs w:val="28"/>
                            <w:cs/>
                          </w:rPr>
                          <w:t>สำหรับการเป็นอาจารย์ประจำหลักสูตรระดับปริญญาตรี</w:t>
                        </w:r>
                      </w:p>
                    </w:txbxContent>
                  </v:textbox>
                </v:rect>
                <v:rect id="Rectangle 51" o:spid="_x0000_s1032" style="position:absolute;left:3959;top:3133;width:3201;height:40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" strokeweight="2pt">
                  <v:textbox>
                    <w:txbxContent>
                      <w:p w:rsidR="00016072" w:rsidRDefault="00016072" w:rsidP="00DE70DE">
                        <w:pPr>
                          <w:ind w:left="180" w:hanging="180"/>
                          <w:rPr>
                            <w:rFonts w:ascii="TH SarabunPSK" w:hAnsi="TH SarabunPSK" w:cs="TH SarabunPSK"/>
                          </w:rPr>
                        </w:pPr>
                        <w:r w:rsidRPr="00102C34">
                          <w:rPr>
                            <w:rFonts w:ascii="TH SarabunPSK" w:hAnsi="TH SarabunPSK" w:cs="TH SarabunPSK"/>
                            <w:b/>
                            <w:bCs/>
                          </w:rPr>
                          <w:t>P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 xml:space="preserve">: </w:t>
                        </w:r>
                        <w:r w:rsidRPr="00FB2BF7">
                          <w:rPr>
                            <w:rFonts w:ascii="TH SarabunPSK" w:hAnsi="TH SarabunPSK" w:cs="TH SarabunPSK"/>
                            <w:cs/>
                          </w:rPr>
                          <w:t>มีแผนอัตรากำลังระยะยาวทั้งในด้านการบริหารและการพัฒนาอาจารย์</w:t>
                        </w:r>
                      </w:p>
                      <w:p w:rsidR="00016072" w:rsidRPr="004D7146" w:rsidRDefault="00016072" w:rsidP="00DE70DE">
                        <w:pPr>
                          <w:ind w:left="180" w:hanging="180"/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</w:rPr>
                          <w:t>D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 xml:space="preserve">: </w:t>
                        </w:r>
                        <w:r w:rsidRPr="00FB2BF7">
                          <w:rPr>
                            <w:rFonts w:ascii="TH SarabunPSK" w:hAnsi="TH SarabunPSK" w:cs="TH SarabunPSK"/>
                            <w:cs/>
                          </w:rPr>
                          <w:t>เสริมสร้างบรรยากาศทางวิชาการและมีการทำวิจัยของอาจารย์เพื่อพัฒนาการเรียนการสอน</w:t>
                        </w:r>
                      </w:p>
                      <w:p w:rsidR="00016072" w:rsidRDefault="00016072" w:rsidP="00DE70DE">
                        <w:pPr>
                          <w:rPr>
                            <w:rFonts w:ascii="TH SarabunPSK" w:hAnsi="TH SarabunPSK" w:cs="TH SarabunPSK"/>
                            <w:cs/>
                          </w:rPr>
                        </w:pPr>
                        <w:r w:rsidRPr="004D7146">
                          <w:rPr>
                            <w:rFonts w:ascii="TH SarabunPSK" w:hAnsi="TH SarabunPSK" w:cs="TH SarabunPSK"/>
                            <w:b/>
                            <w:bCs/>
                          </w:rPr>
                          <w:t>C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 xml:space="preserve">: 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ประเมินคุณภาพอาจารย์</w:t>
                        </w:r>
                      </w:p>
                      <w:p w:rsidR="00016072" w:rsidRPr="00385784" w:rsidRDefault="00016072" w:rsidP="00DE70DE">
                        <w:pPr>
                          <w:ind w:left="180" w:hanging="180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</w:rPr>
                          <w:t>A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 xml:space="preserve">: </w:t>
                        </w:r>
                        <w:r w:rsidRPr="00FB2BF7">
                          <w:rPr>
                            <w:rFonts w:ascii="TH SarabunPSK" w:hAnsi="TH SarabunPSK" w:cs="TH SarabunPSK"/>
                            <w:cs/>
                          </w:rPr>
                          <w:t>ส่งเสริมให้อาจารย์ได้รับการอบรมพัฒนาด้านคุณวุฒิและตำแหน่งวิชาการตามเกณฑ์มาตรฐานหลักสูตรที่กำหนดโดย สกอ.</w:t>
                        </w:r>
                      </w:p>
                    </w:txbxContent>
                  </v:textbox>
                </v:rect>
                <v:rect id="Rectangle 52" o:spid="_x0000_s1033" style="position:absolute;left:2319;top:7504;width:6579;height:9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" strokeweight="2pt">
                  <v:textbox>
                    <w:txbxContent>
                      <w:p w:rsidR="00016072" w:rsidRPr="00624FEB" w:rsidRDefault="00016072" w:rsidP="00DE70D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624FEB">
                          <w:rPr>
                            <w:rFonts w:ascii="TH SarabunPSK" w:hAnsi="TH SarabunPSK" w:cs="TH SarabunPSK"/>
                            <w:b/>
                            <w:bCs/>
                            <w:u w:val="single"/>
                            <w:cs/>
                          </w:rPr>
                          <w:t>ข้อมูลป้อนกลับ</w:t>
                        </w:r>
                        <w:r w:rsidRPr="00624FEB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 xml:space="preserve"> (</w:t>
                        </w:r>
                        <w:r w:rsidRPr="00624FEB">
                          <w:rPr>
                            <w:rFonts w:ascii="TH SarabunPSK" w:hAnsi="TH SarabunPSK" w:cs="TH SarabunPSK"/>
                            <w:b/>
                            <w:bCs/>
                          </w:rPr>
                          <w:t>Feedback</w:t>
                        </w:r>
                        <w:r w:rsidRPr="00624FEB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)</w:t>
                        </w:r>
                      </w:p>
                      <w:p w:rsidR="00016072" w:rsidRPr="00624FEB" w:rsidRDefault="00016072" w:rsidP="00DE70DE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แนวโน้มผลการดำเนินงานด้านการคงอยู่ของอาจารย์และความพึงพอใจของอาจารย์</w:t>
                        </w:r>
                      </w:p>
                    </w:txbxContent>
                  </v:textbox>
                </v:rect>
                <v:rect id="Rectangle 53" o:spid="_x0000_s1034" style="position:absolute;left:1370;top:2551;width:2310;height:5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" filled="f" strokeweight="2pt">
                  <v:textbox>
                    <w:txbxContent>
                      <w:p w:rsidR="00016072" w:rsidRPr="00624FEB" w:rsidRDefault="00016072" w:rsidP="00DE70D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624FEB">
                          <w:rPr>
                            <w:rFonts w:ascii="TH SarabunPSK" w:hAnsi="TH SarabunPSK" w:cs="TH SarabunPSK"/>
                            <w:b/>
                            <w:bCs/>
                            <w:u w:val="single"/>
                            <w:cs/>
                          </w:rPr>
                          <w:t>ปัจจัยนำเข้า</w:t>
                        </w:r>
                        <w:r w:rsidRPr="00624FEB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 xml:space="preserve"> (</w:t>
                        </w:r>
                        <w:r w:rsidRPr="00624FEB">
                          <w:rPr>
                            <w:rFonts w:ascii="TH SarabunPSK" w:hAnsi="TH SarabunPSK" w:cs="TH SarabunPSK"/>
                            <w:b/>
                            <w:bCs/>
                          </w:rPr>
                          <w:t>Inputs</w:t>
                        </w:r>
                        <w:r w:rsidRPr="00624FEB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)</w:t>
                        </w:r>
                      </w:p>
                    </w:txbxContent>
                  </v:textbox>
                </v:rect>
                <v:rect id="Rectangle 54" o:spid="_x0000_s1035" style="position:absolute;left:3954;top:2572;width:3201;height: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" filled="f" strokeweight="2pt">
                  <v:textbox>
                    <w:txbxContent>
                      <w:p w:rsidR="00016072" w:rsidRPr="00624FEB" w:rsidRDefault="00016072" w:rsidP="00DE70D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624FEB">
                          <w:rPr>
                            <w:rFonts w:ascii="TH SarabunPSK" w:hAnsi="TH SarabunPSK" w:cs="TH SarabunPSK"/>
                            <w:b/>
                            <w:bCs/>
                            <w:u w:val="single"/>
                            <w:cs/>
                          </w:rPr>
                          <w:t>กระบวนการ</w:t>
                        </w:r>
                        <w:r w:rsidRPr="00624FEB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 xml:space="preserve"> (</w:t>
                        </w:r>
                        <w:r w:rsidRPr="00624FEB">
                          <w:rPr>
                            <w:rFonts w:ascii="TH SarabunPSK" w:hAnsi="TH SarabunPSK" w:cs="TH SarabunPSK"/>
                            <w:b/>
                            <w:bCs/>
                          </w:rPr>
                          <w:t>Process</w:t>
                        </w:r>
                        <w:r w:rsidRPr="00624FEB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)</w:t>
                        </w:r>
                      </w:p>
                      <w:p w:rsidR="00016072" w:rsidRPr="00BD2F1C" w:rsidRDefault="00016072" w:rsidP="00DE70DE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rect>
                <v:rect id="Rectangle 55" o:spid="_x0000_s1036" style="position:absolute;left:7420;top:2572;width:2310;height: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" filled="f" strokeweight="2pt">
                  <v:textbox>
                    <w:txbxContent>
                      <w:p w:rsidR="00016072" w:rsidRPr="00624FEB" w:rsidRDefault="00016072" w:rsidP="00DE70D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624FEB">
                          <w:rPr>
                            <w:rFonts w:ascii="TH SarabunPSK" w:hAnsi="TH SarabunPSK" w:cs="TH SarabunPSK"/>
                            <w:b/>
                            <w:bCs/>
                            <w:u w:val="single"/>
                            <w:cs/>
                          </w:rPr>
                          <w:t>ผล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u w:val="single"/>
                            <w:cs/>
                          </w:rPr>
                          <w:t>ผลิต</w:t>
                        </w:r>
                        <w:r w:rsidRPr="00624FEB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 xml:space="preserve"> (</w:t>
                        </w:r>
                        <w:r w:rsidRPr="00624FEB">
                          <w:rPr>
                            <w:rFonts w:ascii="TH SarabunPSK" w:hAnsi="TH SarabunPSK" w:cs="TH SarabunPSK"/>
                            <w:b/>
                            <w:bCs/>
                          </w:rPr>
                          <w:t>Outputs</w:t>
                        </w:r>
                        <w:r w:rsidRPr="00624FEB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)</w:t>
                        </w:r>
                      </w:p>
                      <w:p w:rsidR="00016072" w:rsidRPr="00BD2F1C" w:rsidRDefault="00016072" w:rsidP="00DE70DE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rect>
                <v:rect id="Rectangle 56" o:spid="_x0000_s1037" style="position:absolute;left:7420;top:3165;width:2310;height:4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" strokeweight="2pt">
                  <v:textbox>
                    <w:txbxContent>
                      <w:p w:rsidR="00016072" w:rsidRDefault="00016072" w:rsidP="00DE70DE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ind w:left="90" w:hanging="180"/>
                          <w:rPr>
                            <w:rFonts w:ascii="TH SarabunPSK" w:hAnsi="TH SarabunPSK" w:cs="TH SarabunPSK"/>
                            <w:szCs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8"/>
                            <w:cs/>
                          </w:rPr>
                          <w:t xml:space="preserve">อาจารย์ประจำหลักสูตรมีการคงอยู่อย่างน้อย </w:t>
                        </w:r>
                        <w:r>
                          <w:rPr>
                            <w:rFonts w:ascii="TH SarabunPSK" w:hAnsi="TH SarabunPSK" w:cs="TH SarabunPSK"/>
                            <w:szCs w:val="28"/>
                          </w:rPr>
                          <w:t>5</w:t>
                        </w:r>
                        <w:r>
                          <w:rPr>
                            <w:rFonts w:ascii="TH SarabunPSK" w:hAnsi="TH SarabunPSK" w:cs="TH SarabunPSK" w:hint="cs"/>
                            <w:szCs w:val="28"/>
                            <w:cs/>
                          </w:rPr>
                          <w:t xml:space="preserve"> คนตามจำนวนที่ระบุใน </w:t>
                        </w:r>
                        <w:r>
                          <w:rPr>
                            <w:rFonts w:ascii="TH SarabunPSK" w:hAnsi="TH SarabunPSK" w:cs="TH SarabunPSK"/>
                            <w:szCs w:val="28"/>
                          </w:rPr>
                          <w:br/>
                        </w:r>
                        <w:r>
                          <w:rPr>
                            <w:rFonts w:ascii="TH SarabunPSK" w:hAnsi="TH SarabunPSK" w:cs="TH SarabunPSK" w:hint="cs"/>
                            <w:szCs w:val="28"/>
                            <w:cs/>
                          </w:rPr>
                          <w:t>มคอ.</w:t>
                        </w:r>
                        <w:r>
                          <w:rPr>
                            <w:rFonts w:ascii="TH SarabunPSK" w:hAnsi="TH SarabunPSK" w:cs="TH SarabunPSK"/>
                            <w:szCs w:val="28"/>
                          </w:rPr>
                          <w:t xml:space="preserve">2 </w:t>
                        </w:r>
                        <w:r>
                          <w:rPr>
                            <w:rFonts w:ascii="TH SarabunPSK" w:hAnsi="TH SarabunPSK" w:cs="TH SarabunPSK" w:hint="cs"/>
                            <w:szCs w:val="28"/>
                            <w:cs/>
                          </w:rPr>
                          <w:t>โดยได้รับการพัฒนาคุณภาพอาจารย์อย่างต่อเนื่อง</w:t>
                        </w:r>
                      </w:p>
                      <w:p w:rsidR="00016072" w:rsidRPr="00E0674E" w:rsidRDefault="00016072" w:rsidP="00DE70DE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ind w:left="90" w:hanging="180"/>
                          <w:rPr>
                            <w:rFonts w:ascii="TH SarabunPSK" w:hAnsi="TH SarabunPSK" w:cs="TH SarabunPSK"/>
                            <w:szCs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8"/>
                            <w:cs/>
                          </w:rPr>
                          <w:t>ความพึงพอใจของอาจารย์ต่อหลักสูตร</w:t>
                        </w:r>
                        <w:r>
                          <w:rPr>
                            <w:rFonts w:ascii="TH SarabunPSK" w:hAnsi="TH SarabunPSK" w:cs="TH SarabunPSK"/>
                            <w:szCs w:val="28"/>
                          </w:rPr>
                          <w:br/>
                        </w:r>
                        <w:r>
                          <w:rPr>
                            <w:rFonts w:ascii="TH SarabunPSK" w:hAnsi="TH SarabunPSK" w:cs="TH SarabunPSK" w:hint="cs"/>
                            <w:szCs w:val="28"/>
                            <w:cs/>
                          </w:rPr>
                          <w:t xml:space="preserve">อยู่ในระดับ ดี </w:t>
                        </w:r>
                        <w:r>
                          <w:rPr>
                            <w:rFonts w:ascii="TH SarabunPSK" w:hAnsi="TH SarabunPSK" w:cs="TH SarabunPSK"/>
                            <w:szCs w:val="28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szCs w:val="28"/>
                            <w:cs/>
                          </w:rPr>
                          <w:t xml:space="preserve"> ดีมาก 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>
        <w:rPr>
          <w:rFonts w:ascii="TH Sarabun New" w:hAnsi="TH Sarabun New" w:cs="TH Sarabun New"/>
          <w:b/>
          <w:bCs/>
          <w:color w:val="000000"/>
          <w:sz w:val="30"/>
          <w:szCs w:val="30"/>
          <w:cs/>
        </w:rPr>
        <w:t>-</w:t>
      </w:r>
      <w:r>
        <w:rPr>
          <w:rFonts w:ascii="TH Sarabun New" w:hAnsi="TH Sarabun New" w:cs="TH Sarabun New" w:hint="cs"/>
          <w:b/>
          <w:bCs/>
          <w:color w:val="000000"/>
          <w:sz w:val="30"/>
          <w:szCs w:val="30"/>
          <w:cs/>
        </w:rPr>
        <w:t xml:space="preserve"> </w:t>
      </w:r>
      <w:r w:rsidRPr="00DE70DE">
        <w:rPr>
          <w:rFonts w:ascii="TH Sarabun New" w:hAnsi="TH Sarabun New" w:cs="TH Sarabun New" w:hint="cs"/>
          <w:b/>
          <w:bCs/>
          <w:color w:val="000000"/>
          <w:sz w:val="30"/>
          <w:szCs w:val="30"/>
          <w:cs/>
        </w:rPr>
        <w:t>ระบบ</w:t>
      </w:r>
    </w:p>
    <w:p w:rsidR="00DE70DE" w:rsidRDefault="00DE70DE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DE70DE" w:rsidRDefault="00DE70DE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DE70DE" w:rsidRDefault="00DE70DE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DE70DE" w:rsidRDefault="00DE70DE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DE70DE" w:rsidRDefault="00DE70DE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DE70DE" w:rsidRDefault="00DE70DE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DE70DE" w:rsidRDefault="00DE70DE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DE70DE" w:rsidRDefault="00DE70DE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DE70DE" w:rsidRDefault="00DE70DE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DE70DE" w:rsidRDefault="00DE70DE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DE70DE" w:rsidRDefault="00DE70DE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DE70DE" w:rsidRDefault="00DE70DE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DE70DE" w:rsidRDefault="00DE70DE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DE70DE" w:rsidRDefault="00DE70DE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DE70DE" w:rsidRDefault="00DE70DE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DE70DE" w:rsidRDefault="00DE70DE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DE70DE" w:rsidRPr="00E45B9A" w:rsidRDefault="00DE70DE" w:rsidP="00E45B9A">
      <w:pPr>
        <w:ind w:left="851" w:hanging="90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DE70DE">
        <w:rPr>
          <w:rFonts w:ascii="TH SarabunPSK" w:hAnsi="TH SarabunPSK" w:cs="TH SarabunPSK"/>
          <w:b/>
          <w:bCs/>
          <w:sz w:val="30"/>
          <w:szCs w:val="30"/>
          <w:cs/>
        </w:rPr>
        <w:t xml:space="preserve">- กลไก : </w:t>
      </w:r>
      <w:r w:rsidRPr="00DE70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</w:t>
      </w:r>
      <w:r w:rsidRPr="00DE70DE">
        <w:rPr>
          <w:rFonts w:ascii="TH SarabunPSK" w:hAnsi="TH SarabunPSK" w:cs="TH SarabunPSK"/>
          <w:sz w:val="30"/>
          <w:szCs w:val="30"/>
          <w:cs/>
        </w:rPr>
        <w:t xml:space="preserve">คณะกรรมการบริหารและเจ้าหน้าที่งานบุคคลของมหาวิทยาลัยนเรศวรและคณะสังคมศาสตร์,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  </w:t>
      </w:r>
      <w:r w:rsidRPr="00DE70DE">
        <w:rPr>
          <w:rFonts w:ascii="TH SarabunPSK" w:hAnsi="TH SarabunPSK" w:cs="TH SarabunPSK"/>
          <w:sz w:val="30"/>
          <w:szCs w:val="30"/>
          <w:cs/>
        </w:rPr>
        <w:t>งบประมาณที่จัดสรรในการบริหารและพัฒนาอาจารย์ประจำภาควิชาสังคมวิทยาและมานุษยวิทยา</w:t>
      </w:r>
      <w:r w:rsidRPr="00DE70DE">
        <w:rPr>
          <w:rFonts w:ascii="TH SarabunPSK" w:hAnsi="TH SarabunPSK" w:cs="TH SarabunPSK"/>
          <w:sz w:val="30"/>
          <w:szCs w:val="30"/>
        </w:rPr>
        <w:t>,</w:t>
      </w:r>
      <w:r w:rsidRPr="00DE70DE">
        <w:rPr>
          <w:rFonts w:ascii="TH SarabunPSK" w:hAnsi="TH SarabunPSK" w:cs="TH SarabunPSK"/>
          <w:sz w:val="30"/>
          <w:szCs w:val="30"/>
          <w:cs/>
        </w:rPr>
        <w:t xml:space="preserve"> กลไกการคัดเลือกอาจารย์ การจัดสรรทรัพยากร ตลอดจนการกำกับดูแลการพัฒนาคุณภาพอาจารย์ที่เหมาะสมและโปร่งใสผ่านหัวหน้าภาควิชาสังคมวิทยาและมานุษยวิทยาและอาจารย์ประจำหลักสูตร</w:t>
      </w:r>
    </w:p>
    <w:p w:rsidR="00DE70DE" w:rsidRPr="00DE70DE" w:rsidRDefault="00DE70DE" w:rsidP="00DE70DE">
      <w:pPr>
        <w:jc w:val="thaiDistribute"/>
        <w:rPr>
          <w:rFonts w:ascii="TH SarabunPSK" w:hAnsi="TH SarabunPSK" w:cs="TH SarabunPSK"/>
          <w:i/>
          <w:iCs/>
          <w:sz w:val="30"/>
          <w:szCs w:val="30"/>
        </w:rPr>
      </w:pPr>
      <w:r w:rsidRPr="00DE70DE">
        <w:rPr>
          <w:rFonts w:ascii="TH SarabunPSK" w:hAnsi="TH SarabunPSK" w:cs="TH SarabunPSK"/>
          <w:i/>
          <w:iCs/>
          <w:sz w:val="30"/>
          <w:szCs w:val="30"/>
          <w:cs/>
        </w:rPr>
        <w:t>เกณฑ์การประเมิน:</w:t>
      </w:r>
    </w:p>
    <w:p w:rsidR="00DE70DE" w:rsidRPr="00DE70DE" w:rsidRDefault="00DE70DE" w:rsidP="00DE70DE">
      <w:pPr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 w:rsidRPr="00DE70DE">
        <w:rPr>
          <w:rFonts w:ascii="TH SarabunPSK" w:hAnsi="TH SarabunPSK" w:cs="TH SarabunPSK"/>
          <w:sz w:val="30"/>
          <w:szCs w:val="30"/>
        </w:rPr>
        <w:sym w:font="Wingdings" w:char="F0FE"/>
      </w:r>
      <w:r w:rsidRPr="00DE70DE">
        <w:rPr>
          <w:rFonts w:ascii="TH SarabunPSK" w:hAnsi="TH SarabunPSK" w:cs="TH SarabunPSK"/>
          <w:sz w:val="30"/>
          <w:szCs w:val="30"/>
          <w:cs/>
        </w:rPr>
        <w:t xml:space="preserve"> มีระบบ มีกลไก</w:t>
      </w:r>
    </w:p>
    <w:p w:rsidR="00DE70DE" w:rsidRPr="00DE70DE" w:rsidRDefault="00DE70DE" w:rsidP="00DE70DE">
      <w:pPr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 w:rsidRPr="00DE70DE">
        <w:rPr>
          <w:rFonts w:ascii="TH SarabunPSK" w:hAnsi="TH SarabunPSK" w:cs="TH SarabunPSK"/>
          <w:sz w:val="30"/>
          <w:szCs w:val="30"/>
        </w:rPr>
        <w:sym w:font="Wingdings" w:char="F0FE"/>
      </w:r>
      <w:r w:rsidRPr="00DE70DE">
        <w:rPr>
          <w:rFonts w:ascii="TH SarabunPSK" w:hAnsi="TH SarabunPSK" w:cs="TH SarabunPSK"/>
          <w:sz w:val="30"/>
          <w:szCs w:val="30"/>
          <w:cs/>
        </w:rPr>
        <w:t xml:space="preserve"> มีการนำระบบกลไกไปสู่การปฏิบัติ/ดำเนินงาน</w:t>
      </w:r>
    </w:p>
    <w:p w:rsidR="00DE70DE" w:rsidRPr="00DE70DE" w:rsidRDefault="00DE70DE" w:rsidP="00DE70DE">
      <w:pPr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 w:rsidRPr="00DE70DE">
        <w:rPr>
          <w:rFonts w:ascii="TH SarabunPSK" w:hAnsi="TH SarabunPSK" w:cs="TH SarabunPSK"/>
          <w:sz w:val="30"/>
          <w:szCs w:val="30"/>
        </w:rPr>
        <w:sym w:font="Wingdings" w:char="F0FE"/>
      </w:r>
      <w:r w:rsidRPr="00DE70DE">
        <w:rPr>
          <w:rFonts w:ascii="TH SarabunPSK" w:hAnsi="TH SarabunPSK" w:cs="TH SarabunPSK"/>
          <w:sz w:val="30"/>
          <w:szCs w:val="30"/>
          <w:cs/>
        </w:rPr>
        <w:t xml:space="preserve"> มีการประเมินกระบวนการ</w:t>
      </w:r>
    </w:p>
    <w:p w:rsidR="00DE70DE" w:rsidRPr="00DE70DE" w:rsidRDefault="00DE70DE" w:rsidP="00DE70DE">
      <w:pPr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 w:rsidRPr="00DE70DE">
        <w:rPr>
          <w:rFonts w:ascii="TH SarabunPSK" w:hAnsi="TH SarabunPSK" w:cs="TH SarabunPSK"/>
          <w:sz w:val="30"/>
          <w:szCs w:val="30"/>
        </w:rPr>
        <w:sym w:font="Wingdings" w:char="F0FE"/>
      </w:r>
      <w:r w:rsidRPr="00DE70DE">
        <w:rPr>
          <w:rFonts w:ascii="TH SarabunPSK" w:hAnsi="TH SarabunPSK" w:cs="TH SarabunPSK"/>
          <w:sz w:val="30"/>
          <w:szCs w:val="30"/>
          <w:cs/>
        </w:rPr>
        <w:t xml:space="preserve"> มีการปรับปรุง/พัฒนากระบวนการจากผลการประเมิน</w:t>
      </w:r>
    </w:p>
    <w:p w:rsidR="00DE70DE" w:rsidRPr="00E45B9A" w:rsidRDefault="00DE70DE" w:rsidP="00E45B9A">
      <w:pPr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 w:rsidRPr="00DE70DE">
        <w:rPr>
          <w:rFonts w:ascii="TH SarabunPSK" w:hAnsi="TH SarabunPSK" w:cs="TH SarabunPSK"/>
          <w:sz w:val="30"/>
          <w:szCs w:val="30"/>
        </w:rPr>
        <w:sym w:font="Wingdings" w:char="F0FE"/>
      </w:r>
      <w:r w:rsidRPr="00DE70DE">
        <w:rPr>
          <w:rFonts w:ascii="TH SarabunPSK" w:hAnsi="TH SarabunPSK" w:cs="TH SarabunPSK"/>
          <w:sz w:val="30"/>
          <w:szCs w:val="30"/>
          <w:cs/>
        </w:rPr>
        <w:t xml:space="preserve"> มีผลจากการปรับปรุงเห็นชัดเจนเป็นรูปธรรม</w:t>
      </w:r>
    </w:p>
    <w:tbl>
      <w:tblPr>
        <w:tblW w:w="8670" w:type="dxa"/>
        <w:tblInd w:w="3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000"/>
        <w:gridCol w:w="5670"/>
      </w:tblGrid>
      <w:tr w:rsidR="00DE70DE" w:rsidRPr="00DE70DE" w:rsidTr="00DD3E6A">
        <w:tc>
          <w:tcPr>
            <w:tcW w:w="3000" w:type="dxa"/>
            <w:shd w:val="clear" w:color="auto" w:fill="auto"/>
          </w:tcPr>
          <w:p w:rsidR="00DE70DE" w:rsidRPr="00DE70DE" w:rsidRDefault="00DE70DE" w:rsidP="00DE70D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DE70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lastRenderedPageBreak/>
              <w:t>ตัวบ่งชี้</w:t>
            </w:r>
          </w:p>
        </w:tc>
        <w:tc>
          <w:tcPr>
            <w:tcW w:w="5670" w:type="dxa"/>
            <w:shd w:val="clear" w:color="auto" w:fill="auto"/>
          </w:tcPr>
          <w:p w:rsidR="00DE70DE" w:rsidRPr="00DE70DE" w:rsidRDefault="00DE70DE" w:rsidP="00DE70D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DE70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 xml:space="preserve">การดำเนินงานระหว่าง ส.ค. </w:t>
            </w:r>
            <w:r w:rsidRPr="00DE70DE">
              <w:rPr>
                <w:rFonts w:ascii="TH SarabunPSK" w:hAnsi="TH SarabunPSK" w:cs="TH SarabunPSK"/>
                <w:b/>
                <w:bCs/>
                <w:sz w:val="30"/>
                <w:szCs w:val="30"/>
                <w:lang w:eastAsia="zh-CN"/>
              </w:rPr>
              <w:t xml:space="preserve">2559 </w:t>
            </w:r>
            <w:r w:rsidRPr="00DE70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eastAsia="zh-CN"/>
              </w:rPr>
              <w:t xml:space="preserve">– </w:t>
            </w:r>
            <w:r w:rsidRPr="00DE70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 xml:space="preserve">ก.ค. </w:t>
            </w:r>
            <w:r w:rsidRPr="00DE70DE">
              <w:rPr>
                <w:rFonts w:ascii="TH SarabunPSK" w:hAnsi="TH SarabunPSK" w:cs="TH SarabunPSK"/>
                <w:b/>
                <w:bCs/>
                <w:sz w:val="30"/>
                <w:szCs w:val="30"/>
                <w:lang w:eastAsia="zh-CN"/>
              </w:rPr>
              <w:t>2560</w:t>
            </w:r>
          </w:p>
        </w:tc>
      </w:tr>
      <w:tr w:rsidR="00DE70DE" w:rsidRPr="00DE70DE" w:rsidTr="00DD3E6A">
        <w:trPr>
          <w:trHeight w:val="170"/>
        </w:trPr>
        <w:tc>
          <w:tcPr>
            <w:tcW w:w="3000" w:type="dxa"/>
            <w:shd w:val="clear" w:color="auto" w:fill="auto"/>
          </w:tcPr>
          <w:p w:rsidR="00DE70DE" w:rsidRPr="00DE70DE" w:rsidRDefault="00DE70DE" w:rsidP="00DE70DE">
            <w:pPr>
              <w:ind w:left="360" w:hanging="360"/>
              <w:rPr>
                <w:rFonts w:ascii="TH SarabunPSK" w:hAnsi="TH SarabunPSK" w:cs="TH SarabunPSK"/>
                <w:lang w:eastAsia="zh-CN"/>
              </w:rPr>
            </w:pPr>
          </w:p>
          <w:p w:rsidR="00DE70DE" w:rsidRPr="00DE70DE" w:rsidRDefault="00DE70DE" w:rsidP="00DE70DE">
            <w:pPr>
              <w:ind w:left="360" w:hanging="360"/>
              <w:rPr>
                <w:rFonts w:ascii="TH SarabunPSK" w:hAnsi="TH SarabunPSK" w:cs="TH SarabunPSK"/>
                <w:lang w:eastAsia="zh-CN"/>
              </w:rPr>
            </w:pPr>
            <w:r w:rsidRPr="00DE70DE">
              <w:rPr>
                <w:rFonts w:ascii="TH SarabunPSK" w:hAnsi="TH SarabunPSK" w:cs="TH SarabunPSK"/>
                <w:lang w:eastAsia="zh-CN"/>
              </w:rPr>
              <w:t>4</w:t>
            </w:r>
            <w:r w:rsidRPr="00DE70DE">
              <w:rPr>
                <w:rFonts w:ascii="TH SarabunPSK" w:hAnsi="TH SarabunPSK" w:cs="TH SarabunPSK"/>
                <w:cs/>
                <w:lang w:eastAsia="zh-CN"/>
              </w:rPr>
              <w:t>.</w:t>
            </w:r>
            <w:r w:rsidRPr="00DE70DE">
              <w:rPr>
                <w:rFonts w:ascii="TH SarabunPSK" w:hAnsi="TH SarabunPSK" w:cs="TH SarabunPSK"/>
                <w:lang w:eastAsia="zh-CN"/>
              </w:rPr>
              <w:t>1</w:t>
            </w:r>
            <w:r w:rsidRPr="00DE70DE">
              <w:rPr>
                <w:rFonts w:ascii="TH SarabunPSK" w:hAnsi="TH SarabunPSK" w:cs="TH SarabunPSK"/>
                <w:cs/>
                <w:lang w:eastAsia="zh-CN"/>
              </w:rPr>
              <w:t xml:space="preserve"> </w:t>
            </w:r>
            <w:r w:rsidRPr="00DE70DE">
              <w:rPr>
                <w:rFonts w:ascii="TH SarabunPSK" w:hAnsi="TH SarabunPSK" w:cs="TH SarabunPSK" w:hint="cs"/>
                <w:cs/>
                <w:lang w:eastAsia="zh-CN"/>
              </w:rPr>
              <w:t>การบริหารและพัฒนาอาจารย์</w:t>
            </w:r>
          </w:p>
          <w:p w:rsidR="00DE70DE" w:rsidRPr="00DE70DE" w:rsidRDefault="00DE70DE" w:rsidP="00DE70DE">
            <w:pPr>
              <w:rPr>
                <w:rFonts w:ascii="TH SarabunPSK" w:hAnsi="TH SarabunPSK" w:cs="TH SarabunPSK"/>
                <w:b/>
                <w:bCs/>
                <w:u w:val="single"/>
                <w:lang w:eastAsia="zh-CN"/>
              </w:rPr>
            </w:pPr>
            <w:r w:rsidRPr="00DE70DE">
              <w:rPr>
                <w:rFonts w:ascii="TH SarabunPSK" w:hAnsi="TH SarabunPSK" w:cs="TH SarabunPSK" w:hint="cs"/>
                <w:b/>
                <w:bCs/>
                <w:u w:val="single"/>
                <w:cs/>
                <w:lang w:eastAsia="zh-CN"/>
              </w:rPr>
              <w:t>เป้าหมายเชิงปริมาณ</w:t>
            </w:r>
          </w:p>
          <w:p w:rsidR="00DE70DE" w:rsidRPr="00DE70DE" w:rsidRDefault="00DE70DE" w:rsidP="00DE70DE">
            <w:pPr>
              <w:numPr>
                <w:ilvl w:val="0"/>
                <w:numId w:val="4"/>
              </w:numPr>
              <w:ind w:left="180" w:hanging="180"/>
              <w:contextualSpacing/>
              <w:rPr>
                <w:rFonts w:ascii="TH SarabunPSK" w:hAnsi="TH SarabunPSK" w:cs="TH SarabunPSK"/>
                <w:lang w:eastAsia="zh-CN"/>
              </w:rPr>
            </w:pPr>
            <w:r w:rsidRPr="00DE70DE">
              <w:rPr>
                <w:rFonts w:ascii="TH SarabunPSK" w:hAnsi="TH SarabunPSK" w:cs="TH SarabunPSK" w:hint="cs"/>
                <w:cs/>
                <w:lang w:eastAsia="zh-CN"/>
              </w:rPr>
              <w:t xml:space="preserve">อาจารย์ประจำหลักสูตรครบ </w:t>
            </w:r>
            <w:r w:rsidRPr="00DE70DE">
              <w:rPr>
                <w:rFonts w:ascii="TH SarabunPSK" w:hAnsi="TH SarabunPSK" w:cs="TH SarabunPSK"/>
                <w:lang w:eastAsia="zh-CN"/>
              </w:rPr>
              <w:t xml:space="preserve">5 </w:t>
            </w:r>
            <w:r w:rsidRPr="00DE70DE">
              <w:rPr>
                <w:rFonts w:ascii="TH SarabunPSK" w:hAnsi="TH SarabunPSK" w:cs="TH SarabunPSK" w:hint="cs"/>
                <w:cs/>
                <w:lang w:eastAsia="zh-CN"/>
              </w:rPr>
              <w:t>คน</w:t>
            </w:r>
            <w:r w:rsidRPr="00DE70DE">
              <w:rPr>
                <w:rFonts w:ascii="TH SarabunPSK" w:hAnsi="TH SarabunPSK" w:cs="TH SarabunPSK"/>
                <w:cs/>
                <w:lang w:eastAsia="zh-CN"/>
              </w:rPr>
              <w:br/>
            </w:r>
            <w:r w:rsidRPr="00DE70DE">
              <w:rPr>
                <w:rFonts w:ascii="TH SarabunPSK" w:hAnsi="TH SarabunPSK" w:cs="TH SarabunPSK" w:hint="cs"/>
                <w:cs/>
                <w:lang w:eastAsia="zh-CN"/>
              </w:rPr>
              <w:t>โดยมีความพึงพอใจ</w:t>
            </w:r>
            <w:r w:rsidRPr="00DE70DE">
              <w:rPr>
                <w:rFonts w:ascii="TH SarabunPSK" w:hAnsi="TH SarabunPSK" w:cs="TH SarabunPSK"/>
                <w:cs/>
                <w:lang w:eastAsia="zh-CN"/>
              </w:rPr>
              <w:br/>
            </w:r>
            <w:r w:rsidRPr="00DE70DE">
              <w:rPr>
                <w:rFonts w:ascii="TH SarabunPSK" w:hAnsi="TH SarabunPSK" w:cs="TH SarabunPSK" w:hint="cs"/>
                <w:cs/>
                <w:lang w:eastAsia="zh-CN"/>
              </w:rPr>
              <w:t xml:space="preserve">ไม่ต่ำกว่า </w:t>
            </w:r>
            <w:r w:rsidRPr="00DE70DE">
              <w:rPr>
                <w:rFonts w:ascii="TH SarabunPSK" w:hAnsi="TH SarabunPSK" w:cs="TH SarabunPSK"/>
                <w:lang w:eastAsia="zh-CN"/>
              </w:rPr>
              <w:t>3</w:t>
            </w:r>
            <w:r w:rsidRPr="00DE70DE">
              <w:rPr>
                <w:rFonts w:ascii="TH SarabunPSK" w:hAnsi="TH SarabunPSK" w:cs="TH SarabunPSK" w:hint="cs"/>
                <w:cs/>
                <w:lang w:eastAsia="zh-CN"/>
              </w:rPr>
              <w:t xml:space="preserve"> คะแนนจาก </w:t>
            </w:r>
            <w:r w:rsidRPr="00DE70DE">
              <w:rPr>
                <w:rFonts w:ascii="TH SarabunPSK" w:hAnsi="TH SarabunPSK" w:cs="TH SarabunPSK"/>
                <w:lang w:eastAsia="zh-CN"/>
              </w:rPr>
              <w:t xml:space="preserve">5 </w:t>
            </w:r>
            <w:r w:rsidRPr="00DE70DE">
              <w:rPr>
                <w:rFonts w:ascii="TH SarabunPSK" w:hAnsi="TH SarabunPSK" w:cs="TH SarabunPSK" w:hint="cs"/>
                <w:cs/>
                <w:lang w:eastAsia="zh-CN"/>
              </w:rPr>
              <w:t>คะแนน</w:t>
            </w:r>
          </w:p>
          <w:p w:rsidR="00DE70DE" w:rsidRPr="00DE70DE" w:rsidRDefault="00DE70DE" w:rsidP="00DE70DE">
            <w:pPr>
              <w:rPr>
                <w:rFonts w:ascii="TH SarabunPSK" w:hAnsi="TH SarabunPSK" w:cs="TH SarabunPSK"/>
                <w:b/>
                <w:bCs/>
                <w:u w:val="single"/>
                <w:lang w:eastAsia="zh-CN"/>
              </w:rPr>
            </w:pPr>
            <w:r w:rsidRPr="00DE70DE">
              <w:rPr>
                <w:rFonts w:ascii="TH SarabunPSK" w:hAnsi="TH SarabunPSK" w:cs="TH SarabunPSK" w:hint="cs"/>
                <w:b/>
                <w:bCs/>
                <w:u w:val="single"/>
                <w:cs/>
                <w:lang w:eastAsia="zh-CN"/>
              </w:rPr>
              <w:t>เป้าหมายเชิงคุณภาพ</w:t>
            </w:r>
          </w:p>
          <w:p w:rsidR="00DE70DE" w:rsidRPr="00DE70DE" w:rsidRDefault="00DE70DE" w:rsidP="00DE70DE">
            <w:pPr>
              <w:numPr>
                <w:ilvl w:val="0"/>
                <w:numId w:val="5"/>
              </w:numPr>
              <w:ind w:left="180" w:hanging="180"/>
              <w:contextualSpacing/>
              <w:rPr>
                <w:rFonts w:ascii="TH SarabunPSK" w:hAnsi="TH SarabunPSK" w:cs="TH SarabunPSK"/>
                <w:lang w:eastAsia="zh-CN"/>
              </w:rPr>
            </w:pPr>
            <w:r w:rsidRPr="00DE70DE">
              <w:rPr>
                <w:rFonts w:ascii="TH SarabunPSK" w:hAnsi="TH SarabunPSK" w:cs="TH SarabunPSK"/>
                <w:cs/>
                <w:lang w:eastAsia="zh-CN"/>
              </w:rPr>
              <w:t>มีแผนอัตรากำลัง</w:t>
            </w:r>
            <w:r w:rsidRPr="00DE70DE">
              <w:rPr>
                <w:rFonts w:ascii="TH SarabunPSK" w:hAnsi="TH SarabunPSK" w:cs="TH SarabunPSK"/>
                <w:cs/>
                <w:lang w:eastAsia="zh-CN"/>
              </w:rPr>
              <w:br/>
              <w:t>ระยะยาวทั้งในด้าน</w:t>
            </w:r>
            <w:r w:rsidRPr="00DE70DE">
              <w:rPr>
                <w:rFonts w:ascii="TH SarabunPSK" w:hAnsi="TH SarabunPSK" w:cs="TH SarabunPSK"/>
                <w:cs/>
                <w:lang w:eastAsia="zh-CN"/>
              </w:rPr>
              <w:br/>
              <w:t>การบริหารและ</w:t>
            </w:r>
            <w:r w:rsidRPr="00DE70DE">
              <w:rPr>
                <w:rFonts w:ascii="TH SarabunPSK" w:hAnsi="TH SarabunPSK" w:cs="TH SarabunPSK"/>
                <w:cs/>
                <w:lang w:eastAsia="zh-CN"/>
              </w:rPr>
              <w:br/>
              <w:t>การพัฒนาอาจารย์</w:t>
            </w:r>
          </w:p>
          <w:p w:rsidR="00DE70DE" w:rsidRPr="00DE70DE" w:rsidRDefault="00DE70DE" w:rsidP="00DE70DE">
            <w:pPr>
              <w:numPr>
                <w:ilvl w:val="0"/>
                <w:numId w:val="5"/>
              </w:numPr>
              <w:ind w:left="180" w:hanging="180"/>
              <w:contextualSpacing/>
              <w:rPr>
                <w:rFonts w:ascii="TH SarabunPSK" w:hAnsi="TH SarabunPSK" w:cs="TH SarabunPSK"/>
                <w:lang w:eastAsia="zh-CN"/>
              </w:rPr>
            </w:pPr>
            <w:r w:rsidRPr="00DE70DE">
              <w:rPr>
                <w:rFonts w:ascii="TH SarabunPSK" w:hAnsi="TH SarabunPSK" w:cs="TH SarabunPSK"/>
                <w:cs/>
                <w:lang w:eastAsia="zh-CN"/>
              </w:rPr>
              <w:t>มีการส่งเสริมให้ได้รับการอบรมและพัฒนาด้านคุณวุฒิและตำแหน่งวิชาการตามเกณฑ์มาตรฐานหลักสูตรที่กำหนดโดย สกอ.</w:t>
            </w:r>
          </w:p>
          <w:p w:rsidR="00DE70DE" w:rsidRPr="00DE70DE" w:rsidRDefault="00DE70DE" w:rsidP="00DE70DE">
            <w:pPr>
              <w:numPr>
                <w:ilvl w:val="0"/>
                <w:numId w:val="5"/>
              </w:numPr>
              <w:ind w:left="180" w:hanging="180"/>
              <w:contextualSpacing/>
              <w:rPr>
                <w:rFonts w:ascii="TH SarabunPSK" w:hAnsi="TH SarabunPSK" w:cs="TH SarabunPSK"/>
                <w:lang w:eastAsia="zh-CN"/>
              </w:rPr>
            </w:pPr>
            <w:r w:rsidRPr="00DE70DE">
              <w:rPr>
                <w:rFonts w:ascii="TH SarabunPSK" w:hAnsi="TH SarabunPSK" w:cs="TH SarabunPSK"/>
                <w:cs/>
                <w:lang w:eastAsia="zh-CN"/>
              </w:rPr>
              <w:t>มีการเสริมสร้างบรรยากาศทางวิชาการและมีการทำวิจัยของอาจารย์เพื่อพัฒนาการเรียนการสอน</w:t>
            </w:r>
          </w:p>
        </w:tc>
        <w:tc>
          <w:tcPr>
            <w:tcW w:w="5670" w:type="dxa"/>
            <w:shd w:val="clear" w:color="auto" w:fill="auto"/>
          </w:tcPr>
          <w:p w:rsidR="00DE70DE" w:rsidRPr="00DE70DE" w:rsidRDefault="00DE70DE" w:rsidP="00DE70DE">
            <w:pPr>
              <w:rPr>
                <w:rFonts w:ascii="TH SarabunPSK" w:hAnsi="TH SarabunPSK" w:cs="TH SarabunPSK"/>
                <w:u w:val="single"/>
                <w:lang w:eastAsia="zh-CN"/>
              </w:rPr>
            </w:pPr>
          </w:p>
          <w:p w:rsidR="00DE70DE" w:rsidRPr="00DE70DE" w:rsidRDefault="00DE70DE" w:rsidP="00E45B9A">
            <w:pPr>
              <w:rPr>
                <w:rFonts w:ascii="TH SarabunPSK" w:hAnsi="TH SarabunPSK" w:cs="TH SarabunPSK"/>
                <w:lang w:eastAsia="zh-CN"/>
              </w:rPr>
            </w:pPr>
            <w:r w:rsidRPr="00DE70DE">
              <w:rPr>
                <w:rFonts w:ascii="TH SarabunPSK" w:hAnsi="TH SarabunPSK" w:cs="TH SarabunPSK" w:hint="cs"/>
                <w:u w:val="single"/>
                <w:cs/>
                <w:lang w:eastAsia="zh-CN"/>
              </w:rPr>
              <w:t>ระบบการรับและแต่งตั้งอาจารย์ประจำหลักสูตร</w:t>
            </w:r>
          </w:p>
          <w:p w:rsidR="00DE70DE" w:rsidRPr="00DE70DE" w:rsidRDefault="00DE70DE" w:rsidP="00DE70DE">
            <w:pPr>
              <w:jc w:val="thaiDistribute"/>
              <w:rPr>
                <w:rFonts w:ascii="TH SarabunPSK" w:hAnsi="TH SarabunPSK" w:cs="TH SarabunPSK"/>
                <w:cs/>
                <w:lang w:eastAsia="zh-CN"/>
              </w:rPr>
            </w:pPr>
            <w:r w:rsidRPr="00DE70DE">
              <w:rPr>
                <w:rFonts w:ascii="TH SarabunPSK" w:hAnsi="TH SarabunPSK" w:cs="TH SarabunPSK" w:hint="cs"/>
                <w:cs/>
                <w:lang w:eastAsia="zh-CN"/>
              </w:rPr>
              <w:t xml:space="preserve">          </w:t>
            </w:r>
            <w:r w:rsidRPr="00DE70DE">
              <w:rPr>
                <w:rFonts w:ascii="TH SarabunPSK" w:hAnsi="TH SarabunPSK" w:cs="TH SarabunPSK"/>
                <w:b/>
                <w:bCs/>
                <w:lang w:eastAsia="zh-CN"/>
              </w:rPr>
              <w:t>Input</w:t>
            </w:r>
            <w:r w:rsidR="003D3A57" w:rsidRPr="00DD3E6A">
              <w:rPr>
                <w:rFonts w:ascii="TH SarabunPSK" w:hAnsi="TH SarabunPSK" w:cs="TH SarabunPSK"/>
                <w:b/>
                <w:bCs/>
                <w:cs/>
                <w:lang w:eastAsia="zh-CN"/>
              </w:rPr>
              <w:t xml:space="preserve"> </w:t>
            </w:r>
            <w:r w:rsidRPr="00DE70DE">
              <w:rPr>
                <w:rFonts w:ascii="TH SarabunPSK" w:hAnsi="TH SarabunPSK" w:cs="TH SarabunPSK"/>
                <w:b/>
                <w:bCs/>
                <w:cs/>
                <w:lang w:eastAsia="zh-CN"/>
              </w:rPr>
              <w:t>:</w:t>
            </w:r>
            <w:r w:rsidRPr="00DE70DE">
              <w:rPr>
                <w:rFonts w:ascii="TH SarabunPSK" w:hAnsi="TH SarabunPSK" w:cs="TH SarabunPSK"/>
                <w:cs/>
                <w:lang w:eastAsia="zh-CN"/>
              </w:rPr>
              <w:t xml:space="preserve"> </w:t>
            </w:r>
            <w:r w:rsidRPr="00DE70DE">
              <w:rPr>
                <w:rFonts w:ascii="TH SarabunPSK" w:hAnsi="TH SarabunPSK" w:cs="TH SarabunPSK" w:hint="cs"/>
                <w:cs/>
                <w:lang w:eastAsia="zh-CN"/>
              </w:rPr>
              <w:t>อาจารย์ประจำหลักสูตรทุกคน แต่งตั้งมาจากอาจารย์ประจำภาควิชาสังคมวิทยาและมานุษยวิทยา คณะสังคมศาสตร์ มหาวิทยาลัยนเรศวรที่มีคุณวุฒิไม่ต่ำกว่าปริญญาโท ในสาขาที่ตรงหรือสัมพันธ์กับสาขาวิชาพัฒนาสังคม</w:t>
            </w:r>
          </w:p>
          <w:p w:rsidR="00DE70DE" w:rsidRPr="00DE70DE" w:rsidRDefault="00DE70DE" w:rsidP="00DE70DE">
            <w:pPr>
              <w:jc w:val="thaiDistribute"/>
              <w:rPr>
                <w:rFonts w:ascii="TH SarabunPSK" w:hAnsi="TH SarabunPSK" w:cs="TH SarabunPSK"/>
                <w:lang w:eastAsia="zh-CN"/>
              </w:rPr>
            </w:pPr>
            <w:r w:rsidRPr="00DE70DE">
              <w:rPr>
                <w:rFonts w:ascii="TH SarabunPSK" w:hAnsi="TH SarabunPSK" w:cs="TH SarabunPSK" w:hint="cs"/>
                <w:cs/>
                <w:lang w:eastAsia="zh-CN"/>
              </w:rPr>
              <w:t xml:space="preserve">          </w:t>
            </w:r>
            <w:r w:rsidRPr="00DE70DE">
              <w:rPr>
                <w:rFonts w:ascii="TH SarabunPSK" w:hAnsi="TH SarabunPSK" w:cs="TH SarabunPSK"/>
                <w:b/>
                <w:bCs/>
                <w:lang w:eastAsia="zh-CN"/>
              </w:rPr>
              <w:t>Process</w:t>
            </w:r>
            <w:r w:rsidR="003D3A57" w:rsidRPr="00DD3E6A">
              <w:rPr>
                <w:rFonts w:ascii="TH SarabunPSK" w:hAnsi="TH SarabunPSK" w:cs="TH SarabunPSK"/>
                <w:b/>
                <w:bCs/>
                <w:cs/>
                <w:lang w:eastAsia="zh-CN"/>
              </w:rPr>
              <w:t xml:space="preserve"> </w:t>
            </w:r>
            <w:r w:rsidRPr="00DE70DE">
              <w:rPr>
                <w:rFonts w:ascii="TH SarabunPSK" w:hAnsi="TH SarabunPSK" w:cs="TH SarabunPSK"/>
                <w:b/>
                <w:bCs/>
                <w:cs/>
                <w:lang w:eastAsia="zh-CN"/>
              </w:rPr>
              <w:t>:</w:t>
            </w:r>
            <w:r w:rsidRPr="00DE70DE">
              <w:rPr>
                <w:rFonts w:ascii="TH SarabunPSK" w:hAnsi="TH SarabunPSK" w:cs="TH SarabunPSK" w:hint="cs"/>
                <w:cs/>
                <w:lang w:eastAsia="zh-CN"/>
              </w:rPr>
              <w:t xml:space="preserve"> หลักสูตรมีนโยบายรับอาจารย์ประจำหลักสูตรด้วยคุณสมบัติที่สอดคล้องกับ</w:t>
            </w:r>
            <w:r w:rsidRPr="00DE70DE">
              <w:rPr>
                <w:rFonts w:ascii="TH SarabunPSK" w:hAnsi="TH SarabunPSK" w:cs="TH SarabunPSK"/>
                <w:cs/>
                <w:lang w:eastAsia="zh-CN"/>
              </w:rPr>
              <w:t xml:space="preserve">กรอบมาตรฐานคุณวุฒิระดับอุดมศึกษาแห่งชาติ (มคอ.) ที่กำหนดไว้ว่า </w:t>
            </w:r>
            <w:r w:rsidRPr="00DE70DE">
              <w:rPr>
                <w:rFonts w:ascii="TH SarabunPSK" w:hAnsi="TH SarabunPSK" w:cs="TH SarabunPSK" w:hint="cs"/>
                <w:cs/>
                <w:lang w:eastAsia="zh-CN"/>
              </w:rPr>
              <w:t>อาจารย์ประจำหลักสูตร</w:t>
            </w:r>
            <w:r w:rsidRPr="00DE70DE">
              <w:rPr>
                <w:rFonts w:ascii="TH SarabunPSK" w:hAnsi="TH SarabunPSK" w:cs="TH SarabunPSK"/>
                <w:cs/>
                <w:lang w:eastAsia="zh-CN"/>
              </w:rPr>
              <w:t>หมายถึง อาจารย์ประจําที่มีคุณวุฒิตรงหรือสัมพันธ์กับสาขาวิชาของหลักสูตรที่เปิดสอน ซึ่งมีหน้าที่สอนและค้นคว้าวิจัยในสาขาวิชาดังกล่าว ทั้งนี้ ต้องเป็นหลักสูตรที่อาจารย์ผู้นั้นมีคุณวุฒิตรงหรือสัมพันธ์กับสาขาวิชาของหลักสูตร จำนวนอาจารย์ประจำหลักสูตรไม่น้อยกว่า 5 คน</w:t>
            </w:r>
            <w:r w:rsidRPr="00DE70DE">
              <w:rPr>
                <w:rFonts w:ascii="TH SarabunPSK" w:hAnsi="TH SarabunPSK" w:cs="TH SarabunPSK" w:hint="cs"/>
                <w:cs/>
                <w:lang w:eastAsia="zh-CN"/>
              </w:rPr>
              <w:t xml:space="preserve"> ด้วยเหตุนี้ หลักสูตรจึงมีกระบวนการรับและแต่งตั้งอาจารย์ประจำหลักสูตรโดยคำนึงถึงวุฒิการศึกษาและประสบการณ์วิจัยที่เกี่ยวข้องกับสาขาวิชาพัฒนาสังคมเป็นสำคัญ โดยมีกลไกคือการประชุมภาควิชาสังคมวิทยาและมานุษยวิทยาในการสรรหาคัดเลือกบุคลากรเข้าเป็นอาจารย์ประจำหลักสูตร</w:t>
            </w:r>
          </w:p>
          <w:p w:rsidR="00DE70DE" w:rsidRPr="00DE70DE" w:rsidRDefault="00DE70DE" w:rsidP="00DE70DE">
            <w:pPr>
              <w:jc w:val="thaiDistribute"/>
              <w:rPr>
                <w:rFonts w:ascii="TH SarabunPSK" w:hAnsi="TH SarabunPSK" w:cs="TH SarabunPSK"/>
                <w:cs/>
                <w:lang w:eastAsia="zh-CN"/>
              </w:rPr>
            </w:pPr>
            <w:r w:rsidRPr="00DE70DE">
              <w:rPr>
                <w:rFonts w:ascii="TH SarabunPSK" w:hAnsi="TH SarabunPSK" w:cs="TH SarabunPSK" w:hint="cs"/>
                <w:cs/>
                <w:lang w:eastAsia="zh-CN"/>
              </w:rPr>
              <w:t xml:space="preserve">          </w:t>
            </w:r>
            <w:r w:rsidRPr="00DE70DE">
              <w:rPr>
                <w:rFonts w:ascii="TH SarabunPSK" w:hAnsi="TH SarabunPSK" w:cs="TH SarabunPSK"/>
                <w:b/>
                <w:bCs/>
                <w:lang w:eastAsia="zh-CN"/>
              </w:rPr>
              <w:t>Output</w:t>
            </w:r>
            <w:r w:rsidR="003D3A57" w:rsidRPr="00DD3E6A">
              <w:rPr>
                <w:rFonts w:ascii="TH SarabunPSK" w:hAnsi="TH SarabunPSK" w:cs="TH SarabunPSK"/>
                <w:b/>
                <w:bCs/>
                <w:cs/>
                <w:lang w:eastAsia="zh-CN"/>
              </w:rPr>
              <w:t xml:space="preserve"> </w:t>
            </w:r>
            <w:r w:rsidRPr="00DE70DE">
              <w:rPr>
                <w:rFonts w:ascii="TH SarabunPSK" w:hAnsi="TH SarabunPSK" w:cs="TH SarabunPSK"/>
                <w:b/>
                <w:bCs/>
                <w:cs/>
                <w:lang w:eastAsia="zh-CN"/>
              </w:rPr>
              <w:t>:</w:t>
            </w:r>
            <w:r w:rsidRPr="00DE70DE">
              <w:rPr>
                <w:rFonts w:ascii="TH SarabunPSK" w:hAnsi="TH SarabunPSK" w:cs="TH SarabunPSK" w:hint="cs"/>
                <w:cs/>
                <w:lang w:eastAsia="zh-CN"/>
              </w:rPr>
              <w:t xml:space="preserve"> กระบวนการสรรหาคัดเลือกอาจารย์ประจำหลักสูตรดังกล่าวทำให้หลักสูตร ศศ.บ.(พัฒนาสังคม) หลักสูตรปรับปรุง พ.ศ. </w:t>
            </w:r>
            <w:r w:rsidRPr="00DE70DE">
              <w:rPr>
                <w:rFonts w:ascii="TH SarabunPSK" w:hAnsi="TH SarabunPSK" w:cs="TH SarabunPSK"/>
                <w:lang w:eastAsia="zh-CN"/>
              </w:rPr>
              <w:t xml:space="preserve">2555 </w:t>
            </w:r>
            <w:r w:rsidRPr="00DE70DE">
              <w:rPr>
                <w:rFonts w:ascii="TH SarabunPSK" w:hAnsi="TH SarabunPSK" w:cs="TH SarabunPSK" w:hint="cs"/>
                <w:cs/>
                <w:lang w:eastAsia="zh-CN"/>
              </w:rPr>
              <w:t>มี</w:t>
            </w:r>
            <w:r w:rsidRPr="00DE70DE">
              <w:rPr>
                <w:rFonts w:ascii="TH SarabunPSK" w:hAnsi="TH SarabunPSK" w:cs="TH SarabunPSK"/>
                <w:cs/>
                <w:lang w:eastAsia="zh-CN"/>
              </w:rPr>
              <w:t>อาจารย์ประจำหลักสูตรไม่น้อยกว่า 5 คน</w:t>
            </w:r>
            <w:r w:rsidRPr="00DE70DE">
              <w:rPr>
                <w:rFonts w:ascii="TH SarabunPSK" w:hAnsi="TH SarabunPSK" w:cs="TH SarabunPSK" w:hint="cs"/>
                <w:cs/>
                <w:lang w:eastAsia="zh-CN"/>
              </w:rPr>
              <w:t xml:space="preserve"> โดยอาจารย์ </w:t>
            </w:r>
            <w:r w:rsidRPr="00DE70DE">
              <w:rPr>
                <w:rFonts w:ascii="TH SarabunPSK" w:hAnsi="TH SarabunPSK" w:cs="TH SarabunPSK"/>
                <w:lang w:eastAsia="zh-CN"/>
              </w:rPr>
              <w:t>2</w:t>
            </w:r>
            <w:r w:rsidRPr="00DE70DE">
              <w:rPr>
                <w:rFonts w:ascii="TH SarabunPSK" w:hAnsi="TH SarabunPSK" w:cs="TH SarabunPSK" w:hint="cs"/>
                <w:cs/>
                <w:lang w:eastAsia="zh-CN"/>
              </w:rPr>
              <w:t xml:space="preserve"> คนมีคุณวุฒิปริญญาเอกสาขาพัฒนาสังคมโดยตรง (</w:t>
            </w:r>
            <w:r w:rsidRPr="00DE70DE">
              <w:rPr>
                <w:rFonts w:ascii="TH SarabunPSK" w:hAnsi="TH SarabunPSK" w:cs="TH SarabunPSK"/>
                <w:cs/>
                <w:lang w:eastAsia="zh-CN"/>
              </w:rPr>
              <w:t>ดร.ปริญญา สร้อยทอง</w:t>
            </w:r>
            <w:r w:rsidRPr="00DE70DE">
              <w:rPr>
                <w:rFonts w:ascii="TH SarabunPSK" w:hAnsi="TH SarabunPSK" w:cs="TH SarabunPSK" w:hint="cs"/>
                <w:cs/>
                <w:lang w:eastAsia="zh-CN"/>
              </w:rPr>
              <w:t xml:space="preserve">, </w:t>
            </w:r>
            <w:r w:rsidR="009436C7">
              <w:rPr>
                <w:rFonts w:ascii="TH SarabunPSK" w:hAnsi="TH SarabunPSK" w:cs="TH SarabunPSK" w:hint="cs"/>
                <w:cs/>
                <w:lang w:eastAsia="zh-CN"/>
              </w:rPr>
              <w:t xml:space="preserve">               </w:t>
            </w:r>
            <w:r w:rsidRPr="00DE70DE">
              <w:rPr>
                <w:rFonts w:ascii="TH SarabunPSK" w:hAnsi="TH SarabunPSK" w:cs="TH SarabunPSK"/>
                <w:cs/>
                <w:lang w:eastAsia="zh-CN"/>
              </w:rPr>
              <w:t>ดร.เสาวลักณ์ ลิ้มศิริวงศ์</w:t>
            </w:r>
            <w:r w:rsidRPr="00DE70DE">
              <w:rPr>
                <w:rFonts w:ascii="TH SarabunPSK" w:hAnsi="TH SarabunPSK" w:cs="TH SarabunPSK" w:hint="cs"/>
                <w:cs/>
                <w:lang w:eastAsia="zh-CN"/>
              </w:rPr>
              <w:t xml:space="preserve">) และมีอาจารย์ </w:t>
            </w:r>
            <w:r w:rsidRPr="00DE70DE">
              <w:rPr>
                <w:rFonts w:ascii="TH SarabunPSK" w:hAnsi="TH SarabunPSK" w:cs="TH SarabunPSK"/>
                <w:lang w:eastAsia="zh-CN"/>
              </w:rPr>
              <w:t>3</w:t>
            </w:r>
            <w:r w:rsidRPr="00DE70DE">
              <w:rPr>
                <w:rFonts w:ascii="TH SarabunPSK" w:hAnsi="TH SarabunPSK" w:cs="TH SarabunPSK" w:hint="cs"/>
                <w:cs/>
                <w:lang w:eastAsia="zh-CN"/>
              </w:rPr>
              <w:t xml:space="preserve"> คนมีคุณวุฒิปริญญาโท/เอกที่สัมพันธ์กับสาขาวิชาพัฒนาสังคม (</w:t>
            </w:r>
            <w:r w:rsidRPr="00DE70DE">
              <w:rPr>
                <w:rFonts w:ascii="TH SarabunPSK" w:hAnsi="TH SarabunPSK" w:cs="TH SarabunPSK"/>
                <w:cs/>
                <w:lang w:eastAsia="zh-CN"/>
              </w:rPr>
              <w:t>รศ.สุทธิชัย ยังสุข</w:t>
            </w:r>
            <w:r w:rsidRPr="00DE70DE">
              <w:rPr>
                <w:rFonts w:ascii="TH SarabunPSK" w:hAnsi="TH SarabunPSK" w:cs="TH SarabunPSK" w:hint="cs"/>
                <w:cs/>
                <w:lang w:eastAsia="zh-CN"/>
              </w:rPr>
              <w:t xml:space="preserve">, </w:t>
            </w:r>
            <w:r w:rsidRPr="00DE70DE">
              <w:rPr>
                <w:rFonts w:ascii="TH SarabunPSK" w:hAnsi="TH SarabunPSK" w:cs="TH SarabunPSK"/>
                <w:cs/>
                <w:lang w:eastAsia="zh-CN"/>
              </w:rPr>
              <w:t>ผศ.อำนวย พิรุณสาร</w:t>
            </w:r>
            <w:r w:rsidRPr="00DE70DE">
              <w:rPr>
                <w:rFonts w:ascii="TH SarabunPSK" w:hAnsi="TH SarabunPSK" w:cs="TH SarabunPSK" w:hint="cs"/>
                <w:cs/>
                <w:lang w:eastAsia="zh-CN"/>
              </w:rPr>
              <w:t xml:space="preserve">, </w:t>
            </w:r>
            <w:r w:rsidRPr="00DE70DE">
              <w:rPr>
                <w:rFonts w:ascii="TH SarabunPSK" w:hAnsi="TH SarabunPSK" w:cs="TH SarabunPSK"/>
                <w:cs/>
                <w:lang w:eastAsia="zh-CN"/>
              </w:rPr>
              <w:t>ดร.นิสาพร วัฒนศัพท์</w:t>
            </w:r>
            <w:r w:rsidRPr="00DE70DE">
              <w:rPr>
                <w:rFonts w:ascii="TH SarabunPSK" w:hAnsi="TH SarabunPSK" w:cs="TH SarabunPSK" w:hint="cs"/>
                <w:cs/>
                <w:lang w:eastAsia="zh-CN"/>
              </w:rPr>
              <w:t>)</w:t>
            </w:r>
          </w:p>
          <w:p w:rsidR="00DE70DE" w:rsidRPr="00DE70DE" w:rsidRDefault="00DE70DE" w:rsidP="00DE70DE">
            <w:pPr>
              <w:jc w:val="thaiDistribute"/>
              <w:rPr>
                <w:rFonts w:ascii="TH SarabunPSK" w:hAnsi="TH SarabunPSK" w:cs="TH SarabunPSK"/>
                <w:color w:val="000000"/>
                <w:lang w:eastAsia="zh-CN"/>
              </w:rPr>
            </w:pPr>
            <w:r w:rsidRPr="00DE70DE">
              <w:rPr>
                <w:rFonts w:ascii="TH SarabunPSK" w:hAnsi="TH SarabunPSK" w:cs="TH SarabunPSK" w:hint="cs"/>
                <w:cs/>
                <w:lang w:eastAsia="zh-CN"/>
              </w:rPr>
              <w:t xml:space="preserve">          </w:t>
            </w:r>
            <w:r w:rsidRPr="00DE70DE">
              <w:rPr>
                <w:rFonts w:ascii="TH SarabunPSK" w:hAnsi="TH SarabunPSK" w:cs="TH SarabunPSK"/>
                <w:b/>
                <w:bCs/>
                <w:lang w:eastAsia="zh-CN"/>
              </w:rPr>
              <w:t>Feedback</w:t>
            </w:r>
            <w:r w:rsidR="003D3A57" w:rsidRPr="00DD3E6A">
              <w:rPr>
                <w:rFonts w:ascii="TH SarabunPSK" w:hAnsi="TH SarabunPSK" w:cs="TH SarabunPSK"/>
                <w:b/>
                <w:bCs/>
                <w:cs/>
                <w:lang w:eastAsia="zh-CN"/>
              </w:rPr>
              <w:t xml:space="preserve"> </w:t>
            </w:r>
            <w:r w:rsidRPr="00DE70DE">
              <w:rPr>
                <w:rFonts w:ascii="TH SarabunPSK" w:hAnsi="TH SarabunPSK" w:cs="TH SarabunPSK"/>
                <w:b/>
                <w:bCs/>
                <w:cs/>
                <w:lang w:eastAsia="zh-CN"/>
              </w:rPr>
              <w:t>:</w:t>
            </w:r>
            <w:r w:rsidRPr="00DE70DE">
              <w:rPr>
                <w:rFonts w:ascii="TH SarabunPSK" w:hAnsi="TH SarabunPSK" w:cs="TH SarabunPSK" w:hint="cs"/>
                <w:cs/>
                <w:lang w:eastAsia="zh-CN"/>
              </w:rPr>
              <w:t xml:space="preserve"> </w:t>
            </w:r>
            <w:r w:rsidRPr="00DE70DE">
              <w:rPr>
                <w:rFonts w:ascii="TH SarabunPSK" w:hAnsi="TH SarabunPSK" w:cs="TH SarabunPSK" w:hint="cs"/>
                <w:color w:val="000000"/>
                <w:cs/>
                <w:lang w:eastAsia="zh-CN"/>
              </w:rPr>
              <w:t xml:space="preserve">ผลจากการประเมินกระบวนการ ในการประชุมภาควิชาสังคมวิทยาและมานุษยวิทยาและการประชุมหลักสูตรครั้งที่ </w:t>
            </w:r>
            <w:r w:rsidRPr="00DE70DE">
              <w:rPr>
                <w:rFonts w:ascii="TH SarabunPSK" w:hAnsi="TH SarabunPSK" w:cs="TH SarabunPSK"/>
                <w:color w:val="000000"/>
                <w:lang w:eastAsia="zh-CN"/>
              </w:rPr>
              <w:t>9</w:t>
            </w:r>
            <w:r w:rsidRPr="00DE70DE">
              <w:rPr>
                <w:rFonts w:ascii="TH SarabunPSK" w:hAnsi="TH SarabunPSK" w:cs="TH SarabunPSK"/>
                <w:color w:val="000000"/>
                <w:cs/>
                <w:lang w:eastAsia="zh-CN"/>
              </w:rPr>
              <w:t>/</w:t>
            </w:r>
            <w:r w:rsidRPr="00DE70DE">
              <w:rPr>
                <w:rFonts w:ascii="TH SarabunPSK" w:hAnsi="TH SarabunPSK" w:cs="TH SarabunPSK"/>
                <w:color w:val="000000"/>
                <w:lang w:eastAsia="zh-CN"/>
              </w:rPr>
              <w:t xml:space="preserve">2559 </w:t>
            </w:r>
            <w:r w:rsidRPr="00DE70DE">
              <w:rPr>
                <w:rFonts w:ascii="TH SarabunPSK" w:hAnsi="TH SarabunPSK" w:cs="TH SarabunPSK" w:hint="cs"/>
                <w:color w:val="000000"/>
                <w:cs/>
                <w:lang w:eastAsia="zh-CN"/>
              </w:rPr>
              <w:t>เมื่อวันที่</w:t>
            </w:r>
            <w:r w:rsidRPr="00DE70DE">
              <w:rPr>
                <w:rFonts w:ascii="TH SarabunPSK" w:hAnsi="TH SarabunPSK" w:cs="TH SarabunPSK"/>
                <w:color w:val="000000"/>
                <w:lang w:eastAsia="zh-CN"/>
              </w:rPr>
              <w:t xml:space="preserve"> 25 </w:t>
            </w:r>
            <w:r w:rsidRPr="00DE70DE">
              <w:rPr>
                <w:rFonts w:ascii="TH SarabunPSK" w:hAnsi="TH SarabunPSK" w:cs="TH SarabunPSK" w:hint="cs"/>
                <w:color w:val="000000"/>
                <w:cs/>
                <w:lang w:eastAsia="zh-CN"/>
              </w:rPr>
              <w:t xml:space="preserve">พฤศจิกายน </w:t>
            </w:r>
            <w:r w:rsidRPr="00DE70DE">
              <w:rPr>
                <w:rFonts w:ascii="TH SarabunPSK" w:hAnsi="TH SarabunPSK" w:cs="TH SarabunPSK"/>
                <w:color w:val="000000"/>
                <w:lang w:eastAsia="zh-CN"/>
              </w:rPr>
              <w:t>2559</w:t>
            </w:r>
            <w:r w:rsidRPr="00DE70DE">
              <w:rPr>
                <w:rFonts w:ascii="TH SarabunPSK" w:hAnsi="TH SarabunPSK" w:cs="TH SarabunPSK" w:hint="cs"/>
                <w:color w:val="000000"/>
                <w:cs/>
                <w:lang w:eastAsia="zh-CN"/>
              </w:rPr>
              <w:t xml:space="preserve"> ในวาระพิจารณาการรับและแต่งตั้งอาจารย์ประจำหลักสูตร พบว่า กระบวนการรับและแต่งตั้งอาจารย์ประจำหลักสูตรยังไม่ครอบคลุมถึงกรณีอาจารย์ที่ย้ายมาจากสาขาวิชาอื่นนอกภาควิชาสังคมวิทยาและมานุษยวิทยา ด้วยเหตุนี้ นอกจากการปฐมนิเทศแล้ว หลักสูตรจึงเพิ่มระบบการทดลองงานสอนในหลักสูตรอย่างน้อยหนึ่งภาคการศึกษาโดยมีการวิจัยชั้นเรียนและมีผลการประเมินการสอนในระดับดี-ดีมาก ก่อนเสนอชื่อเป็นอาจารย์ประจำหลักสูตร เพื่อเป็นการปรับปรุงกระบวนการรับและแต่งตั้งอาจารย์ประจำหลักสูตรให้มีศักยภาพตามภารกิจการสอนและค้นคว้าวิจัยในสาขาวิชาดังที่ระบุในกรอบ</w:t>
            </w:r>
            <w:r w:rsidRPr="00DE70DE">
              <w:rPr>
                <w:rFonts w:ascii="TH SarabunPSK" w:hAnsi="TH SarabunPSK" w:cs="TH SarabunPSK"/>
                <w:color w:val="000000"/>
                <w:cs/>
                <w:lang w:eastAsia="zh-CN"/>
              </w:rPr>
              <w:t xml:space="preserve">มาตรฐานคุณวุฒิระดับอุดมศึกษาแห่งชาติ </w:t>
            </w:r>
          </w:p>
          <w:p w:rsidR="00DE70DE" w:rsidRPr="00DE70DE" w:rsidRDefault="00DE70DE" w:rsidP="00DE70DE">
            <w:pPr>
              <w:jc w:val="thaiDistribute"/>
              <w:rPr>
                <w:rFonts w:ascii="TH SarabunPSK" w:hAnsi="TH SarabunPSK" w:cs="TH SarabunPSK"/>
                <w:cs/>
                <w:lang w:eastAsia="zh-CN"/>
              </w:rPr>
            </w:pPr>
          </w:p>
        </w:tc>
      </w:tr>
    </w:tbl>
    <w:p w:rsidR="00DE70DE" w:rsidRDefault="00DE70DE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DD3E6A" w:rsidRDefault="00DD3E6A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tbl>
      <w:tblPr>
        <w:tblW w:w="9356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"/>
        <w:gridCol w:w="296"/>
        <w:gridCol w:w="24"/>
        <w:gridCol w:w="870"/>
        <w:gridCol w:w="181"/>
        <w:gridCol w:w="37"/>
        <w:gridCol w:w="287"/>
        <w:gridCol w:w="7367"/>
        <w:gridCol w:w="174"/>
        <w:gridCol w:w="110"/>
      </w:tblGrid>
      <w:tr w:rsidR="00DD3E6A" w:rsidRPr="00DD3E6A" w:rsidTr="00AB74B7">
        <w:trPr>
          <w:gridBefore w:val="2"/>
          <w:wBefore w:w="306" w:type="dxa"/>
        </w:trPr>
        <w:tc>
          <w:tcPr>
            <w:tcW w:w="1399" w:type="dxa"/>
            <w:gridSpan w:val="5"/>
            <w:shd w:val="clear" w:color="auto" w:fill="auto"/>
          </w:tcPr>
          <w:p w:rsidR="00DD3E6A" w:rsidRPr="00DD3E6A" w:rsidRDefault="00DD3E6A" w:rsidP="00DD3E6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DD3E6A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lastRenderedPageBreak/>
              <w:t>ตัวบ่งชี้</w:t>
            </w:r>
          </w:p>
        </w:tc>
        <w:tc>
          <w:tcPr>
            <w:tcW w:w="7651" w:type="dxa"/>
            <w:gridSpan w:val="3"/>
            <w:shd w:val="clear" w:color="auto" w:fill="auto"/>
          </w:tcPr>
          <w:p w:rsidR="00DD3E6A" w:rsidRPr="00DD3E6A" w:rsidRDefault="00DD3E6A" w:rsidP="00DD3E6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DD3E6A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 xml:space="preserve">การดำเนินงานระหว่าง ส.ค. </w:t>
            </w:r>
            <w:r w:rsidRPr="00DD3E6A">
              <w:rPr>
                <w:rFonts w:ascii="TH SarabunPSK" w:hAnsi="TH SarabunPSK" w:cs="TH SarabunPSK"/>
                <w:b/>
                <w:bCs/>
                <w:sz w:val="30"/>
                <w:szCs w:val="30"/>
                <w:lang w:eastAsia="zh-CN"/>
              </w:rPr>
              <w:t xml:space="preserve">2559 </w:t>
            </w:r>
            <w:r w:rsidRPr="00DD3E6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eastAsia="zh-CN"/>
              </w:rPr>
              <w:t xml:space="preserve">– </w:t>
            </w:r>
            <w:r w:rsidRPr="00DD3E6A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 xml:space="preserve">ก.ค. </w:t>
            </w:r>
            <w:r w:rsidRPr="00DD3E6A">
              <w:rPr>
                <w:rFonts w:ascii="TH SarabunPSK" w:hAnsi="TH SarabunPSK" w:cs="TH SarabunPSK"/>
                <w:b/>
                <w:bCs/>
                <w:sz w:val="30"/>
                <w:szCs w:val="30"/>
                <w:lang w:eastAsia="zh-CN"/>
              </w:rPr>
              <w:t>2560</w:t>
            </w:r>
          </w:p>
        </w:tc>
      </w:tr>
      <w:tr w:rsidR="00DD3E6A" w:rsidRPr="00DD3E6A" w:rsidTr="00AB74B7">
        <w:trPr>
          <w:gridBefore w:val="2"/>
          <w:wBefore w:w="306" w:type="dxa"/>
          <w:trHeight w:val="170"/>
        </w:trPr>
        <w:tc>
          <w:tcPr>
            <w:tcW w:w="1399" w:type="dxa"/>
            <w:gridSpan w:val="5"/>
            <w:shd w:val="clear" w:color="auto" w:fill="auto"/>
          </w:tcPr>
          <w:p w:rsidR="00DD3E6A" w:rsidRPr="00DD3E6A" w:rsidRDefault="00DD3E6A" w:rsidP="00DD3E6A">
            <w:pPr>
              <w:contextualSpacing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</w:p>
        </w:tc>
        <w:tc>
          <w:tcPr>
            <w:tcW w:w="7651" w:type="dxa"/>
            <w:gridSpan w:val="3"/>
            <w:shd w:val="clear" w:color="auto" w:fill="auto"/>
          </w:tcPr>
          <w:p w:rsidR="00DD3E6A" w:rsidRPr="00DD3E6A" w:rsidRDefault="00DD3E6A" w:rsidP="00DD3E6A">
            <w:pPr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</w:p>
          <w:p w:rsidR="00DD3E6A" w:rsidRPr="00DD3E6A" w:rsidRDefault="00DD3E6A" w:rsidP="00DD3E6A">
            <w:pPr>
              <w:jc w:val="center"/>
              <w:rPr>
                <w:rFonts w:ascii="TH SarabunPSK" w:hAnsi="TH SarabunPSK" w:cs="TH SarabunPSK"/>
                <w:i/>
                <w:iCs/>
                <w:cs/>
                <w:lang w:eastAsia="zh-CN"/>
              </w:rPr>
            </w:pPr>
            <w:r w:rsidRPr="00DD3E6A">
              <w:rPr>
                <w:rFonts w:ascii="TH SarabunPSK" w:hAnsi="TH SarabunPSK" w:cs="TH SarabunPSK"/>
                <w:i/>
                <w:iCs/>
                <w:lang w:eastAsia="zh-CN"/>
              </w:rPr>
              <w:t xml:space="preserve">Flowchart </w:t>
            </w:r>
            <w:r w:rsidRPr="00DD3E6A">
              <w:rPr>
                <w:rFonts w:ascii="TH SarabunPSK" w:hAnsi="TH SarabunPSK" w:cs="TH SarabunPSK" w:hint="cs"/>
                <w:i/>
                <w:iCs/>
                <w:cs/>
                <w:lang w:eastAsia="zh-CN"/>
              </w:rPr>
              <w:t>สรุปผลการปรับปรุงกระบวนการรับและแต่งตั้งอาจารย์ประจำหลักสูตร</w:t>
            </w:r>
          </w:p>
          <w:p w:rsidR="00DD3E6A" w:rsidRPr="00DD3E6A" w:rsidRDefault="00DD3E6A" w:rsidP="00DD3E6A">
            <w:pPr>
              <w:rPr>
                <w:rFonts w:ascii="TH SarabunPSK" w:hAnsi="TH SarabunPSK" w:cs="TH SarabunPSK"/>
                <w:u w:val="single"/>
                <w:lang w:eastAsia="zh-CN"/>
              </w:rPr>
            </w:pPr>
          </w:p>
          <w:p w:rsidR="00DD3E6A" w:rsidRPr="00DD3E6A" w:rsidRDefault="00DD3E6A" w:rsidP="00DD3E6A">
            <w:pPr>
              <w:rPr>
                <w:rFonts w:ascii="TH SarabunPSK" w:hAnsi="TH SarabunPSK" w:cs="TH SarabunPSK"/>
                <w:u w:val="single"/>
                <w:lang w:eastAsia="zh-CN"/>
              </w:rPr>
            </w:pPr>
            <w:r w:rsidRPr="00DD3E6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4B9F35B0" wp14:editId="35DB8E7C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84455</wp:posOffset>
                      </wp:positionV>
                      <wp:extent cx="4230370" cy="3609975"/>
                      <wp:effectExtent l="0" t="6985" r="10160" b="12065"/>
                      <wp:wrapNone/>
                      <wp:docPr id="3" name="Group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30370" cy="3609975"/>
                                <a:chOff x="3732" y="1890"/>
                                <a:chExt cx="6662" cy="5685"/>
                              </a:xfrm>
                            </wpg:grpSpPr>
                            <wps:wsp>
                              <wps:cNvPr id="4" name="AutoShape 5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444" y="4438"/>
                                  <a:ext cx="116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6" name="Group 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32" y="1890"/>
                                  <a:ext cx="6662" cy="5685"/>
                                  <a:chOff x="3732" y="1890"/>
                                  <a:chExt cx="6662" cy="5685"/>
                                </a:xfrm>
                              </wpg:grpSpPr>
                              <wps:wsp>
                                <wps:cNvPr id="7" name="Rectangle 2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542" y="6625"/>
                                    <a:ext cx="773" cy="4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16072" w:rsidRPr="00307F3D" w:rsidRDefault="00016072" w:rsidP="00DD3E6A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rtl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ใช่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9" name="Straight Arrow Connector 2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500" y="2451"/>
                                    <a:ext cx="0" cy="3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" name="Rectangle 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481" y="2785"/>
                                    <a:ext cx="4599" cy="86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16072" w:rsidRPr="00307F3D" w:rsidRDefault="00016072" w:rsidP="00DD3E6A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กรรมการหลักสูตร</w:t>
                                      </w:r>
                                      <w:r w:rsidRPr="00307F3D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>พิจารณาคุณสมบัติอาจารย์ในภาควิชา ตามเกณฑ์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 xml:space="preserve"> สกอ. และข้อกำหนดของหลักสูตร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1" name="Straight Arrow Connector 1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7485" y="4792"/>
                                    <a:ext cx="15" cy="34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" name="Straight Arrow Connector 2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493" y="3697"/>
                                    <a:ext cx="0" cy="3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" name="Straight Arrow Connector 3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485" y="5594"/>
                                    <a:ext cx="0" cy="3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" name="Rounded Rectangle 2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323" y="1890"/>
                                    <a:ext cx="2370" cy="56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16072" w:rsidRPr="00307F3D" w:rsidRDefault="00016072" w:rsidP="00DD3E6A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ปรัชญาหลักสูตร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5" name="Straight Arrow Connector 28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455" y="6750"/>
                                    <a:ext cx="0" cy="3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" name="Rectangle 2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32" y="3610"/>
                                    <a:ext cx="773" cy="4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16072" w:rsidRPr="00307F3D" w:rsidRDefault="00016072" w:rsidP="00DD3E6A">
                                      <w:pPr>
                                        <w:jc w:val="right"/>
                                        <w:rPr>
                                          <w:rFonts w:ascii="TH SarabunPSK" w:hAnsi="TH SarabunPSK" w:cs="TH SarabunPSK"/>
                                          <w:rtl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ไม่ใช่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" name="Straight Connector 291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3936" y="6323"/>
                                    <a:ext cx="1014" cy="1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" name="Straight Arrow Connector 31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936" y="5356"/>
                                    <a:ext cx="1641" cy="2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" name="Flowchart: Decision 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02" y="5915"/>
                                    <a:ext cx="5068" cy="807"/>
                                  </a:xfrm>
                                  <a:prstGeom prst="flowChartDecision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16072" w:rsidRPr="007A13E5" w:rsidRDefault="00016072" w:rsidP="00DD3E6A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7A13E5">
                                        <w:rPr>
                                          <w:rFonts w:ascii="TH SarabunPSK" w:hAnsi="TH SarabunPSK" w:cs="TH SarabunPSK" w:hint="cs"/>
                                          <w:sz w:val="22"/>
                                          <w:szCs w:val="22"/>
                                          <w:cs/>
                                        </w:rPr>
                                        <w:t>สอดคล้องกับแผนอัตรากำลังหรือไม่ ?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2" name="Rounded Rectangle 3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05" y="7065"/>
                                    <a:ext cx="5889" cy="51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16072" w:rsidRPr="00307F3D" w:rsidRDefault="00016072" w:rsidP="00DD3E6A">
                                      <w:pPr>
                                        <w:jc w:val="right"/>
                                        <w:rPr>
                                          <w:rFonts w:ascii="TH SarabunPSK" w:hAnsi="TH SarabunPSK" w:cs="TH SarabunPSK"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eastAsia"/>
                                          <w:cs/>
                                        </w:rPr>
                                        <w:t>เสนอ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ผ่านคณะสังคมศาสตร์</w:t>
                                      </w:r>
                                      <w:r w:rsidRPr="00755F86">
                                        <w:rPr>
                                          <w:rFonts w:ascii="TH SarabunPSK" w:hAnsi="TH SarabunPSK" w:cs="TH SarabunPSK" w:hint="eastAsia"/>
                                          <w:cs/>
                                        </w:rPr>
                                        <w:t>เพื่อ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ขอ</w:t>
                                      </w:r>
                                      <w:r w:rsidRPr="00755F86">
                                        <w:rPr>
                                          <w:rFonts w:ascii="TH SarabunPSK" w:hAnsi="TH SarabunPSK" w:cs="TH SarabunPSK" w:hint="eastAsia"/>
                                          <w:cs/>
                                        </w:rPr>
                                        <w:t>อนุมัติจากสภามหาวิทยาลัย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และแจ้ง สกอ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rtl/>
                                          <w:cs/>
                                        </w:rPr>
                                        <w:t>.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 xml:space="preserve"> ตามลำดับ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3" name="Straight Arrow Connector 2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474" y="3004"/>
                                    <a:ext cx="1027" cy="1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" name="Rectangle 2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527" y="4689"/>
                                    <a:ext cx="773" cy="4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16072" w:rsidRPr="00307F3D" w:rsidRDefault="00016072" w:rsidP="00DD3E6A">
                                      <w:pPr>
                                        <w:jc w:val="right"/>
                                        <w:rPr>
                                          <w:rFonts w:ascii="TH SarabunPSK" w:hAnsi="TH SarabunPSK" w:cs="TH SarabunPSK"/>
                                          <w:rtl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ใช่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6" name="Flowchart: Decision 20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77" y="4025"/>
                                    <a:ext cx="3845" cy="760"/>
                                  </a:xfrm>
                                  <a:prstGeom prst="flowChartDecision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16072" w:rsidRPr="00307F3D" w:rsidRDefault="00016072" w:rsidP="00DD3E6A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2"/>
                                          <w:szCs w:val="22"/>
                                          <w:rtl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sz w:val="22"/>
                                          <w:szCs w:val="22"/>
                                          <w:cs/>
                                        </w:rPr>
                                        <w:t>คุณสมบัติสอดคล้องหรือไม่?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8" name="Rectangle 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93" y="5135"/>
                                    <a:ext cx="3845" cy="4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16072" w:rsidRPr="00307F3D" w:rsidRDefault="00016072" w:rsidP="00DD3E6A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rtl/>
                                          <w:cs/>
                                        </w:rPr>
                                      </w:pPr>
                                      <w:r w:rsidRPr="00307F3D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>เสนอชื่อเข้าประชุมภาควิชาฯ เพื่อพิจารณาร่วมกัน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9" name="Rectangle 2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87" y="5594"/>
                                    <a:ext cx="773" cy="4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16072" w:rsidRPr="00307F3D" w:rsidRDefault="00016072" w:rsidP="00DD3E6A">
                                      <w:pPr>
                                        <w:jc w:val="right"/>
                                        <w:rPr>
                                          <w:rFonts w:ascii="TH SarabunPSK" w:hAnsi="TH SarabunPSK" w:cs="TH SarabunPSK"/>
                                          <w:rtl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ไม่ใช่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1" name="Straight Connector 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48" y="3008"/>
                                  <a:ext cx="0" cy="143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9F35B0" id="Group 58" o:spid="_x0000_s1038" style="position:absolute;margin-left:3.6pt;margin-top:6.65pt;width:333.1pt;height:284.25pt;z-index:251662336" coordorigin="3732,1890" coordsize="6662,5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53" o:spid="_x0000_s1039" type="#_x0000_t32" style="position:absolute;left:4444;top:4438;width:116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"/>
                      <v:group id="Group 57" o:spid="_x0000_s1040" style="position:absolute;left:3732;top:1890;width:6662;height:5685" coordorigin="3732,1890" coordsize="6662,5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v:rect id="Rectangle 288" o:spid="_x0000_s1041" style="position:absolute;left:7542;top:6625;width:773;height: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" stroked="f" strokeweight="1pt">
                          <v:textbox>
                            <w:txbxContent>
                              <w:p w:rsidR="00016072" w:rsidRPr="00307F3D" w:rsidRDefault="00016072" w:rsidP="00DD3E6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rtl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ใช่</w:t>
                                </w:r>
                              </w:p>
                            </w:txbxContent>
                          </v:textbox>
                        </v:rect>
                        <v:shape id="Straight Arrow Connector 29" o:spid="_x0000_s1042" type="#_x0000_t32" style="position:absolute;left:7500;top:2451;width:0;height:3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" strokeweight=".5pt">
                          <v:stroke endarrow="block" joinstyle="miter"/>
                        </v:shape>
                        <v:rect id="Rectangle 22" o:spid="_x0000_s1043" style="position:absolute;left:5481;top:2785;width:4599;height: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" strokeweight="1pt">
                          <v:textbox>
                            <w:txbxContent>
                              <w:p w:rsidR="00016072" w:rsidRPr="00307F3D" w:rsidRDefault="00016072" w:rsidP="00DD3E6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กรรมการหลักสูตร</w:t>
                                </w:r>
                                <w:r w:rsidRPr="00307F3D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>พิจารณาคุณสมบัติอาจารย์ในภาควิชา ตามเกณฑ์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 xml:space="preserve"> สกอ. และข้อกำหนดของหลักสูตร</w:t>
                                </w:r>
                              </w:p>
                            </w:txbxContent>
                          </v:textbox>
                        </v:rect>
                        <v:shape id="Straight Arrow Connector 18" o:spid="_x0000_s1044" type="#_x0000_t32" style="position:absolute;left:7485;top:4792;width:15;height:34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" strokeweight=".5pt">
                          <v:stroke endarrow="block" joinstyle="miter"/>
                        </v:shape>
                        <v:shape id="Straight Arrow Connector 28" o:spid="_x0000_s1045" type="#_x0000_t32" style="position:absolute;left:7493;top:3697;width:0;height:3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" strokeweight=".5pt">
                          <v:stroke endarrow="block" joinstyle="miter"/>
                        </v:shape>
                        <v:shape id="Straight Arrow Connector 31" o:spid="_x0000_s1046" type="#_x0000_t32" style="position:absolute;left:7485;top:5594;width:0;height:3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" strokeweight=".5pt">
                          <v:stroke endarrow="block" joinstyle="miter"/>
                        </v:shape>
                        <v:roundrect id="Rounded Rectangle 292" o:spid="_x0000_s1047" style="position:absolute;left:6323;top:1890;width:2370;height:5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" strokeweight="1pt">
                          <v:stroke joinstyle="miter"/>
                          <v:textbox>
                            <w:txbxContent>
                              <w:p w:rsidR="00016072" w:rsidRPr="00307F3D" w:rsidRDefault="00016072" w:rsidP="00DD3E6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ปรัชญาหลักสูตร</w:t>
                                </w:r>
                              </w:p>
                            </w:txbxContent>
                          </v:textbox>
                        </v:roundrect>
                        <v:shape id="Straight Arrow Connector 289" o:spid="_x0000_s1048" type="#_x0000_t32" style="position:absolute;left:7455;top:6750;width:0;height:3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" strokeweight=".5pt">
                          <v:stroke endarrow="block" joinstyle="miter"/>
                        </v:shape>
                        <v:rect id="Rectangle 288" o:spid="_x0000_s1049" style="position:absolute;left:3732;top:3610;width:773;height: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" stroked="f" strokeweight="1pt">
                          <v:textbox>
                            <w:txbxContent>
                              <w:p w:rsidR="00016072" w:rsidRPr="00307F3D" w:rsidRDefault="00016072" w:rsidP="00DD3E6A">
                                <w:pPr>
                                  <w:jc w:val="right"/>
                                  <w:rPr>
                                    <w:rFonts w:ascii="TH SarabunPSK" w:hAnsi="TH SarabunPSK" w:cs="TH SarabunPSK"/>
                                    <w:rtl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ไม่ใช่</w:t>
                                </w:r>
                              </w:p>
                            </w:txbxContent>
                          </v:textbox>
                        </v:rect>
                        <v:line id="Straight Connector 291" o:spid="_x0000_s1050" style="position:absolute;flip:x y;visibility:visible;mso-wrap-style:square" from="3936,6323" to="4950,6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" strokeweight=".5pt">
                          <v:stroke joinstyle="miter"/>
                        </v:line>
                        <v:shape id="Straight Arrow Connector 314" o:spid="_x0000_s1051" type="#_x0000_t32" style="position:absolute;left:3936;top:5356;width:1641;height:2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" strokeweight=".5pt">
                          <v:stroke endarrow="block" joinstyle="miter"/>
                        </v:shape>
                        <v:shapetype id="_x0000_t110" coordsize="21600,21600" o:spt="110" path="m10800,l,10800,10800,21600,21600,10800xe">
                          <v:stroke joinstyle="miter"/>
                          <v:path gradientshapeok="t" o:connecttype="rect" textboxrect="5400,5400,16200,16200"/>
                        </v:shapetype>
                        <v:shape id="Flowchart: Decision 24" o:spid="_x0000_s1052" type="#_x0000_t110" style="position:absolute;left:4902;top:5915;width:5068;height:8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" strokeweight="1pt">
                          <v:textbox>
                            <w:txbxContent>
                              <w:p w:rsidR="00016072" w:rsidRPr="007A13E5" w:rsidRDefault="00016072" w:rsidP="00DD3E6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2"/>
                                    <w:szCs w:val="22"/>
                                  </w:rPr>
                                </w:pPr>
                                <w:r w:rsidRPr="007A13E5">
                                  <w:rPr>
                                    <w:rFonts w:ascii="TH SarabunPSK" w:hAnsi="TH SarabunPSK" w:cs="TH SarabunPSK" w:hint="cs"/>
                                    <w:sz w:val="22"/>
                                    <w:szCs w:val="22"/>
                                    <w:cs/>
                                  </w:rPr>
                                  <w:t>สอดคล้องกับแผนอัตรากำลังหรือไม่ ?</w:t>
                                </w:r>
                              </w:p>
                            </w:txbxContent>
                          </v:textbox>
                        </v:shape>
                        <v:roundrect id="Rounded Rectangle 305" o:spid="_x0000_s1053" style="position:absolute;left:4505;top:7065;width:5889;height:5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" strokeweight="1pt">
                          <v:stroke joinstyle="miter"/>
                          <v:textbox>
                            <w:txbxContent>
                              <w:p w:rsidR="00016072" w:rsidRPr="00307F3D" w:rsidRDefault="00016072" w:rsidP="00DD3E6A">
                                <w:pPr>
                                  <w:jc w:val="right"/>
                                  <w:rPr>
                                    <w:rFonts w:ascii="TH SarabunPSK" w:hAnsi="TH SarabunPSK" w:cs="TH SarabunPSK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eastAsia"/>
                                    <w:cs/>
                                  </w:rPr>
                                  <w:t>เสนอ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ผ่านคณะสังคมศาสตร์</w:t>
                                </w:r>
                                <w:r w:rsidRPr="00755F86">
                                  <w:rPr>
                                    <w:rFonts w:ascii="TH SarabunPSK" w:hAnsi="TH SarabunPSK" w:cs="TH SarabunPSK" w:hint="eastAsia"/>
                                    <w:cs/>
                                  </w:rPr>
                                  <w:t>เพื่อ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ขอ</w:t>
                                </w:r>
                                <w:r w:rsidRPr="00755F86">
                                  <w:rPr>
                                    <w:rFonts w:ascii="TH SarabunPSK" w:hAnsi="TH SarabunPSK" w:cs="TH SarabunPSK" w:hint="eastAsia"/>
                                    <w:cs/>
                                  </w:rPr>
                                  <w:t>อนุมัติจากสภามหาวิทยาลัย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และแจ้ง สกอ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rtl/>
                                    <w:cs/>
                                  </w:rPr>
                                  <w:t>.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 xml:space="preserve"> ตามลำดับ</w:t>
                                </w:r>
                              </w:p>
                            </w:txbxContent>
                          </v:textbox>
                        </v:roundrect>
                        <v:shape id="Straight Arrow Connector 23" o:spid="_x0000_s1054" type="#_x0000_t32" style="position:absolute;left:4474;top:3004;width:1027;height: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" strokeweight=".5pt">
                          <v:stroke endarrow="block" joinstyle="miter"/>
                        </v:shape>
                        <v:rect id="Rectangle 288" o:spid="_x0000_s1055" style="position:absolute;left:7527;top:4689;width:773;height: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" stroked="f" strokeweight="1pt">
                          <v:textbox>
                            <w:txbxContent>
                              <w:p w:rsidR="00016072" w:rsidRPr="00307F3D" w:rsidRDefault="00016072" w:rsidP="00DD3E6A">
                                <w:pPr>
                                  <w:jc w:val="right"/>
                                  <w:rPr>
                                    <w:rFonts w:ascii="TH SarabunPSK" w:hAnsi="TH SarabunPSK" w:cs="TH SarabunPSK"/>
                                    <w:rtl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ใช่</w:t>
                                </w:r>
                              </w:p>
                            </w:txbxContent>
                          </v:textbox>
                        </v:rect>
                        <v:shape id="Flowchart: Decision 200" o:spid="_x0000_s1056" type="#_x0000_t110" style="position:absolute;left:5577;top:4025;width:3845;height: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" strokeweight="1pt">
                          <v:textbox>
                            <w:txbxContent>
                              <w:p w:rsidR="00016072" w:rsidRPr="00307F3D" w:rsidRDefault="00016072" w:rsidP="00DD3E6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2"/>
                                    <w:szCs w:val="22"/>
                                    <w:rtl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sz w:val="22"/>
                                    <w:szCs w:val="22"/>
                                    <w:cs/>
                                  </w:rPr>
                                  <w:t>คุณสมบัติสอดคล้องหรือไม่?</w:t>
                                </w:r>
                              </w:p>
                            </w:txbxContent>
                          </v:textbox>
                        </v:shape>
                        <v:rect id="Rectangle 6" o:spid="_x0000_s1057" style="position:absolute;left:5593;top:5135;width:3845;height:4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" strokeweight="1pt">
                          <v:textbox>
                            <w:txbxContent>
                              <w:p w:rsidR="00016072" w:rsidRPr="00307F3D" w:rsidRDefault="00016072" w:rsidP="00DD3E6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rtl/>
                                    <w:cs/>
                                  </w:rPr>
                                </w:pPr>
                                <w:r w:rsidRPr="00307F3D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>เสนอชื่อเข้าประชุมภาควิชาฯ เพื่อพิจารณาร่วมกัน</w:t>
                                </w:r>
                              </w:p>
                            </w:txbxContent>
                          </v:textbox>
                        </v:rect>
                        <v:rect id="Rectangle 288" o:spid="_x0000_s1058" style="position:absolute;left:3987;top:5594;width:773;height: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" stroked="f" strokeweight="1pt">
                          <v:textbox>
                            <w:txbxContent>
                              <w:p w:rsidR="00016072" w:rsidRPr="00307F3D" w:rsidRDefault="00016072" w:rsidP="00DD3E6A">
                                <w:pPr>
                                  <w:jc w:val="right"/>
                                  <w:rPr>
                                    <w:rFonts w:ascii="TH SarabunPSK" w:hAnsi="TH SarabunPSK" w:cs="TH SarabunPSK"/>
                                    <w:rtl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ไม่ใช่</w:t>
                                </w:r>
                              </w:p>
                            </w:txbxContent>
                          </v:textbox>
                        </v:rect>
                      </v:group>
                      <v:line id="Straight Connector 19" o:spid="_x0000_s1059" style="position:absolute;flip:y;visibility:visible;mso-wrap-style:square" from="4448,3008" to="4448,4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" strokeweight=".5pt">
                        <v:stroke joinstyle="miter"/>
                      </v:line>
                    </v:group>
                  </w:pict>
                </mc:Fallback>
              </mc:AlternateContent>
            </w:r>
          </w:p>
          <w:p w:rsidR="00DD3E6A" w:rsidRPr="00DD3E6A" w:rsidRDefault="00DD3E6A" w:rsidP="00DD3E6A">
            <w:pPr>
              <w:rPr>
                <w:rFonts w:ascii="TH SarabunPSK" w:hAnsi="TH SarabunPSK" w:cs="TH SarabunPSK"/>
                <w:u w:val="single"/>
                <w:lang w:eastAsia="zh-CN"/>
              </w:rPr>
            </w:pPr>
          </w:p>
          <w:p w:rsidR="00DD3E6A" w:rsidRPr="00DD3E6A" w:rsidRDefault="00DD3E6A" w:rsidP="00DD3E6A">
            <w:pPr>
              <w:rPr>
                <w:rFonts w:ascii="TH SarabunPSK" w:hAnsi="TH SarabunPSK" w:cs="TH SarabunPSK"/>
                <w:u w:val="single"/>
                <w:lang w:eastAsia="zh-CN"/>
              </w:rPr>
            </w:pPr>
          </w:p>
          <w:p w:rsidR="00DD3E6A" w:rsidRPr="00DD3E6A" w:rsidRDefault="00DD3E6A" w:rsidP="00DD3E6A">
            <w:pPr>
              <w:rPr>
                <w:rFonts w:ascii="TH SarabunPSK" w:hAnsi="TH SarabunPSK" w:cs="TH SarabunPSK"/>
                <w:u w:val="single"/>
                <w:lang w:eastAsia="zh-CN"/>
              </w:rPr>
            </w:pPr>
          </w:p>
          <w:p w:rsidR="00DD3E6A" w:rsidRPr="00DD3E6A" w:rsidRDefault="00DD3E6A" w:rsidP="00DD3E6A">
            <w:pPr>
              <w:rPr>
                <w:rFonts w:ascii="TH SarabunPSK" w:hAnsi="TH SarabunPSK" w:cs="TH SarabunPSK"/>
                <w:sz w:val="30"/>
                <w:szCs w:val="30"/>
                <w:u w:val="single"/>
                <w:lang w:eastAsia="zh-CN"/>
              </w:rPr>
            </w:pPr>
          </w:p>
          <w:p w:rsidR="00DD3E6A" w:rsidRPr="00DD3E6A" w:rsidRDefault="00DD3E6A" w:rsidP="00DD3E6A">
            <w:pPr>
              <w:rPr>
                <w:rFonts w:ascii="TH SarabunPSK" w:hAnsi="TH SarabunPSK" w:cs="TH SarabunPSK"/>
                <w:sz w:val="30"/>
                <w:szCs w:val="30"/>
                <w:u w:val="single"/>
                <w:lang w:eastAsia="zh-CN"/>
              </w:rPr>
            </w:pPr>
          </w:p>
          <w:p w:rsidR="00DD3E6A" w:rsidRPr="00DD3E6A" w:rsidRDefault="00DD3E6A" w:rsidP="00DD3E6A">
            <w:pPr>
              <w:rPr>
                <w:rFonts w:ascii="TH SarabunPSK" w:hAnsi="TH SarabunPSK" w:cs="TH SarabunPSK"/>
                <w:sz w:val="30"/>
                <w:szCs w:val="30"/>
                <w:u w:val="single"/>
                <w:lang w:eastAsia="zh-CN"/>
              </w:rPr>
            </w:pPr>
          </w:p>
          <w:p w:rsidR="00DD3E6A" w:rsidRPr="00DD3E6A" w:rsidRDefault="00DD3E6A" w:rsidP="00DD3E6A">
            <w:pPr>
              <w:rPr>
                <w:rFonts w:ascii="TH SarabunPSK" w:hAnsi="TH SarabunPSK" w:cs="TH SarabunPSK"/>
                <w:sz w:val="30"/>
                <w:szCs w:val="30"/>
                <w:u w:val="single"/>
                <w:lang w:eastAsia="zh-CN"/>
              </w:rPr>
            </w:pPr>
          </w:p>
          <w:p w:rsidR="00DD3E6A" w:rsidRPr="00DD3E6A" w:rsidRDefault="00DD3E6A" w:rsidP="00DD3E6A">
            <w:pPr>
              <w:rPr>
                <w:rFonts w:ascii="TH SarabunPSK" w:hAnsi="TH SarabunPSK" w:cs="TH SarabunPSK"/>
                <w:sz w:val="30"/>
                <w:szCs w:val="30"/>
                <w:u w:val="single"/>
                <w:lang w:eastAsia="zh-CN"/>
              </w:rPr>
            </w:pPr>
          </w:p>
          <w:p w:rsidR="00DD3E6A" w:rsidRPr="00DD3E6A" w:rsidRDefault="00DD3E6A" w:rsidP="00DD3E6A">
            <w:pPr>
              <w:rPr>
                <w:rFonts w:ascii="TH SarabunPSK" w:hAnsi="TH SarabunPSK" w:cs="TH SarabunPSK"/>
                <w:sz w:val="30"/>
                <w:szCs w:val="30"/>
                <w:u w:val="single"/>
                <w:lang w:eastAsia="zh-CN"/>
              </w:rPr>
            </w:pPr>
          </w:p>
          <w:p w:rsidR="00DD3E6A" w:rsidRPr="00DD3E6A" w:rsidRDefault="00DD3E6A" w:rsidP="00DD3E6A">
            <w:pPr>
              <w:rPr>
                <w:rFonts w:ascii="TH SarabunPSK" w:hAnsi="TH SarabunPSK" w:cs="TH SarabunPSK"/>
                <w:sz w:val="30"/>
                <w:szCs w:val="30"/>
                <w:u w:val="single"/>
                <w:lang w:eastAsia="zh-CN"/>
              </w:rPr>
            </w:pPr>
          </w:p>
          <w:p w:rsidR="00DD3E6A" w:rsidRPr="00DD3E6A" w:rsidRDefault="00DD3E6A" w:rsidP="00DD3E6A">
            <w:pPr>
              <w:rPr>
                <w:rFonts w:ascii="TH SarabunPSK" w:hAnsi="TH SarabunPSK" w:cs="TH SarabunPSK"/>
                <w:sz w:val="30"/>
                <w:szCs w:val="30"/>
                <w:u w:val="single"/>
                <w:lang w:eastAsia="zh-CN"/>
              </w:rPr>
            </w:pPr>
          </w:p>
          <w:p w:rsidR="00DD3E6A" w:rsidRPr="00DD3E6A" w:rsidRDefault="00DD3E6A" w:rsidP="00DD3E6A">
            <w:pPr>
              <w:rPr>
                <w:rFonts w:ascii="TH SarabunPSK" w:hAnsi="TH SarabunPSK" w:cs="TH SarabunPSK"/>
                <w:sz w:val="30"/>
                <w:szCs w:val="30"/>
                <w:u w:val="single"/>
                <w:lang w:eastAsia="zh-CN"/>
              </w:rPr>
            </w:pPr>
          </w:p>
          <w:p w:rsidR="00DD3E6A" w:rsidRPr="00DD3E6A" w:rsidRDefault="00DD3E6A" w:rsidP="00DD3E6A">
            <w:pPr>
              <w:rPr>
                <w:rFonts w:ascii="TH SarabunPSK" w:hAnsi="TH SarabunPSK" w:cs="TH SarabunPSK"/>
                <w:sz w:val="30"/>
                <w:szCs w:val="30"/>
                <w:u w:val="single"/>
                <w:lang w:eastAsia="zh-CN"/>
              </w:rPr>
            </w:pPr>
          </w:p>
          <w:p w:rsidR="00DD3E6A" w:rsidRPr="00DD3E6A" w:rsidRDefault="00DD3E6A" w:rsidP="00DD3E6A">
            <w:pPr>
              <w:rPr>
                <w:rFonts w:ascii="TH SarabunPSK" w:hAnsi="TH SarabunPSK" w:cs="TH SarabunPSK"/>
                <w:sz w:val="30"/>
                <w:szCs w:val="30"/>
                <w:u w:val="single"/>
                <w:lang w:eastAsia="zh-CN"/>
              </w:rPr>
            </w:pPr>
          </w:p>
          <w:p w:rsidR="00DD3E6A" w:rsidRPr="00DD3E6A" w:rsidRDefault="00DD3E6A" w:rsidP="00DD3E6A">
            <w:pPr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DD3E6A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       </w:t>
            </w:r>
          </w:p>
          <w:p w:rsidR="00DD3E6A" w:rsidRPr="00DD3E6A" w:rsidRDefault="00DD3E6A" w:rsidP="00DD3E6A">
            <w:pPr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</w:p>
          <w:p w:rsidR="00DD3E6A" w:rsidRPr="00DD3E6A" w:rsidRDefault="00DD3E6A" w:rsidP="00DD3E6A">
            <w:pPr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</w:p>
          <w:p w:rsidR="00DD3E6A" w:rsidRPr="00DD3E6A" w:rsidRDefault="00DD3E6A" w:rsidP="00DD3E6A">
            <w:pPr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</w:p>
          <w:p w:rsidR="00DD3E6A" w:rsidRDefault="00DD3E6A" w:rsidP="008542D1">
            <w:pPr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DD3E6A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   ผลอย่างเป็นรูปธรรมที่เกิดขึ้น คือ ผศ.ดร.มณฑิรา อินจ่าย อาจารย์จากหลักสูตร วท.บ.(จิตวิทยา)</w:t>
            </w:r>
            <w:r w:rsidRPr="00DD3E6A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 xml:space="preserve"> </w:t>
            </w:r>
            <w:r w:rsidRPr="00DD3E6A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ที่เรียนจบสาขาวิชาการศึกษาเพื่อบริหารทรัพยากรมนุษย์ซึ่งเป็นสาขาวิชาที่เกี่ยวข้องกับสาขาพัฒนาสังคมได้สมัครเข้าเป็นอาจารย์ประจำหลักสูตร หลังจากการตรวจสอบคุณสมบัติและปฐมนิเทศเกี่ยวกับงานบริหารและพัฒนาหลักสูตรแล้ว ผู้สมัครได้ทดลองงานสอนและวิจัยชั้นเรียนครบหนึ่งภาคการศึกษาโดยมีผลการทวนสอบผลสัมฤทธิ์ในรายวิชาและความพึงพอใจจากนิสิตอยู่ในระดับดี-ดีมาก หลักสูตรจึงมีมติแต่งตั้ง ผศ.ดร.มณฑิรา อินจ่าย เป็นอาจารย์ประจำหลักสูตร ศศ.บ. (พัฒนาสังคม) ในอัตรากำลังสำรองของระบบบริหารอาจารย์ประจำหลักสูตรของภาควิชาต่อไป</w:t>
            </w:r>
          </w:p>
          <w:p w:rsidR="00E45B9A" w:rsidRDefault="00E45B9A" w:rsidP="008542D1">
            <w:pPr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</w:p>
          <w:p w:rsidR="00E45B9A" w:rsidRDefault="00E45B9A" w:rsidP="008542D1">
            <w:pPr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</w:p>
          <w:p w:rsidR="00E45B9A" w:rsidRDefault="00E45B9A" w:rsidP="008542D1">
            <w:pPr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</w:p>
          <w:p w:rsidR="009436C7" w:rsidRDefault="009436C7" w:rsidP="008542D1">
            <w:pPr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</w:p>
          <w:p w:rsidR="00E45B9A" w:rsidRDefault="00E45B9A" w:rsidP="008542D1">
            <w:pPr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</w:p>
          <w:p w:rsidR="00E45B9A" w:rsidRDefault="00E45B9A" w:rsidP="008542D1">
            <w:pPr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</w:p>
          <w:p w:rsidR="00E45B9A" w:rsidRPr="00DD3E6A" w:rsidRDefault="00E45B9A" w:rsidP="008542D1">
            <w:pPr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</w:pPr>
          </w:p>
        </w:tc>
      </w:tr>
      <w:tr w:rsidR="00DD3E6A" w:rsidRPr="00DD3E6A" w:rsidTr="00AB74B7">
        <w:trPr>
          <w:gridBefore w:val="3"/>
          <w:gridAfter w:val="1"/>
          <w:wBefore w:w="330" w:type="dxa"/>
          <w:wAfter w:w="110" w:type="dxa"/>
        </w:trPr>
        <w:tc>
          <w:tcPr>
            <w:tcW w:w="1051" w:type="dxa"/>
            <w:gridSpan w:val="2"/>
            <w:shd w:val="clear" w:color="auto" w:fill="auto"/>
          </w:tcPr>
          <w:p w:rsidR="00DD3E6A" w:rsidRPr="00DD3E6A" w:rsidRDefault="00DD3E6A" w:rsidP="00DD3E6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H Sarabun New" w:eastAsia="Arial Unicode MS" w:hAnsi="TH Sarabun New" w:cs="TH Sarabun New"/>
                <w:b/>
                <w:bCs/>
                <w:bdr w:val="nil"/>
                <w:lang w:bidi="ar-SA"/>
              </w:rPr>
            </w:pPr>
            <w:r w:rsidRPr="00DD3E6A">
              <w:rPr>
                <w:rFonts w:ascii="TH Sarabun New" w:eastAsia="Arial Unicode MS" w:hAnsi="TH Sarabun New" w:cs="TH Sarabun New"/>
                <w:b/>
                <w:bCs/>
                <w:bdr w:val="nil"/>
                <w:cs/>
              </w:rPr>
              <w:lastRenderedPageBreak/>
              <w:t>ตัวบ่งชี้</w:t>
            </w:r>
          </w:p>
        </w:tc>
        <w:tc>
          <w:tcPr>
            <w:tcW w:w="7865" w:type="dxa"/>
            <w:gridSpan w:val="4"/>
            <w:shd w:val="clear" w:color="auto" w:fill="auto"/>
          </w:tcPr>
          <w:p w:rsidR="00DD3E6A" w:rsidRPr="00DD3E6A" w:rsidRDefault="00DD3E6A" w:rsidP="00DD3E6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H Sarabun New" w:eastAsia="Arial Unicode MS" w:hAnsi="TH Sarabun New" w:cs="TH Sarabun New"/>
                <w:b/>
                <w:bCs/>
                <w:bdr w:val="nil"/>
              </w:rPr>
            </w:pPr>
            <w:r w:rsidRPr="00DD3E6A">
              <w:rPr>
                <w:rFonts w:ascii="TH Sarabun New" w:eastAsia="Arial Unicode MS" w:hAnsi="TH Sarabun New" w:cs="TH Sarabun New" w:hint="eastAsia"/>
                <w:b/>
                <w:bCs/>
                <w:bdr w:val="nil"/>
                <w:cs/>
              </w:rPr>
              <w:t>การดำเนินงานระหว่าง ส.ค. 2559 – ก.ค. 2560</w:t>
            </w:r>
          </w:p>
        </w:tc>
      </w:tr>
      <w:tr w:rsidR="00DD3E6A" w:rsidRPr="00DD3E6A" w:rsidTr="00AB74B7">
        <w:trPr>
          <w:gridBefore w:val="3"/>
          <w:gridAfter w:val="1"/>
          <w:wBefore w:w="330" w:type="dxa"/>
          <w:wAfter w:w="110" w:type="dxa"/>
          <w:trHeight w:val="170"/>
        </w:trPr>
        <w:tc>
          <w:tcPr>
            <w:tcW w:w="1051" w:type="dxa"/>
            <w:gridSpan w:val="2"/>
            <w:shd w:val="clear" w:color="auto" w:fill="auto"/>
          </w:tcPr>
          <w:p w:rsidR="00DD3E6A" w:rsidRPr="00DD3E6A" w:rsidRDefault="00DD3E6A" w:rsidP="00DD3E6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lang w:bidi="ar-SA"/>
              </w:rPr>
            </w:pPr>
          </w:p>
        </w:tc>
        <w:tc>
          <w:tcPr>
            <w:tcW w:w="7865" w:type="dxa"/>
            <w:gridSpan w:val="4"/>
            <w:shd w:val="clear" w:color="auto" w:fill="auto"/>
          </w:tcPr>
          <w:p w:rsidR="00DD3E6A" w:rsidRPr="008542D1" w:rsidRDefault="00DD3E6A" w:rsidP="00DD3E6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H Sarabun New" w:eastAsia="Arial Unicode MS" w:hAnsi="TH Sarabun New" w:cs="TH Sarabun New"/>
                <w:b/>
                <w:bCs/>
                <w:sz w:val="16"/>
                <w:szCs w:val="16"/>
                <w:u w:val="single"/>
                <w:bdr w:val="nil"/>
              </w:rPr>
            </w:pPr>
          </w:p>
          <w:p w:rsidR="00DD3E6A" w:rsidRPr="00DD3E6A" w:rsidRDefault="00DD3E6A" w:rsidP="00DD3E6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H Sarabun New" w:eastAsia="Arial Unicode MS" w:hAnsi="TH Sarabun New" w:cs="TH Sarabun New"/>
                <w:b/>
                <w:bCs/>
                <w:sz w:val="30"/>
                <w:szCs w:val="30"/>
                <w:u w:val="single"/>
                <w:bdr w:val="nil"/>
                <w:cs/>
              </w:rPr>
            </w:pPr>
            <w:r w:rsidRPr="00DD3E6A">
              <w:rPr>
                <w:rFonts w:ascii="TH Sarabun New" w:eastAsia="Arial Unicode MS" w:hAnsi="TH Sarabun New" w:cs="TH Sarabun New"/>
                <w:b/>
                <w:bCs/>
                <w:sz w:val="30"/>
                <w:szCs w:val="30"/>
                <w:u w:val="single"/>
                <w:bdr w:val="nil"/>
                <w:cs/>
              </w:rPr>
              <w:t>ระบบการบริหารอาจารย์</w:t>
            </w:r>
          </w:p>
          <w:p w:rsidR="00DD3E6A" w:rsidRPr="008542D1" w:rsidRDefault="00DD3E6A" w:rsidP="00DD3E6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H Sarabun New" w:eastAsia="Arial Unicode MS" w:hAnsi="TH Sarabun New" w:cs="TH Sarabun New"/>
                <w:b/>
                <w:bCs/>
                <w:sz w:val="20"/>
                <w:szCs w:val="20"/>
                <w:bdr w:val="nil"/>
                <w:lang w:bidi="ar-SA"/>
              </w:rPr>
            </w:pPr>
          </w:p>
          <w:p w:rsidR="00DD3E6A" w:rsidRPr="00DD3E6A" w:rsidRDefault="00DD3E6A" w:rsidP="00DD3E6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thaiDistribute"/>
              <w:rPr>
                <w:rFonts w:ascii="TH Sarabun New" w:eastAsia="Arial Unicode MS" w:hAnsi="TH Sarabun New" w:cs="TH Sarabun New"/>
                <w:sz w:val="30"/>
                <w:szCs w:val="30"/>
                <w:bdr w:val="nil"/>
              </w:rPr>
            </w:pPr>
            <w:r w:rsidRPr="00DD3E6A"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rtl/>
                <w:cs/>
              </w:rPr>
              <w:t xml:space="preserve">         </w:t>
            </w:r>
            <w:r w:rsidRPr="00DD3E6A">
              <w:rPr>
                <w:rFonts w:ascii="TH Sarabun New" w:eastAsia="Arial Unicode MS" w:hAnsi="TH Sarabun New" w:cs="TH Sarabun New"/>
                <w:b/>
                <w:bCs/>
                <w:sz w:val="30"/>
                <w:szCs w:val="30"/>
                <w:bdr w:val="nil"/>
                <w:lang w:bidi="ar-SA"/>
              </w:rPr>
              <w:t>Input</w:t>
            </w:r>
            <w:r w:rsidRPr="00DD3E6A">
              <w:rPr>
                <w:rFonts w:ascii="TH Sarabun New" w:eastAsia="Arial Unicode MS" w:hAnsi="TH Sarabun New" w:cs="TH Sarabun New"/>
                <w:b/>
                <w:bCs/>
                <w:sz w:val="30"/>
                <w:szCs w:val="30"/>
                <w:bdr w:val="nil"/>
                <w:rtl/>
                <w:cs/>
              </w:rPr>
              <w:t>:</w:t>
            </w:r>
            <w:r w:rsidRPr="00DD3E6A"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cs/>
              </w:rPr>
              <w:t xml:space="preserve"> หลักสูตรมีอาจารย์ครบ </w:t>
            </w:r>
            <w:r w:rsidRPr="00DD3E6A"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lang w:bidi="ar-SA"/>
              </w:rPr>
              <w:t>5</w:t>
            </w:r>
            <w:r w:rsidRPr="00DD3E6A"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cs/>
              </w:rPr>
              <w:t xml:space="preserve"> คน </w:t>
            </w:r>
            <w:r w:rsidRPr="00DD3E6A">
              <w:rPr>
                <w:rFonts w:ascii="TH Sarabun New" w:eastAsia="Arial Unicode MS" w:hAnsi="TH Sarabun New" w:cs="TH Sarabun New" w:hint="cs"/>
                <w:sz w:val="30"/>
                <w:szCs w:val="30"/>
                <w:bdr w:val="nil"/>
                <w:cs/>
              </w:rPr>
              <w:t>ซึ่ง</w:t>
            </w:r>
            <w:r w:rsidRPr="00DD3E6A"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cs/>
              </w:rPr>
              <w:t xml:space="preserve">มีคุณวุฒิและคุณสมบัติครบตามเกณฑ์ </w:t>
            </w:r>
            <w:r w:rsidRPr="00DD3E6A">
              <w:rPr>
                <w:rFonts w:ascii="TH Sarabun New" w:eastAsia="Arial Unicode MS" w:hAnsi="TH Sarabun New" w:cs="TH Sarabun New" w:hint="cs"/>
                <w:sz w:val="30"/>
                <w:szCs w:val="30"/>
                <w:bdr w:val="nil"/>
                <w:cs/>
              </w:rPr>
              <w:t>สกอ.</w:t>
            </w:r>
          </w:p>
          <w:p w:rsidR="00DD3E6A" w:rsidRPr="008542D1" w:rsidRDefault="00DD3E6A" w:rsidP="00DD3E6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thaiDistribute"/>
              <w:rPr>
                <w:rFonts w:ascii="TH Sarabun New" w:eastAsia="Arial Unicode MS" w:hAnsi="TH Sarabun New" w:cs="TH Sarabun New"/>
                <w:sz w:val="20"/>
                <w:szCs w:val="20"/>
                <w:bdr w:val="nil"/>
                <w:rtl/>
                <w:cs/>
                <w:lang w:bidi="ar-SA"/>
              </w:rPr>
            </w:pPr>
          </w:p>
          <w:p w:rsidR="00DD3E6A" w:rsidRPr="00DD3E6A" w:rsidRDefault="00DD3E6A" w:rsidP="00DD3E6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59"/>
              </w:tabs>
              <w:jc w:val="thaiDistribute"/>
              <w:rPr>
                <w:rFonts w:ascii="TH Sarabun New" w:eastAsia="Helvetica" w:hAnsi="TH Sarabun New" w:cs="TH Sarabun New"/>
                <w:b/>
                <w:bCs/>
                <w:color w:val="000000"/>
                <w:sz w:val="30"/>
                <w:szCs w:val="30"/>
                <w:bdr w:val="nil"/>
              </w:rPr>
            </w:pPr>
            <w:r w:rsidRPr="00DD3E6A">
              <w:rPr>
                <w:rFonts w:ascii="TH Sarabun New" w:eastAsia="Helvetica" w:hAnsi="TH Sarabun New" w:cs="TH Sarabun New"/>
                <w:b/>
                <w:bCs/>
                <w:sz w:val="30"/>
                <w:szCs w:val="30"/>
                <w:bdr w:val="nil"/>
                <w:cs/>
              </w:rPr>
              <w:t xml:space="preserve">         </w:t>
            </w:r>
            <w:r w:rsidRPr="00DD3E6A">
              <w:rPr>
                <w:rFonts w:ascii="TH Sarabun New" w:eastAsia="Helvetica" w:hAnsi="TH Sarabun New" w:cs="TH Sarabun New"/>
                <w:b/>
                <w:bCs/>
                <w:sz w:val="30"/>
                <w:szCs w:val="30"/>
                <w:bdr w:val="nil"/>
              </w:rPr>
              <w:t>Process</w:t>
            </w:r>
            <w:r w:rsidRPr="00DD3E6A">
              <w:rPr>
                <w:rFonts w:ascii="TH Sarabun New" w:eastAsia="Helvetica" w:hAnsi="TH Sarabun New" w:cs="TH Sarabun New"/>
                <w:b/>
                <w:bCs/>
                <w:sz w:val="30"/>
                <w:szCs w:val="30"/>
                <w:bdr w:val="nil"/>
                <w:cs/>
              </w:rPr>
              <w:t>:</w:t>
            </w:r>
            <w:r w:rsidRPr="00DD3E6A">
              <w:rPr>
                <w:rFonts w:ascii="TH Sarabun New" w:eastAsia="Helvetica" w:hAnsi="TH Sarabun New" w:cs="TH Sarabun New"/>
                <w:bCs/>
                <w:sz w:val="30"/>
                <w:szCs w:val="30"/>
                <w:bdr w:val="nil"/>
                <w:cs/>
              </w:rPr>
              <w:t xml:space="preserve"> </w:t>
            </w:r>
            <w:r w:rsidRPr="00DD3E6A">
              <w:rPr>
                <w:rFonts w:ascii="TH Sarabun New" w:eastAsia="Helvetica" w:hAnsi="TH Sarabun New" w:cs="TH Sarabun New" w:hint="cs"/>
                <w:b/>
                <w:sz w:val="30"/>
                <w:szCs w:val="30"/>
                <w:bdr w:val="nil"/>
                <w:cs/>
              </w:rPr>
              <w:t xml:space="preserve">หลักสูตรได้ดำเนินการวางแผนการบริหารอาจารย์ประจำหลักสูตรด้วยการมีส่วนร่วมของคณะกรรมการประจำคณะ โดยเสนอรายชื่ออาจารย์ประจำหลักสูตรเข้าพิจารณาในคณะกรรมการวิชาการ คณะสังคมศาสตร์เพื่อกลั่นกรองคุณสมบัติก่อนที่จะเสนอผ่านคณะกรรมการบริหารคณะสู่มหาวิทยาลัยและ สกอ.ตามลำดับ </w:t>
            </w:r>
            <w:r w:rsidRPr="00DD3E6A">
              <w:rPr>
                <w:rFonts w:ascii="TH Sarabun New" w:eastAsia="Helvetica" w:hAnsi="TH Sarabun New" w:cs="TH Sarabun New"/>
                <w:sz w:val="30"/>
                <w:szCs w:val="30"/>
                <w:bdr w:val="nil"/>
                <w:cs/>
              </w:rPr>
              <w:t xml:space="preserve"> </w:t>
            </w:r>
            <w:r w:rsidRPr="00DD3E6A">
              <w:rPr>
                <w:rFonts w:ascii="TH Sarabun New" w:eastAsia="Helvetica" w:hAnsi="TH Sarabun New" w:cs="TH Sarabun New" w:hint="cs"/>
                <w:sz w:val="30"/>
                <w:szCs w:val="30"/>
                <w:bdr w:val="nil"/>
                <w:cs/>
              </w:rPr>
              <w:t>ตาม</w:t>
            </w:r>
            <w:r w:rsidRPr="00DD3E6A">
              <w:rPr>
                <w:rFonts w:ascii="TH Sarabun New" w:eastAsia="Helvetica" w:hAnsi="TH Sarabun New" w:cs="TH Sarabun New"/>
                <w:color w:val="000000"/>
                <w:sz w:val="30"/>
                <w:szCs w:val="30"/>
                <w:bdr w:val="nil"/>
                <w:cs/>
              </w:rPr>
              <w:t>กระบวนการบริหารอาจารย์ ดังนี้</w:t>
            </w:r>
            <w:r w:rsidRPr="00DD3E6A">
              <w:rPr>
                <w:rFonts w:ascii="TH Sarabun New" w:eastAsia="Helvetica" w:hAnsi="TH Sarabun New" w:cs="TH Sarabun New"/>
                <w:b/>
                <w:bCs/>
                <w:color w:val="000000"/>
                <w:sz w:val="30"/>
                <w:szCs w:val="30"/>
                <w:bdr w:val="nil"/>
                <w:cs/>
              </w:rPr>
              <w:t xml:space="preserve"> </w:t>
            </w:r>
          </w:p>
          <w:p w:rsidR="00DD3E6A" w:rsidRPr="00DD3E6A" w:rsidRDefault="00DD3E6A" w:rsidP="00DD3E6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lang w:bidi="ar-SA"/>
              </w:rPr>
            </w:pPr>
            <w:r w:rsidRPr="00DD3E6A">
              <w:rPr>
                <w:rFonts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93A9B11" wp14:editId="285B8A9B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220980</wp:posOffset>
                      </wp:positionV>
                      <wp:extent cx="2714625" cy="371475"/>
                      <wp:effectExtent l="0" t="0" r="28575" b="28575"/>
                      <wp:wrapNone/>
                      <wp:docPr id="306" name="Rounded Rectangle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14625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016072" w:rsidRPr="003B3469" w:rsidRDefault="00016072" w:rsidP="00DD3E6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rtl/>
                                      <w:cs/>
                                    </w:rPr>
                                  </w:pPr>
                                  <w:r w:rsidRPr="003B3469"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แผนอัตรากำลังของหลักสูตร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3A9B11" id="Rounded Rectangle 306" o:spid="_x0000_s1060" style="position:absolute;margin-left:-.85pt;margin-top:17.4pt;width:213.75pt;height:2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" fillcolor="window" strokecolor="windowText" strokeweight="1pt">
                      <v:stroke joinstyle="miter"/>
                      <v:path arrowok="t"/>
                      <v:textbox>
                        <w:txbxContent>
                          <w:p w:rsidR="00016072" w:rsidRPr="003B3469" w:rsidRDefault="00016072" w:rsidP="00DD3E6A">
                            <w:pPr>
                              <w:jc w:val="center"/>
                              <w:rPr>
                                <w:rFonts w:ascii="TH SarabunPSK" w:hAnsi="TH SarabunPSK" w:cs="TH SarabunPSK"/>
                                <w:rtl/>
                                <w:cs/>
                              </w:rPr>
                            </w:pPr>
                            <w:r w:rsidRPr="003B3469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แผนอัตรากำลังของหลักสูตร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DD3E6A" w:rsidRPr="00DD3E6A" w:rsidRDefault="00DD3E6A" w:rsidP="00DD3E6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lang w:bidi="ar-SA"/>
              </w:rPr>
            </w:pPr>
          </w:p>
          <w:p w:rsidR="00DD3E6A" w:rsidRPr="00DD3E6A" w:rsidRDefault="00DD3E6A" w:rsidP="00DD3E6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lang w:bidi="ar-SA"/>
              </w:rPr>
            </w:pPr>
            <w:r w:rsidRPr="00DD3E6A">
              <w:rPr>
                <w:rFonts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299" distR="114299" simplePos="0" relativeHeight="251672576" behindDoc="0" locked="0" layoutInCell="1" allowOverlap="1" wp14:anchorId="5AE13552" wp14:editId="0CC782E7">
                      <wp:simplePos x="0" y="0"/>
                      <wp:positionH relativeFrom="column">
                        <wp:posOffset>1276349</wp:posOffset>
                      </wp:positionH>
                      <wp:positionV relativeFrom="paragraph">
                        <wp:posOffset>138430</wp:posOffset>
                      </wp:positionV>
                      <wp:extent cx="0" cy="190500"/>
                      <wp:effectExtent l="76200" t="0" r="57150" b="57150"/>
                      <wp:wrapNone/>
                      <wp:docPr id="293" name="Straight Arrow Connector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E10F40" id="Straight Arrow Connector 293" o:spid="_x0000_s1026" type="#_x0000_t32" style="position:absolute;margin-left:100.5pt;margin-top:10.9pt;width:0;height:15pt;z-index:251672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" strokecolor="windowText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</w:p>
          <w:p w:rsidR="00DD3E6A" w:rsidRPr="00DD3E6A" w:rsidRDefault="00DD3E6A" w:rsidP="00DD3E6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lang w:bidi="ar-SA"/>
              </w:rPr>
            </w:pPr>
            <w:r w:rsidRPr="00DD3E6A">
              <w:rPr>
                <w:rFonts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CF591E9" wp14:editId="53EB881C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123825</wp:posOffset>
                      </wp:positionV>
                      <wp:extent cx="2644140" cy="553085"/>
                      <wp:effectExtent l="0" t="0" r="22860" b="18415"/>
                      <wp:wrapNone/>
                      <wp:docPr id="295" name="Rectangle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644140" cy="553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016072" w:rsidRPr="003B3469" w:rsidRDefault="00016072" w:rsidP="00DD3E6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3B3469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พิจารณาคุณสมบัติอาจารย์ในภาควิชา ตามเกณฑ์</w:t>
                                  </w:r>
                                  <w:r w:rsidRPr="003B3469"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คุณสมบัติอาจารย์ประจำหลักสูตร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 xml:space="preserve">ของ </w:t>
                                  </w:r>
                                  <w:r w:rsidRPr="003B3469"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 xml:space="preserve">สกอ.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591E9" id="Rectangle 295" o:spid="_x0000_s1061" style="position:absolute;margin-left:1.95pt;margin-top:9.75pt;width:208.2pt;height:43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" fillcolor="window" strokecolor="windowText" strokeweight="1pt">
                      <v:path arrowok="t"/>
                      <v:textbox>
                        <w:txbxContent>
                          <w:p w:rsidR="00016072" w:rsidRPr="003B3469" w:rsidRDefault="00016072" w:rsidP="00DD3E6A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3B3469">
                              <w:rPr>
                                <w:rFonts w:ascii="TH SarabunPSK" w:hAnsi="TH SarabunPSK" w:cs="TH SarabunPSK"/>
                                <w:cs/>
                              </w:rPr>
                              <w:t>พิจารณาคุณสมบัติอาจารย์ในภาควิชา ตามเกณฑ์</w:t>
                            </w:r>
                            <w:r w:rsidRPr="003B3469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คุณสมบัติอาจารย์ประจำหลักสูตร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ของ </w:t>
                            </w:r>
                            <w:r w:rsidRPr="003B3469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สกอ.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D3E6A" w:rsidRPr="00DD3E6A" w:rsidRDefault="00DD3E6A" w:rsidP="00DD3E6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lang w:bidi="ar-SA"/>
              </w:rPr>
            </w:pPr>
          </w:p>
          <w:p w:rsidR="00DD3E6A" w:rsidRPr="00DD3E6A" w:rsidRDefault="00DD3E6A" w:rsidP="00DD3E6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lang w:bidi="ar-SA"/>
              </w:rPr>
            </w:pPr>
            <w:r w:rsidRPr="00DD3E6A">
              <w:rPr>
                <w:rFonts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299" distR="114299" simplePos="0" relativeHeight="251671552" behindDoc="0" locked="0" layoutInCell="1" allowOverlap="1" wp14:anchorId="0DD18CAA" wp14:editId="3B0E1E37">
                      <wp:simplePos x="0" y="0"/>
                      <wp:positionH relativeFrom="column">
                        <wp:posOffset>1294765</wp:posOffset>
                      </wp:positionH>
                      <wp:positionV relativeFrom="paragraph">
                        <wp:posOffset>217170</wp:posOffset>
                      </wp:positionV>
                      <wp:extent cx="0" cy="190500"/>
                      <wp:effectExtent l="76200" t="0" r="57150" b="57150"/>
                      <wp:wrapNone/>
                      <wp:docPr id="296" name="Straight Arrow Connector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428E0A" id="Straight Arrow Connector 296" o:spid="_x0000_s1026" type="#_x0000_t32" style="position:absolute;margin-left:101.95pt;margin-top:17.1pt;width:0;height:15pt;z-index:251671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" strokecolor="windowText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Pr="00DD3E6A">
              <w:rPr>
                <w:rFonts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7A9F042" wp14:editId="3D72EA5F">
                      <wp:simplePos x="0" y="0"/>
                      <wp:positionH relativeFrom="column">
                        <wp:posOffset>2668270</wp:posOffset>
                      </wp:positionH>
                      <wp:positionV relativeFrom="paragraph">
                        <wp:posOffset>22860</wp:posOffset>
                      </wp:positionV>
                      <wp:extent cx="865505" cy="6985"/>
                      <wp:effectExtent l="19050" t="57150" r="0" b="88265"/>
                      <wp:wrapNone/>
                      <wp:docPr id="203" name="Straight Arrow Connector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865505" cy="69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31EF10" id="Straight Arrow Connector 203" o:spid="_x0000_s1026" type="#_x0000_t32" style="position:absolute;margin-left:210.1pt;margin-top:1.8pt;width:68.15pt;height:.5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" strokecolor="windowText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Pr="00DD3E6A">
              <w:rPr>
                <w:rFonts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C96028B" wp14:editId="21EC8C01">
                      <wp:simplePos x="0" y="0"/>
                      <wp:positionH relativeFrom="column">
                        <wp:posOffset>3527425</wp:posOffset>
                      </wp:positionH>
                      <wp:positionV relativeFrom="paragraph">
                        <wp:posOffset>19050</wp:posOffset>
                      </wp:positionV>
                      <wp:extent cx="6985" cy="1863725"/>
                      <wp:effectExtent l="0" t="0" r="31115" b="22225"/>
                      <wp:wrapNone/>
                      <wp:docPr id="30" name="Straight Connector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6985" cy="18637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0EA923" id="Straight Connector 30" o:spid="_x0000_s1026" style="position:absolute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75pt,1.5pt" to="278.3pt,1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DD3E6A"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rtl/>
                <w:cs/>
              </w:rPr>
              <w:t xml:space="preserve">          </w:t>
            </w:r>
          </w:p>
          <w:p w:rsidR="00DD3E6A" w:rsidRPr="00DD3E6A" w:rsidRDefault="00DD3E6A" w:rsidP="00DD3E6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lang w:bidi="ar-SA"/>
              </w:rPr>
            </w:pPr>
            <w:r w:rsidRPr="00DD3E6A">
              <w:rPr>
                <w:rFonts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AC3BF6F" wp14:editId="1293BA3A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179705</wp:posOffset>
                      </wp:positionV>
                      <wp:extent cx="2948940" cy="290830"/>
                      <wp:effectExtent l="0" t="0" r="22860" b="13970"/>
                      <wp:wrapNone/>
                      <wp:docPr id="20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48940" cy="2908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016072" w:rsidRPr="003B3469" w:rsidRDefault="00016072" w:rsidP="00DD3E6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rtl/>
                                      <w:cs/>
                                    </w:rPr>
                                  </w:pPr>
                                  <w:r w:rsidRPr="003B3469"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คัดเลือกอาจารย์ประจำหลักสูตรจากคุณสมบัติและภาระงาน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C3BF6F" id="Rectangle 20" o:spid="_x0000_s1062" style="position:absolute;margin-left:1.95pt;margin-top:14.15pt;width:232.2pt;height:2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" fillcolor="window" strokecolor="windowText" strokeweight="1pt">
                      <v:path arrowok="t"/>
                      <v:textbox>
                        <w:txbxContent>
                          <w:p w:rsidR="00016072" w:rsidRPr="003B3469" w:rsidRDefault="00016072" w:rsidP="00DD3E6A">
                            <w:pPr>
                              <w:jc w:val="center"/>
                              <w:rPr>
                                <w:rFonts w:ascii="TH SarabunPSK" w:hAnsi="TH SarabunPSK" w:cs="TH SarabunPSK"/>
                                <w:rtl/>
                                <w:cs/>
                              </w:rPr>
                            </w:pPr>
                            <w:r w:rsidRPr="003B3469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คัดเลือกอาจารย์ประจำหลักสูตรจากคุณสมบัติและภาระงาน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D3E6A" w:rsidRPr="00DD3E6A" w:rsidRDefault="00DD3E6A" w:rsidP="00DD3E6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lang w:bidi="ar-SA"/>
              </w:rPr>
            </w:pPr>
            <w:r w:rsidRPr="00DD3E6A">
              <w:rPr>
                <w:rFonts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299" distR="114299" simplePos="0" relativeHeight="251678720" behindDoc="0" locked="0" layoutInCell="1" allowOverlap="1" wp14:anchorId="485BFFB0" wp14:editId="0C6CDAC2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255270</wp:posOffset>
                      </wp:positionV>
                      <wp:extent cx="0" cy="190500"/>
                      <wp:effectExtent l="76200" t="0" r="57150" b="57150"/>
                      <wp:wrapNone/>
                      <wp:docPr id="8" name="Straight Arrow Connector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7A6A7A" id="Straight Arrow Connector 8" o:spid="_x0000_s1026" type="#_x0000_t32" style="position:absolute;margin-left:102.9pt;margin-top:20.1pt;width:0;height:15pt;z-index:2516787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" strokecolor="windowText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</w:p>
          <w:p w:rsidR="00DD3E6A" w:rsidRPr="00DD3E6A" w:rsidRDefault="00DD3E6A" w:rsidP="00DD3E6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lang w:bidi="ar-SA"/>
              </w:rPr>
            </w:pPr>
            <w:r w:rsidRPr="00DD3E6A">
              <w:rPr>
                <w:rFonts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710F375" wp14:editId="7058A512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203835</wp:posOffset>
                      </wp:positionV>
                      <wp:extent cx="2913380" cy="304800"/>
                      <wp:effectExtent l="0" t="0" r="20320" b="19050"/>
                      <wp:wrapNone/>
                      <wp:docPr id="2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1338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016072" w:rsidRPr="003B3469" w:rsidRDefault="00016072" w:rsidP="00DD3E6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rtl/>
                                      <w:cs/>
                                    </w:rPr>
                                  </w:pPr>
                                  <w:r w:rsidRPr="003B3469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เสนอชื่อเข้าประชุมภาควิชาฯ เพื่อพิจารณาร่วมกัน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10F375" id="Rectangle 27" o:spid="_x0000_s1063" style="position:absolute;margin-left:3.6pt;margin-top:16.05pt;width:229.4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" fillcolor="window" strokecolor="windowText" strokeweight="1pt">
                      <v:path arrowok="t"/>
                      <v:textbox>
                        <w:txbxContent>
                          <w:p w:rsidR="00016072" w:rsidRPr="003B3469" w:rsidRDefault="00016072" w:rsidP="00DD3E6A">
                            <w:pPr>
                              <w:jc w:val="center"/>
                              <w:rPr>
                                <w:rFonts w:ascii="TH SarabunPSK" w:hAnsi="TH SarabunPSK" w:cs="TH SarabunPSK"/>
                                <w:rtl/>
                                <w:cs/>
                              </w:rPr>
                            </w:pPr>
                            <w:r w:rsidRPr="003B3469">
                              <w:rPr>
                                <w:rFonts w:ascii="TH SarabunPSK" w:hAnsi="TH SarabunPSK" w:cs="TH SarabunPSK"/>
                                <w:cs/>
                              </w:rPr>
                              <w:t>เสนอชื่อเข้าประชุมภาควิชาฯ เพื่อพิจารณาร่วมกัน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D3E6A" w:rsidRPr="00DD3E6A" w:rsidRDefault="00DD3E6A" w:rsidP="00DD3E6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lang w:bidi="ar-SA"/>
              </w:rPr>
            </w:pPr>
          </w:p>
          <w:p w:rsidR="00DD3E6A" w:rsidRPr="00DD3E6A" w:rsidRDefault="00DD3E6A" w:rsidP="00DD3E6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lang w:bidi="ar-SA"/>
              </w:rPr>
            </w:pPr>
            <w:r w:rsidRPr="00DD3E6A">
              <w:rPr>
                <w:rFonts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299" distR="114299" simplePos="0" relativeHeight="251673600" behindDoc="0" locked="0" layoutInCell="1" allowOverlap="1" wp14:anchorId="13C18E04" wp14:editId="0371E747">
                      <wp:simplePos x="0" y="0"/>
                      <wp:positionH relativeFrom="column">
                        <wp:posOffset>1289050</wp:posOffset>
                      </wp:positionH>
                      <wp:positionV relativeFrom="paragraph">
                        <wp:posOffset>29210</wp:posOffset>
                      </wp:positionV>
                      <wp:extent cx="0" cy="190500"/>
                      <wp:effectExtent l="76200" t="0" r="57150" b="57150"/>
                      <wp:wrapNone/>
                      <wp:docPr id="299" name="Straight Arrow Connector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9DC3D0" id="Straight Arrow Connector 299" o:spid="_x0000_s1026" type="#_x0000_t32" style="position:absolute;margin-left:101.5pt;margin-top:2.3pt;width:0;height:15pt;z-index:25167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" strokecolor="windowText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</w:p>
          <w:p w:rsidR="00DD3E6A" w:rsidRPr="00DD3E6A" w:rsidRDefault="00DD3E6A" w:rsidP="00DD3E6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lang w:bidi="ar-SA"/>
              </w:rPr>
            </w:pPr>
            <w:r w:rsidRPr="00DD3E6A">
              <w:rPr>
                <w:rFonts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3C24EA2" wp14:editId="104F6D67">
                      <wp:simplePos x="0" y="0"/>
                      <wp:positionH relativeFrom="column">
                        <wp:posOffset>2719070</wp:posOffset>
                      </wp:positionH>
                      <wp:positionV relativeFrom="paragraph">
                        <wp:posOffset>89535</wp:posOffset>
                      </wp:positionV>
                      <wp:extent cx="722630" cy="304800"/>
                      <wp:effectExtent l="0" t="0" r="1270" b="0"/>
                      <wp:wrapNone/>
                      <wp:docPr id="202" name="Rectangle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2263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016072" w:rsidRPr="003B3469" w:rsidRDefault="00016072" w:rsidP="00DD3E6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rtl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ไม่เห็นชอบ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24EA2" id="Rectangle 202" o:spid="_x0000_s1064" style="position:absolute;margin-left:214.1pt;margin-top:7.05pt;width:56.9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" fillcolor="window" stroked="f" strokeweight="1pt">
                      <v:textbox>
                        <w:txbxContent>
                          <w:p w:rsidR="00016072" w:rsidRPr="003B3469" w:rsidRDefault="00016072" w:rsidP="00DD3E6A">
                            <w:pPr>
                              <w:jc w:val="center"/>
                              <w:rPr>
                                <w:rFonts w:ascii="TH SarabunPSK" w:hAnsi="TH SarabunPSK" w:cs="TH SarabunPSK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ไม่เห็นชอบ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D3E6A">
              <w:rPr>
                <w:rFonts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224C602" wp14:editId="67CD2067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36195</wp:posOffset>
                      </wp:positionV>
                      <wp:extent cx="2608580" cy="836295"/>
                      <wp:effectExtent l="38100" t="19050" r="20320" b="40005"/>
                      <wp:wrapNone/>
                      <wp:docPr id="298" name="Flowchart: Decision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608580" cy="83629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016072" w:rsidRPr="0081770C" w:rsidRDefault="00016072" w:rsidP="00DD3E6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81770C"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มีมติ</w:t>
                                  </w:r>
                                  <w:r w:rsidRPr="0081770C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เห็นชอบ</w:t>
                                  </w:r>
                                  <w:r w:rsidRPr="0081770C"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หรือไม่ 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24C602" id="Flowchart: Decision 298" o:spid="_x0000_s1065" type="#_x0000_t110" style="position:absolute;margin-left:-.55pt;margin-top:2.85pt;width:205.4pt;height:65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" fillcolor="window" strokecolor="windowText" strokeweight="1pt">
                      <v:path arrowok="t"/>
                      <v:textbox>
                        <w:txbxContent>
                          <w:p w:rsidR="00016072" w:rsidRPr="0081770C" w:rsidRDefault="00016072" w:rsidP="00DD3E6A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81770C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มีมติ</w:t>
                            </w:r>
                            <w:r w:rsidRPr="0081770C">
                              <w:rPr>
                                <w:rFonts w:ascii="TH SarabunPSK" w:hAnsi="TH SarabunPSK" w:cs="TH SarabunPSK"/>
                                <w:cs/>
                              </w:rPr>
                              <w:t>เห็นชอบ</w:t>
                            </w:r>
                            <w:r w:rsidRPr="0081770C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หรือไม่ 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D3E6A" w:rsidRPr="00DD3E6A" w:rsidRDefault="00DD3E6A" w:rsidP="00DD3E6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lang w:bidi="ar-SA"/>
              </w:rPr>
            </w:pPr>
            <w:r w:rsidRPr="00DD3E6A">
              <w:rPr>
                <w:rFonts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360FBEA" wp14:editId="7AAD1A71">
                      <wp:simplePos x="0" y="0"/>
                      <wp:positionH relativeFrom="column">
                        <wp:posOffset>2650490</wp:posOffset>
                      </wp:positionH>
                      <wp:positionV relativeFrom="paragraph">
                        <wp:posOffset>140335</wp:posOffset>
                      </wp:positionV>
                      <wp:extent cx="949960" cy="7620"/>
                      <wp:effectExtent l="0" t="0" r="21590" b="30480"/>
                      <wp:wrapNone/>
                      <wp:docPr id="25" name="Straight Connector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949960" cy="762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4C0BCB" id="Straight Connector 25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7pt,11.05pt" to="283.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DD3E6A" w:rsidRPr="00DD3E6A" w:rsidRDefault="00DD3E6A" w:rsidP="00DD3E6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lang w:bidi="ar-SA"/>
              </w:rPr>
            </w:pPr>
          </w:p>
          <w:p w:rsidR="00DD3E6A" w:rsidRPr="00DD3E6A" w:rsidRDefault="00DD3E6A" w:rsidP="00DD3E6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lang w:bidi="ar-SA"/>
              </w:rPr>
            </w:pPr>
            <w:r w:rsidRPr="00DD3E6A">
              <w:rPr>
                <w:rFonts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299" distR="114299" simplePos="0" relativeHeight="251674624" behindDoc="0" locked="0" layoutInCell="1" allowOverlap="1" wp14:anchorId="5DDC6A78" wp14:editId="6BED5C87">
                      <wp:simplePos x="0" y="0"/>
                      <wp:positionH relativeFrom="column">
                        <wp:posOffset>1303655</wp:posOffset>
                      </wp:positionH>
                      <wp:positionV relativeFrom="paragraph">
                        <wp:posOffset>101600</wp:posOffset>
                      </wp:positionV>
                      <wp:extent cx="0" cy="190500"/>
                      <wp:effectExtent l="76200" t="0" r="57150" b="57150"/>
                      <wp:wrapNone/>
                      <wp:docPr id="300" name="Straight Arrow Connector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A93AE3" id="Straight Arrow Connector 300" o:spid="_x0000_s1026" type="#_x0000_t32" style="position:absolute;margin-left:102.65pt;margin-top:8pt;width:0;height:15pt;z-index:2516746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" strokecolor="windowText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Pr="00DD3E6A">
              <w:rPr>
                <w:rFonts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C038635" wp14:editId="7E4046BD">
                      <wp:simplePos x="0" y="0"/>
                      <wp:positionH relativeFrom="column">
                        <wp:posOffset>1224915</wp:posOffset>
                      </wp:positionH>
                      <wp:positionV relativeFrom="paragraph">
                        <wp:posOffset>81915</wp:posOffset>
                      </wp:positionV>
                      <wp:extent cx="723265" cy="304800"/>
                      <wp:effectExtent l="0" t="0" r="635" b="0"/>
                      <wp:wrapNone/>
                      <wp:docPr id="201" name="Rectangle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2326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016072" w:rsidRPr="003B3469" w:rsidRDefault="00016072" w:rsidP="00DD3E6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rtl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เห็นชอบ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038635" id="Rectangle 201" o:spid="_x0000_s1066" style="position:absolute;margin-left:96.45pt;margin-top:6.45pt;width:56.9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" fillcolor="window" stroked="f" strokeweight="1pt">
                      <v:textbox>
                        <w:txbxContent>
                          <w:p w:rsidR="00016072" w:rsidRPr="003B3469" w:rsidRDefault="00016072" w:rsidP="00DD3E6A">
                            <w:pPr>
                              <w:jc w:val="center"/>
                              <w:rPr>
                                <w:rFonts w:ascii="TH SarabunPSK" w:hAnsi="TH SarabunPSK" w:cs="TH SarabunPSK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เห็นชอบ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D3E6A" w:rsidRPr="00DD3E6A" w:rsidRDefault="00DD3E6A" w:rsidP="00DD3E6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lang w:bidi="ar-SA"/>
              </w:rPr>
            </w:pPr>
            <w:r w:rsidRPr="00DD3E6A">
              <w:rPr>
                <w:rFonts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2E6B64D" wp14:editId="67EC6257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98425</wp:posOffset>
                      </wp:positionV>
                      <wp:extent cx="2607945" cy="504825"/>
                      <wp:effectExtent l="0" t="0" r="20955" b="28575"/>
                      <wp:wrapNone/>
                      <wp:docPr id="21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607945" cy="504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016072" w:rsidRPr="0081770C" w:rsidRDefault="00016072" w:rsidP="00DD3E6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rtl/>
                                      <w:cs/>
                                    </w:rPr>
                                  </w:pPr>
                                  <w:r w:rsidRPr="0081770C"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จัดทำ สมอ</w:t>
                                  </w:r>
                                  <w:r w:rsidRPr="0081770C">
                                    <w:rPr>
                                      <w:rFonts w:ascii="TH SarabunPSK" w:hAnsi="TH SarabunPSK" w:cs="TH SarabunPSK" w:hint="cs"/>
                                      <w:rtl/>
                                      <w:cs/>
                                    </w:rPr>
                                    <w:t xml:space="preserve">.08 </w:t>
                                  </w:r>
                                </w:p>
                                <w:p w:rsidR="00016072" w:rsidRPr="0081770C" w:rsidRDefault="00016072" w:rsidP="00DD3E6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rtl/>
                                      <w:cs/>
                                    </w:rPr>
                                  </w:pPr>
                                  <w:r w:rsidRPr="0081770C"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เพื่อดำเนินการในส่วนที่เกี่ยวข้อง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E6B64D" id="Rectangle 21" o:spid="_x0000_s1067" style="position:absolute;margin-left:4.35pt;margin-top:7.75pt;width:205.35pt;height:3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" fillcolor="window" strokecolor="windowText" strokeweight="1pt">
                      <v:path arrowok="t"/>
                      <v:textbox>
                        <w:txbxContent>
                          <w:p w:rsidR="00016072" w:rsidRPr="0081770C" w:rsidRDefault="00016072" w:rsidP="00DD3E6A">
                            <w:pPr>
                              <w:jc w:val="center"/>
                              <w:rPr>
                                <w:rFonts w:ascii="TH SarabunPSK" w:hAnsi="TH SarabunPSK" w:cs="TH SarabunPSK"/>
                                <w:rtl/>
                                <w:cs/>
                              </w:rPr>
                            </w:pPr>
                            <w:r w:rsidRPr="0081770C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จัดทำ สมอ</w:t>
                            </w:r>
                            <w:r w:rsidRPr="0081770C">
                              <w:rPr>
                                <w:rFonts w:ascii="TH SarabunPSK" w:hAnsi="TH SarabunPSK" w:cs="TH SarabunPSK" w:hint="cs"/>
                                <w:rtl/>
                                <w:cs/>
                              </w:rPr>
                              <w:t xml:space="preserve">.08 </w:t>
                            </w:r>
                          </w:p>
                          <w:p w:rsidR="00016072" w:rsidRPr="0081770C" w:rsidRDefault="00016072" w:rsidP="00DD3E6A">
                            <w:pPr>
                              <w:jc w:val="center"/>
                              <w:rPr>
                                <w:rFonts w:ascii="TH SarabunPSK" w:hAnsi="TH SarabunPSK" w:cs="TH SarabunPSK"/>
                                <w:rtl/>
                                <w:cs/>
                              </w:rPr>
                            </w:pPr>
                            <w:r w:rsidRPr="0081770C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เพื่อดำเนินการในส่วนที่เกี่ยวข้อง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D3E6A" w:rsidRPr="00DD3E6A" w:rsidRDefault="00DD3E6A" w:rsidP="00DD3E6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lang w:bidi="ar-SA"/>
              </w:rPr>
            </w:pPr>
          </w:p>
          <w:p w:rsidR="00DD3E6A" w:rsidRPr="00DD3E6A" w:rsidRDefault="00DD3E6A" w:rsidP="00DD3E6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lang w:bidi="ar-SA"/>
              </w:rPr>
            </w:pPr>
            <w:r w:rsidRPr="00DD3E6A">
              <w:rPr>
                <w:rFonts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299" distR="114299" simplePos="0" relativeHeight="251676672" behindDoc="0" locked="0" layoutInCell="1" allowOverlap="1" wp14:anchorId="7285908D" wp14:editId="0907661D">
                      <wp:simplePos x="0" y="0"/>
                      <wp:positionH relativeFrom="column">
                        <wp:posOffset>1304925</wp:posOffset>
                      </wp:positionH>
                      <wp:positionV relativeFrom="paragraph">
                        <wp:posOffset>128905</wp:posOffset>
                      </wp:positionV>
                      <wp:extent cx="0" cy="190500"/>
                      <wp:effectExtent l="76200" t="0" r="57150" b="57150"/>
                      <wp:wrapNone/>
                      <wp:docPr id="301" name="Straight Arrow Connector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30156E" id="Straight Arrow Connector 301" o:spid="_x0000_s1026" type="#_x0000_t32" style="position:absolute;margin-left:102.75pt;margin-top:10.15pt;width:0;height:15pt;z-index:251676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" strokecolor="windowText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</w:p>
          <w:p w:rsidR="00DD3E6A" w:rsidRPr="00DD3E6A" w:rsidRDefault="00DD3E6A" w:rsidP="00DD3E6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lang w:bidi="ar-SA"/>
              </w:rPr>
            </w:pPr>
            <w:r w:rsidRPr="00DD3E6A">
              <w:rPr>
                <w:rFonts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BE527CB" wp14:editId="21349EF8">
                      <wp:simplePos x="0" y="0"/>
                      <wp:positionH relativeFrom="column">
                        <wp:posOffset>65600</wp:posOffset>
                      </wp:positionH>
                      <wp:positionV relativeFrom="paragraph">
                        <wp:posOffset>63207</wp:posOffset>
                      </wp:positionV>
                      <wp:extent cx="2806700" cy="1204546"/>
                      <wp:effectExtent l="0" t="0" r="12700" b="15240"/>
                      <wp:wrapNone/>
                      <wp:docPr id="310" name="Rounded Rectangle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06700" cy="1204546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016072" w:rsidRPr="0081770C" w:rsidRDefault="00016072" w:rsidP="00DD3E6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81770C"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 xml:space="preserve">เสนอรายชื่ออาจารย์ประจำหลักสูตรผ่านคณะกรรมการวิชาการ คณะกรรมการบริหารคณะฯ </w:t>
                                  </w:r>
                                </w:p>
                                <w:p w:rsidR="00016072" w:rsidRPr="0081770C" w:rsidRDefault="00016072" w:rsidP="00DD3E6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81770C"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 xml:space="preserve">งานพัฒนาหลักสูตรของมหาวิทยาลัย </w:t>
                                  </w:r>
                                </w:p>
                                <w:p w:rsidR="00016072" w:rsidRPr="0081770C" w:rsidRDefault="00016072" w:rsidP="00DD3E6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81770C"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 xml:space="preserve">คณะกรรมการมหาวิทยาลัย และ สกอ. </w:t>
                                  </w:r>
                                </w:p>
                                <w:p w:rsidR="00016072" w:rsidRPr="0081770C" w:rsidRDefault="00016072" w:rsidP="00DD3E6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rtl/>
                                      <w:cs/>
                                    </w:rPr>
                                  </w:pPr>
                                  <w:r w:rsidRPr="0081770C"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ตามระบบกลไกระดับคณะและมหาวิทยาลัย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E527CB" id="Rounded Rectangle 310" o:spid="_x0000_s1068" style="position:absolute;margin-left:5.15pt;margin-top:5pt;width:221pt;height:94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" fillcolor="window" strokecolor="windowText" strokeweight="1pt">
                      <v:stroke joinstyle="miter"/>
                      <v:path arrowok="t"/>
                      <v:textbox>
                        <w:txbxContent>
                          <w:p w:rsidR="00016072" w:rsidRPr="0081770C" w:rsidRDefault="00016072" w:rsidP="00DD3E6A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81770C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เสนอรายชื่ออาจารย์ประจำหลักสูตรผ่านคณะกรรมการวิชาการ คณะกรรมการบริหารคณะฯ </w:t>
                            </w:r>
                          </w:p>
                          <w:p w:rsidR="00016072" w:rsidRPr="0081770C" w:rsidRDefault="00016072" w:rsidP="00DD3E6A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81770C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งานพัฒนาหลักสูตรของมหาวิทยาลัย </w:t>
                            </w:r>
                          </w:p>
                          <w:p w:rsidR="00016072" w:rsidRPr="0081770C" w:rsidRDefault="00016072" w:rsidP="00DD3E6A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81770C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คณะกรรมการมหาวิทยาลัย และ สกอ. </w:t>
                            </w:r>
                          </w:p>
                          <w:p w:rsidR="00016072" w:rsidRPr="0081770C" w:rsidRDefault="00016072" w:rsidP="00DD3E6A">
                            <w:pPr>
                              <w:jc w:val="center"/>
                              <w:rPr>
                                <w:rFonts w:ascii="TH SarabunPSK" w:hAnsi="TH SarabunPSK" w:cs="TH SarabunPSK"/>
                                <w:rtl/>
                                <w:cs/>
                              </w:rPr>
                            </w:pPr>
                            <w:r w:rsidRPr="0081770C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ตามระบบกลไกระดับคณะและมหาวิทยาลัย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DD3E6A" w:rsidRPr="00DD3E6A" w:rsidRDefault="00DD3E6A" w:rsidP="00DD3E6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lang w:bidi="ar-SA"/>
              </w:rPr>
            </w:pPr>
          </w:p>
          <w:p w:rsidR="00DD3E6A" w:rsidRPr="00DD3E6A" w:rsidRDefault="00DD3E6A" w:rsidP="00DD3E6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lang w:bidi="ar-SA"/>
              </w:rPr>
            </w:pPr>
          </w:p>
          <w:p w:rsidR="00DD3E6A" w:rsidRDefault="00DD3E6A" w:rsidP="00DD3E6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thaiDistribute"/>
              <w:rPr>
                <w:rFonts w:ascii="TH Sarabun New" w:eastAsia="Arial Unicode MS" w:hAnsi="TH Sarabun New" w:cs="TH Sarabun New"/>
                <w:sz w:val="30"/>
                <w:szCs w:val="30"/>
                <w:bdr w:val="nil"/>
              </w:rPr>
            </w:pPr>
          </w:p>
          <w:p w:rsidR="008542D1" w:rsidRPr="00DD3E6A" w:rsidRDefault="008542D1" w:rsidP="00DD3E6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thaiDistribute"/>
              <w:rPr>
                <w:rFonts w:ascii="TH Sarabun New" w:eastAsia="Arial Unicode MS" w:hAnsi="TH Sarabun New" w:cs="TH Sarabun New"/>
                <w:sz w:val="30"/>
                <w:szCs w:val="30"/>
                <w:bdr w:val="nil"/>
              </w:rPr>
            </w:pPr>
          </w:p>
        </w:tc>
      </w:tr>
      <w:tr w:rsidR="002C6273" w:rsidRPr="00CE00B0" w:rsidTr="00AB74B7">
        <w:trPr>
          <w:gridBefore w:val="1"/>
          <w:gridAfter w:val="1"/>
          <w:wBefore w:w="10" w:type="dxa"/>
          <w:wAfter w:w="110" w:type="dxa"/>
        </w:trPr>
        <w:tc>
          <w:tcPr>
            <w:tcW w:w="1190" w:type="dxa"/>
            <w:gridSpan w:val="3"/>
            <w:shd w:val="clear" w:color="auto" w:fill="auto"/>
          </w:tcPr>
          <w:p w:rsidR="002C6273" w:rsidRPr="00CE00B0" w:rsidRDefault="002C6273" w:rsidP="004E0F3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H Sarabun New" w:eastAsia="Arial Unicode MS" w:hAnsi="TH Sarabun New" w:cs="TH Sarabun New"/>
                <w:b/>
                <w:bCs/>
                <w:sz w:val="30"/>
                <w:szCs w:val="30"/>
                <w:bdr w:val="nil"/>
                <w:lang w:bidi="ar-SA"/>
              </w:rPr>
            </w:pPr>
            <w:r w:rsidRPr="00CE00B0">
              <w:rPr>
                <w:rFonts w:ascii="TH Sarabun New" w:eastAsia="Arial Unicode MS" w:hAnsi="TH Sarabun New" w:cs="TH Sarabun New"/>
                <w:b/>
                <w:bCs/>
                <w:sz w:val="30"/>
                <w:szCs w:val="30"/>
                <w:bdr w:val="nil"/>
                <w:cs/>
              </w:rPr>
              <w:lastRenderedPageBreak/>
              <w:t>ตัวบ่งชี้</w:t>
            </w:r>
          </w:p>
        </w:tc>
        <w:tc>
          <w:tcPr>
            <w:tcW w:w="8046" w:type="dxa"/>
            <w:gridSpan w:val="5"/>
            <w:shd w:val="clear" w:color="auto" w:fill="auto"/>
          </w:tcPr>
          <w:p w:rsidR="002C6273" w:rsidRPr="00CE00B0" w:rsidRDefault="002C6273" w:rsidP="004E0F3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H Sarabun New" w:eastAsia="Arial Unicode MS" w:hAnsi="TH Sarabun New" w:cs="TH Sarabun New"/>
                <w:b/>
                <w:bCs/>
                <w:sz w:val="30"/>
                <w:szCs w:val="30"/>
                <w:bdr w:val="nil"/>
              </w:rPr>
            </w:pPr>
            <w:r w:rsidRPr="00CE00B0">
              <w:rPr>
                <w:rFonts w:ascii="TH Sarabun New" w:eastAsia="Arial Unicode MS" w:hAnsi="TH Sarabun New" w:cs="TH Sarabun New" w:hint="eastAsia"/>
                <w:b/>
                <w:bCs/>
                <w:sz w:val="30"/>
                <w:szCs w:val="30"/>
                <w:bdr w:val="nil"/>
                <w:cs/>
              </w:rPr>
              <w:t>การดำเนินงานระหว่าง ส.ค. 2559 – ก.ค. 2560</w:t>
            </w:r>
          </w:p>
        </w:tc>
      </w:tr>
      <w:tr w:rsidR="002C6273" w:rsidRPr="00CE00B0" w:rsidTr="00AB74B7">
        <w:trPr>
          <w:gridBefore w:val="1"/>
          <w:gridAfter w:val="1"/>
          <w:wBefore w:w="10" w:type="dxa"/>
          <w:wAfter w:w="110" w:type="dxa"/>
          <w:trHeight w:val="170"/>
        </w:trPr>
        <w:tc>
          <w:tcPr>
            <w:tcW w:w="1190" w:type="dxa"/>
            <w:gridSpan w:val="3"/>
            <w:shd w:val="clear" w:color="auto" w:fill="auto"/>
          </w:tcPr>
          <w:p w:rsidR="002C6273" w:rsidRPr="00CE00B0" w:rsidRDefault="002C6273" w:rsidP="004E0F3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lang w:bidi="ar-SA"/>
              </w:rPr>
            </w:pPr>
          </w:p>
        </w:tc>
        <w:tc>
          <w:tcPr>
            <w:tcW w:w="8046" w:type="dxa"/>
            <w:gridSpan w:val="5"/>
            <w:shd w:val="clear" w:color="auto" w:fill="auto"/>
          </w:tcPr>
          <w:p w:rsidR="002C6273" w:rsidRPr="00CE00B0" w:rsidRDefault="002C6273" w:rsidP="004E0F3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thaiDistribute"/>
              <w:rPr>
                <w:rFonts w:ascii="TH Sarabun New" w:eastAsia="Arial Unicode MS" w:hAnsi="TH Sarabun New" w:cs="TH Sarabun New"/>
                <w:sz w:val="30"/>
                <w:szCs w:val="30"/>
                <w:bdr w:val="nil"/>
              </w:rPr>
            </w:pPr>
            <w:r w:rsidRPr="00CE00B0">
              <w:rPr>
                <w:rFonts w:ascii="TH Sarabun New" w:eastAsia="Arial Unicode MS" w:hAnsi="TH Sarabun New" w:cs="TH Sarabun New" w:hint="cs"/>
                <w:sz w:val="30"/>
                <w:szCs w:val="30"/>
                <w:bdr w:val="nil"/>
                <w:cs/>
              </w:rPr>
              <w:t xml:space="preserve"> </w:t>
            </w:r>
          </w:p>
          <w:p w:rsidR="002C6273" w:rsidRPr="00CE00B0" w:rsidRDefault="002C6273" w:rsidP="004E0F3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thaiDistribute"/>
              <w:rPr>
                <w:rFonts w:ascii="TH Sarabun New" w:eastAsia="Arial Unicode MS" w:hAnsi="TH Sarabun New" w:cs="TH Sarabun New"/>
                <w:sz w:val="30"/>
                <w:szCs w:val="30"/>
                <w:bdr w:val="nil"/>
              </w:rPr>
            </w:pPr>
            <w:r w:rsidRPr="00CE00B0">
              <w:rPr>
                <w:rFonts w:ascii="TH Sarabun New" w:eastAsia="Arial Unicode MS" w:hAnsi="TH Sarabun New" w:cs="TH Sarabun New" w:hint="cs"/>
                <w:sz w:val="30"/>
                <w:szCs w:val="30"/>
                <w:bdr w:val="nil"/>
                <w:cs/>
              </w:rPr>
              <w:t xml:space="preserve">        </w:t>
            </w:r>
            <w:r w:rsidRPr="00CE00B0"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rtl/>
                <w:cs/>
              </w:rPr>
              <w:t xml:space="preserve">   </w:t>
            </w:r>
            <w:r w:rsidRPr="00CE00B0">
              <w:rPr>
                <w:rFonts w:ascii="TH Sarabun New" w:eastAsia="Arial Unicode MS" w:hAnsi="TH Sarabun New" w:cs="TH Sarabun New" w:hint="eastAsia"/>
                <w:b/>
                <w:bCs/>
                <w:sz w:val="30"/>
                <w:szCs w:val="30"/>
                <w:bdr w:val="nil"/>
                <w:lang w:bidi="ar-SA"/>
              </w:rPr>
              <w:t>Output</w:t>
            </w:r>
            <w:r w:rsidRPr="00CE00B0">
              <w:rPr>
                <w:rFonts w:ascii="TH Sarabun New" w:eastAsia="Arial Unicode MS" w:hAnsi="TH Sarabun New" w:cs="TH Sarabun New" w:hint="eastAsia"/>
                <w:b/>
                <w:bCs/>
                <w:sz w:val="30"/>
                <w:szCs w:val="30"/>
                <w:bdr w:val="nil"/>
                <w:cs/>
              </w:rPr>
              <w:t>:</w:t>
            </w:r>
            <w:r w:rsidRPr="00CE00B0">
              <w:rPr>
                <w:rFonts w:ascii="TH Sarabun New" w:eastAsia="Arial Unicode MS" w:hAnsi="TH Sarabun New" w:cs="TH Sarabun New" w:hint="eastAsia"/>
                <w:sz w:val="30"/>
                <w:szCs w:val="30"/>
                <w:bdr w:val="nil"/>
                <w:cs/>
              </w:rPr>
              <w:t xml:space="preserve"> ในปีการศึกษา </w:t>
            </w:r>
            <w:r w:rsidRPr="00CE00B0">
              <w:rPr>
                <w:rFonts w:ascii="TH Sarabun New" w:eastAsia="Arial Unicode MS" w:hAnsi="TH Sarabun New" w:cs="TH Sarabun New" w:hint="eastAsia"/>
                <w:sz w:val="30"/>
                <w:szCs w:val="30"/>
                <w:bdr w:val="nil"/>
                <w:lang w:bidi="ar-SA"/>
              </w:rPr>
              <w:t>2559</w:t>
            </w:r>
            <w:r w:rsidRPr="00CE00B0">
              <w:rPr>
                <w:rFonts w:ascii="TH Sarabun New" w:eastAsia="Arial Unicode MS" w:hAnsi="TH Sarabun New" w:cs="TH Sarabun New" w:hint="eastAsia"/>
                <w:sz w:val="30"/>
                <w:szCs w:val="30"/>
                <w:bdr w:val="nil"/>
                <w:cs/>
              </w:rPr>
              <w:t xml:space="preserve"> ผลการดำเนินงานตามระบบกลไก พบว่า หลักสูตรยังคงมีอาจารย์ครบ </w:t>
            </w:r>
            <w:r w:rsidRPr="00CE00B0">
              <w:rPr>
                <w:rFonts w:ascii="TH Sarabun New" w:eastAsia="Arial Unicode MS" w:hAnsi="TH Sarabun New" w:cs="TH Sarabun New" w:hint="eastAsia"/>
                <w:sz w:val="30"/>
                <w:szCs w:val="30"/>
                <w:bdr w:val="nil"/>
                <w:lang w:bidi="ar-SA"/>
              </w:rPr>
              <w:t>5</w:t>
            </w:r>
            <w:r w:rsidRPr="00CE00B0">
              <w:rPr>
                <w:rFonts w:ascii="TH Sarabun New" w:eastAsia="Arial Unicode MS" w:hAnsi="TH Sarabun New" w:cs="TH Sarabun New" w:hint="eastAsia"/>
                <w:sz w:val="30"/>
                <w:szCs w:val="30"/>
                <w:bdr w:val="nil"/>
                <w:cs/>
              </w:rPr>
              <w:t xml:space="preserve"> คน</w:t>
            </w:r>
            <w:r w:rsidRPr="00CE00B0">
              <w:rPr>
                <w:rFonts w:ascii="TH Sarabun New" w:eastAsia="Arial Unicode MS" w:hAnsi="TH Sarabun New" w:cs="TH Sarabun New" w:hint="cs"/>
                <w:sz w:val="30"/>
                <w:szCs w:val="30"/>
                <w:bdr w:val="nil"/>
                <w:cs/>
              </w:rPr>
              <w:t xml:space="preserve"> ที่</w:t>
            </w:r>
            <w:r w:rsidRPr="00CE00B0">
              <w:rPr>
                <w:rFonts w:ascii="TH Sarabun New" w:eastAsia="Arial Unicode MS" w:hAnsi="TH Sarabun New" w:cs="TH Sarabun New" w:hint="eastAsia"/>
                <w:sz w:val="30"/>
                <w:szCs w:val="30"/>
                <w:bdr w:val="nil"/>
                <w:cs/>
              </w:rPr>
              <w:t xml:space="preserve">มีคุณวุฒิและคุณสมบัติตามเกณฑ์ครบทั้งหมด </w:t>
            </w:r>
          </w:p>
          <w:p w:rsidR="002C6273" w:rsidRPr="00CE00B0" w:rsidRDefault="002C6273" w:rsidP="004E0F3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thaiDistribute"/>
              <w:rPr>
                <w:rFonts w:ascii="TH Sarabun New" w:eastAsia="Arial Unicode MS" w:hAnsi="TH Sarabun New" w:cs="TH Sarabun New"/>
                <w:sz w:val="30"/>
                <w:szCs w:val="30"/>
                <w:bdr w:val="nil"/>
              </w:rPr>
            </w:pPr>
            <w:r w:rsidRPr="00CE00B0">
              <w:rPr>
                <w:rFonts w:ascii="TH Sarabun New" w:eastAsia="Arial Unicode MS" w:hAnsi="TH Sarabun New" w:cs="TH Sarabun New" w:hint="cs"/>
                <w:b/>
                <w:bCs/>
                <w:sz w:val="30"/>
                <w:szCs w:val="30"/>
                <w:bdr w:val="nil"/>
                <w:cs/>
              </w:rPr>
              <w:t xml:space="preserve">           </w:t>
            </w:r>
            <w:r w:rsidRPr="00CE00B0">
              <w:rPr>
                <w:rFonts w:ascii="TH Sarabun New" w:eastAsia="Arial Unicode MS" w:hAnsi="TH Sarabun New" w:cs="TH Sarabun New"/>
                <w:b/>
                <w:bCs/>
                <w:sz w:val="30"/>
                <w:szCs w:val="30"/>
                <w:bdr w:val="nil"/>
                <w:lang w:bidi="ar-SA"/>
              </w:rPr>
              <w:t>Feedback</w:t>
            </w:r>
            <w:r w:rsidRPr="00CE00B0">
              <w:rPr>
                <w:rFonts w:ascii="TH Sarabun New" w:eastAsia="Arial Unicode MS" w:hAnsi="TH Sarabun New" w:cs="TH Sarabun New"/>
                <w:b/>
                <w:bCs/>
                <w:sz w:val="30"/>
                <w:szCs w:val="30"/>
                <w:bdr w:val="nil"/>
                <w:rtl/>
                <w:cs/>
              </w:rPr>
              <w:t>:</w:t>
            </w:r>
            <w:r w:rsidRPr="00CE00B0"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cs/>
              </w:rPr>
              <w:t xml:space="preserve"> จากการประชุมทวนสอบผลสัมฤทธิ์ระหว่างวันที่ 3 – 5 กรกฎาคม 2560 พบว่า ที่ประชุมอาจารย์ประจ</w:t>
            </w:r>
            <w:r w:rsidRPr="00CE00B0">
              <w:rPr>
                <w:rFonts w:ascii="TH Sarabun New" w:eastAsia="Arial Unicode MS" w:hAnsi="TH Sarabun New" w:cs="TH Sarabun New" w:hint="cs"/>
                <w:sz w:val="30"/>
                <w:szCs w:val="30"/>
                <w:bdr w:val="nil"/>
                <w:cs/>
              </w:rPr>
              <w:t>ำ</w:t>
            </w:r>
            <w:r w:rsidRPr="00CE00B0"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cs/>
              </w:rPr>
              <w:t>หลักสูตรมีมติว่า กระบวนการบริหารอาจารย์</w:t>
            </w:r>
            <w:r w:rsidRPr="00CE00B0">
              <w:rPr>
                <w:rFonts w:ascii="TH Sarabun New" w:eastAsia="Arial Unicode MS" w:hAnsi="TH Sarabun New" w:cs="TH Sarabun New" w:hint="cs"/>
                <w:sz w:val="30"/>
                <w:szCs w:val="30"/>
                <w:bdr w:val="nil"/>
                <w:cs/>
              </w:rPr>
              <w:t xml:space="preserve">ที่มีอยู่ </w:t>
            </w:r>
            <w:r w:rsidRPr="00CE00B0"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cs/>
              </w:rPr>
              <w:t>แม้จะได้ผลลัพธ์ที่ผ่านตามเกณฑ์ แต่ยังขาดแผนบริหารความเสี่ยงด้านอัตรากาลัง จึงได้มีมติให้รวบรวมเป็นชุดข้อมูล ประกอบด้วย รายนามคณาจารย์ ข้อมูลภาระงาน แผนการพัฒนาต</w:t>
            </w:r>
            <w:r w:rsidRPr="00CE00B0">
              <w:rPr>
                <w:rFonts w:ascii="TH Sarabun New" w:eastAsia="Arial Unicode MS" w:hAnsi="TH Sarabun New" w:cs="TH Sarabun New" w:hint="cs"/>
                <w:sz w:val="30"/>
                <w:szCs w:val="30"/>
                <w:bdr w:val="nil"/>
                <w:cs/>
              </w:rPr>
              <w:t>ำ</w:t>
            </w:r>
            <w:r w:rsidRPr="00CE00B0"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cs/>
              </w:rPr>
              <w:t>แหน่งวิชาการ และข้อมูลการเกษียณอายุราชการ โดยมอบหมายให้ ผศ.ดร.ชไมพร กาญจนกิจสกุล อาจารย์ประจ</w:t>
            </w:r>
            <w:r w:rsidRPr="00CE00B0">
              <w:rPr>
                <w:rFonts w:ascii="TH Sarabun New" w:eastAsia="Arial Unicode MS" w:hAnsi="TH Sarabun New" w:cs="TH Sarabun New" w:hint="cs"/>
                <w:sz w:val="30"/>
                <w:szCs w:val="30"/>
                <w:bdr w:val="nil"/>
                <w:cs/>
              </w:rPr>
              <w:t>ำ</w:t>
            </w:r>
            <w:r w:rsidRPr="00CE00B0"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cs/>
              </w:rPr>
              <w:t>ภาควิชาฯ เป็นผู้รับผิดชอบหลักในการจัดทำฐานข้อมูลดังกล่าว เพื่อใช้ในการบริหารความเสี่ยงด้านอัตรากำลังของหลักสูตรต่าง</w:t>
            </w:r>
            <w:r w:rsidRPr="00CE00B0">
              <w:rPr>
                <w:rFonts w:ascii="TH Sarabun New" w:eastAsia="Arial Unicode MS" w:hAnsi="TH Sarabun New" w:cs="TH Sarabun New" w:hint="cs"/>
                <w:sz w:val="30"/>
                <w:szCs w:val="30"/>
                <w:bdr w:val="nil"/>
                <w:cs/>
              </w:rPr>
              <w:t xml:space="preserve"> </w:t>
            </w:r>
            <w:r w:rsidRPr="00CE00B0"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cs/>
              </w:rPr>
              <w:t>ๆ ภายในภาควิชาฯ</w:t>
            </w:r>
          </w:p>
          <w:p w:rsidR="002C6273" w:rsidRPr="00CE00B0" w:rsidRDefault="002C6273" w:rsidP="004E0F3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thaiDistribute"/>
              <w:rPr>
                <w:rFonts w:ascii="TH Sarabun New" w:eastAsia="Arial Unicode MS" w:hAnsi="TH Sarabun New" w:cs="TH Sarabun New"/>
                <w:sz w:val="30"/>
                <w:szCs w:val="30"/>
                <w:bdr w:val="nil"/>
              </w:rPr>
            </w:pPr>
            <w:r w:rsidRPr="00CE00B0">
              <w:rPr>
                <w:rFonts w:ascii="TH Sarabun New" w:eastAsia="Arial Unicode MS" w:hAnsi="TH Sarabun New" w:cs="TH Sarabun New" w:hint="cs"/>
                <w:sz w:val="30"/>
                <w:szCs w:val="30"/>
                <w:bdr w:val="nil"/>
                <w:cs/>
              </w:rPr>
              <w:t xml:space="preserve">            </w:t>
            </w:r>
            <w:r w:rsidRPr="00CE00B0"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cs/>
              </w:rPr>
              <w:t xml:space="preserve"> </w:t>
            </w:r>
            <w:r w:rsidRPr="00CE00B0">
              <w:rPr>
                <w:rFonts w:ascii="TH Sarabun New" w:eastAsia="Arial Unicode MS" w:hAnsi="TH Sarabun New" w:cs="TH Sarabun New" w:hint="cs"/>
                <w:sz w:val="30"/>
                <w:szCs w:val="30"/>
                <w:bdr w:val="nil"/>
                <w:cs/>
              </w:rPr>
              <w:t>ข้อมูลดังกล่าวได้ถูกนำเข้ามาปรับปรุงกระบวนการบริหารอาจารย์ใน</w:t>
            </w:r>
            <w:r w:rsidRPr="00CE00B0">
              <w:rPr>
                <w:rFonts w:ascii="TH Sarabun New" w:eastAsia="Arial Unicode MS" w:hAnsi="TH Sarabun New" w:cs="TH Sarabun New" w:hint="eastAsia"/>
                <w:sz w:val="30"/>
                <w:szCs w:val="30"/>
                <w:bdr w:val="nil"/>
                <w:cs/>
              </w:rPr>
              <w:t>ที่ประชุมภาควิชาและที่ประชุมหลักสูตรตรี โท เอก สาขาพัฒนาสังคม  วันที่ 12 กรกฎาคม 25</w:t>
            </w:r>
            <w:r w:rsidRPr="00CE00B0">
              <w:rPr>
                <w:rFonts w:ascii="TH Sarabun New" w:eastAsia="Arial Unicode MS" w:hAnsi="TH Sarabun New" w:cs="TH Sarabun New"/>
                <w:sz w:val="30"/>
                <w:szCs w:val="30"/>
                <w:bdr w:val="nil"/>
              </w:rPr>
              <w:t>60</w:t>
            </w:r>
            <w:r w:rsidRPr="00CE00B0">
              <w:rPr>
                <w:rFonts w:ascii="TH Sarabun New" w:eastAsia="Arial Unicode MS" w:hAnsi="TH Sarabun New" w:cs="TH Sarabun New" w:hint="eastAsia"/>
                <w:sz w:val="30"/>
                <w:szCs w:val="30"/>
                <w:bdr w:val="nil"/>
                <w:cs/>
              </w:rPr>
              <w:t xml:space="preserve"> เพื่อร่วมกันวางแผนอัตรากำลังระยะยาวในแต่ละหลักสูตรของภาควิชาสังคมวิทยาและมานุษยวิทยา</w:t>
            </w:r>
          </w:p>
          <w:p w:rsidR="002C6273" w:rsidRPr="00CE00B0" w:rsidRDefault="002C6273" w:rsidP="004E0F3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thaiDistribute"/>
              <w:rPr>
                <w:rFonts w:ascii="TH Sarabun New" w:eastAsia="Arial Unicode MS" w:hAnsi="TH Sarabun New" w:cs="TH Sarabun New"/>
                <w:sz w:val="30"/>
                <w:szCs w:val="30"/>
                <w:bdr w:val="nil"/>
              </w:rPr>
            </w:pPr>
            <w:r w:rsidRPr="00CE00B0"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cs/>
              </w:rPr>
              <w:t xml:space="preserve">             </w:t>
            </w:r>
            <w:r w:rsidRPr="00CE00B0">
              <w:rPr>
                <w:rFonts w:ascii="TH Sarabun New" w:eastAsia="Arial Unicode MS" w:hAnsi="TH Sarabun New" w:cs="TH Sarabun New" w:hint="cs"/>
                <w:sz w:val="30"/>
                <w:szCs w:val="30"/>
                <w:bdr w:val="nil"/>
                <w:cs/>
              </w:rPr>
              <w:t xml:space="preserve">จากการประเมินและปรับปรุงกระบวนการที่เพิ่มขั้นตอนของการสำรวจอัตรากำลังของหลักสูตรเพื่อบริหารความเสี่ยงดังกล่าว ได้ส่งผลอย่างเป็นรูปธรรมคือหลักสูตรมีชุดข้อมูลภาระงาน แผนพัฒนาตำแหน่งวิชาการ และแผนการเกษียณอายุราชการ ที่รวบรวมเป็นแผนบริหารความเสี่ยงด้านอัตรากำลังของอาจารย์ประจำหลักสูตรในระยะยาว โดยมีอาจารย์วุฒิปริญญาโท-เอก เป็นอัตราทดแทนหลักสูตรปริญญาตรี สาขาวิชาพัฒนาสังคม จำนวน </w:t>
            </w:r>
            <w:r w:rsidRPr="00CE00B0">
              <w:rPr>
                <w:rFonts w:ascii="TH Sarabun New" w:eastAsia="Arial Unicode MS" w:hAnsi="TH Sarabun New" w:cs="TH Sarabun New"/>
                <w:sz w:val="30"/>
                <w:szCs w:val="30"/>
                <w:bdr w:val="nil"/>
              </w:rPr>
              <w:t xml:space="preserve">3 </w:t>
            </w:r>
            <w:r w:rsidRPr="00CE00B0">
              <w:rPr>
                <w:rFonts w:ascii="TH Sarabun New" w:eastAsia="Arial Unicode MS" w:hAnsi="TH Sarabun New" w:cs="TH Sarabun New" w:hint="cs"/>
                <w:sz w:val="30"/>
                <w:szCs w:val="30"/>
                <w:bdr w:val="nil"/>
                <w:cs/>
              </w:rPr>
              <w:t>คน คือ ผศ.ดร.ฟ้ารุ่ง มีอุดร, ผศ.ดร.มณฑิรา อินจ่าย</w:t>
            </w:r>
            <w:r w:rsidRPr="00CE00B0">
              <w:rPr>
                <w:rFonts w:ascii="TH Sarabun New" w:eastAsia="Arial Unicode MS" w:hAnsi="TH Sarabun New" w:cs="TH Sarabun New"/>
                <w:sz w:val="30"/>
                <w:szCs w:val="30"/>
                <w:bdr w:val="nil"/>
              </w:rPr>
              <w:t>,</w:t>
            </w:r>
            <w:r w:rsidRPr="00CE00B0">
              <w:rPr>
                <w:rFonts w:ascii="TH Sarabun New" w:eastAsia="Arial Unicode MS" w:hAnsi="TH Sarabun New" w:cs="TH Sarabun New" w:hint="cs"/>
                <w:sz w:val="30"/>
                <w:szCs w:val="30"/>
                <w:bdr w:val="nil"/>
                <w:cs/>
              </w:rPr>
              <w:t xml:space="preserve"> และ</w:t>
            </w:r>
            <w:r w:rsidRPr="00CE00B0"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cs/>
              </w:rPr>
              <w:t xml:space="preserve"> </w:t>
            </w:r>
            <w:r w:rsidRPr="00CE00B0">
              <w:rPr>
                <w:rFonts w:ascii="TH Sarabun New" w:eastAsia="Arial Unicode MS" w:hAnsi="TH Sarabun New" w:cs="TH Sarabun New" w:hint="cs"/>
                <w:sz w:val="30"/>
                <w:szCs w:val="30"/>
                <w:bdr w:val="nil"/>
                <w:cs/>
              </w:rPr>
              <w:t>อ.กุลธิดา ศรีวิเชียร ซึ่งเป็นผู้ที่มีคุณวุฒิ ผลงานวิชาการ อายุงานที่คงเหลือก่อนเกษียณอายุราชการ และประสบการณ์สอนอย่างครบถ้วนตามคุณสมบัติอาจารย์ประจำหลักสูตร</w:t>
            </w:r>
          </w:p>
          <w:p w:rsidR="002C6273" w:rsidRPr="00CE00B0" w:rsidRDefault="002C6273" w:rsidP="004E0F3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H Sarabun New" w:eastAsia="Arial Unicode MS" w:hAnsi="TH Sarabun New" w:cs="TH Sarabun New"/>
                <w:i/>
                <w:iCs/>
                <w:sz w:val="30"/>
                <w:szCs w:val="30"/>
                <w:bdr w:val="nil"/>
              </w:rPr>
            </w:pPr>
            <w:r w:rsidRPr="00CE00B0">
              <w:rPr>
                <w:rFonts w:ascii="TH Sarabun New" w:eastAsia="Arial Unicode MS" w:hAnsi="TH Sarabun New" w:cs="TH Sarabun New" w:hint="cs"/>
                <w:i/>
                <w:iCs/>
                <w:sz w:val="30"/>
                <w:szCs w:val="30"/>
                <w:bdr w:val="nil"/>
                <w:cs/>
              </w:rPr>
              <w:t>อาจารย์ประจำหลักสูตรปัจจุบัน</w:t>
            </w:r>
          </w:p>
          <w:p w:rsidR="002C6273" w:rsidRPr="00CE00B0" w:rsidRDefault="002C6273" w:rsidP="004E0F3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thaiDistribute"/>
              <w:rPr>
                <w:rFonts w:ascii="TH Sarabun New" w:eastAsia="Arial Unicode MS" w:hAnsi="TH Sarabun New" w:cs="TH Sarabun New"/>
                <w:sz w:val="30"/>
                <w:szCs w:val="30"/>
                <w:bdr w:val="nil"/>
              </w:rPr>
            </w:pPr>
            <w:r w:rsidRPr="00CE00B0">
              <w:rPr>
                <w:rFonts w:ascii="TH Sarabun New" w:eastAsia="Arial Unicode MS" w:hAnsi="TH Sarabun New" w:cs="TH Sarabun New"/>
                <w:sz w:val="30"/>
                <w:szCs w:val="30"/>
                <w:bdr w:val="nil"/>
              </w:rPr>
              <w:t>1</w:t>
            </w:r>
            <w:r w:rsidRPr="00CE00B0"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cs/>
              </w:rPr>
              <w:t>. รศ.สุทธิชัย ยังสุข</w:t>
            </w:r>
            <w:r w:rsidRPr="00CE00B0">
              <w:rPr>
                <w:rFonts w:ascii="TH Sarabun New" w:eastAsia="Arial Unicode MS" w:hAnsi="TH Sarabun New" w:cs="TH Sarabun New" w:hint="cs"/>
                <w:sz w:val="30"/>
                <w:szCs w:val="30"/>
                <w:bdr w:val="nil"/>
                <w:cs/>
              </w:rPr>
              <w:t xml:space="preserve">          </w:t>
            </w:r>
            <w:r w:rsidRPr="00CE00B0">
              <w:rPr>
                <w:rFonts w:ascii="TH Sarabun New" w:eastAsia="Arial Unicode MS" w:hAnsi="TH Sarabun New" w:cs="TH Sarabun New" w:hint="eastAsia"/>
                <w:sz w:val="30"/>
                <w:szCs w:val="30"/>
                <w:bdr w:val="nil"/>
                <w:cs/>
              </w:rPr>
              <w:t xml:space="preserve">คุณวุฒิ </w:t>
            </w:r>
            <w:r w:rsidRPr="00CE00B0">
              <w:rPr>
                <w:rFonts w:ascii="TH Sarabun New" w:eastAsia="Arial Unicode MS" w:hAnsi="TH Sarabun New" w:cs="TH Sarabun New" w:hint="cs"/>
                <w:sz w:val="30"/>
                <w:szCs w:val="30"/>
                <w:bdr w:val="nil"/>
                <w:cs/>
              </w:rPr>
              <w:t>พธ.ม</w:t>
            </w:r>
            <w:r w:rsidRPr="00CE00B0">
              <w:rPr>
                <w:rFonts w:ascii="TH Sarabun New" w:eastAsia="Arial Unicode MS" w:hAnsi="TH Sarabun New" w:cs="TH Sarabun New" w:hint="eastAsia"/>
                <w:sz w:val="30"/>
                <w:szCs w:val="30"/>
                <w:bdr w:val="nil"/>
                <w:cs/>
              </w:rPr>
              <w:t>. (</w:t>
            </w:r>
            <w:r w:rsidRPr="00CE00B0">
              <w:rPr>
                <w:rFonts w:ascii="TH Sarabun New" w:eastAsia="Arial Unicode MS" w:hAnsi="TH Sarabun New" w:cs="TH Sarabun New" w:hint="cs"/>
                <w:sz w:val="30"/>
                <w:szCs w:val="30"/>
                <w:bdr w:val="nil"/>
                <w:cs/>
              </w:rPr>
              <w:t>ปรัชญา</w:t>
            </w:r>
            <w:r w:rsidRPr="00CE00B0">
              <w:rPr>
                <w:rFonts w:ascii="TH Sarabun New" w:eastAsia="Arial Unicode MS" w:hAnsi="TH Sarabun New" w:cs="TH Sarabun New" w:hint="eastAsia"/>
                <w:sz w:val="30"/>
                <w:szCs w:val="30"/>
                <w:bdr w:val="nil"/>
                <w:cs/>
              </w:rPr>
              <w:t>)</w:t>
            </w:r>
          </w:p>
          <w:p w:rsidR="002C6273" w:rsidRPr="00CE00B0" w:rsidRDefault="002C6273" w:rsidP="004E0F3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thaiDistribute"/>
              <w:rPr>
                <w:rFonts w:ascii="TH Sarabun New" w:eastAsia="Arial Unicode MS" w:hAnsi="TH Sarabun New" w:cs="TH Sarabun New"/>
                <w:sz w:val="30"/>
                <w:szCs w:val="30"/>
                <w:bdr w:val="nil"/>
              </w:rPr>
            </w:pPr>
            <w:r w:rsidRPr="00CE00B0">
              <w:rPr>
                <w:rFonts w:ascii="TH Sarabun New" w:eastAsia="Arial Unicode MS" w:hAnsi="TH Sarabun New" w:cs="TH Sarabun New"/>
                <w:sz w:val="30"/>
                <w:szCs w:val="30"/>
                <w:bdr w:val="nil"/>
              </w:rPr>
              <w:t>2</w:t>
            </w:r>
            <w:r w:rsidRPr="00CE00B0"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cs/>
              </w:rPr>
              <w:t>. ผศ.อำนวย พิรุณสาร</w:t>
            </w:r>
            <w:r w:rsidRPr="00CE00B0">
              <w:rPr>
                <w:rFonts w:ascii="TH Sarabun New" w:eastAsia="Arial Unicode MS" w:hAnsi="TH Sarabun New" w:cs="TH Sarabun New" w:hint="cs"/>
                <w:sz w:val="30"/>
                <w:szCs w:val="30"/>
                <w:bdr w:val="nil"/>
                <w:cs/>
              </w:rPr>
              <w:t xml:space="preserve">      </w:t>
            </w:r>
            <w:r w:rsidRPr="00CE00B0">
              <w:rPr>
                <w:rFonts w:ascii="TH Sarabun New" w:eastAsia="Arial Unicode MS" w:hAnsi="TH Sarabun New" w:cs="TH Sarabun New" w:hint="eastAsia"/>
                <w:sz w:val="30"/>
                <w:szCs w:val="30"/>
                <w:bdr w:val="nil"/>
                <w:cs/>
              </w:rPr>
              <w:t xml:space="preserve">คุณวุฒิ </w:t>
            </w:r>
            <w:r w:rsidRPr="00CE00B0">
              <w:rPr>
                <w:rFonts w:ascii="TH Sarabun New" w:eastAsia="Arial Unicode MS" w:hAnsi="TH Sarabun New" w:cs="TH Sarabun New" w:hint="cs"/>
                <w:sz w:val="30"/>
                <w:szCs w:val="30"/>
                <w:bdr w:val="nil"/>
                <w:cs/>
              </w:rPr>
              <w:t>สค</w:t>
            </w:r>
            <w:r w:rsidRPr="00CE00B0">
              <w:rPr>
                <w:rFonts w:ascii="TH Sarabun New" w:eastAsia="Arial Unicode MS" w:hAnsi="TH Sarabun New" w:cs="TH Sarabun New" w:hint="eastAsia"/>
                <w:sz w:val="30"/>
                <w:szCs w:val="30"/>
                <w:bdr w:val="nil"/>
                <w:cs/>
              </w:rPr>
              <w:t>.</w:t>
            </w:r>
            <w:r w:rsidRPr="00CE00B0">
              <w:rPr>
                <w:rFonts w:ascii="TH Sarabun New" w:eastAsia="Arial Unicode MS" w:hAnsi="TH Sarabun New" w:cs="TH Sarabun New" w:hint="cs"/>
                <w:sz w:val="30"/>
                <w:szCs w:val="30"/>
                <w:bdr w:val="nil"/>
                <w:cs/>
              </w:rPr>
              <w:t>ม.</w:t>
            </w:r>
            <w:r w:rsidRPr="00CE00B0">
              <w:rPr>
                <w:rFonts w:ascii="TH Sarabun New" w:eastAsia="Arial Unicode MS" w:hAnsi="TH Sarabun New" w:cs="TH Sarabun New" w:hint="eastAsia"/>
                <w:sz w:val="30"/>
                <w:szCs w:val="30"/>
                <w:bdr w:val="nil"/>
                <w:cs/>
              </w:rPr>
              <w:t xml:space="preserve"> (ม</w:t>
            </w:r>
            <w:r w:rsidRPr="00CE00B0">
              <w:rPr>
                <w:rFonts w:ascii="TH Sarabun New" w:eastAsia="Arial Unicode MS" w:hAnsi="TH Sarabun New" w:cs="TH Sarabun New" w:hint="cs"/>
                <w:sz w:val="30"/>
                <w:szCs w:val="30"/>
                <w:bdr w:val="nil"/>
                <w:cs/>
              </w:rPr>
              <w:t>านุษยวิทยาประยุกต์</w:t>
            </w:r>
            <w:r w:rsidRPr="00CE00B0">
              <w:rPr>
                <w:rFonts w:ascii="TH Sarabun New" w:eastAsia="Arial Unicode MS" w:hAnsi="TH Sarabun New" w:cs="TH Sarabun New" w:hint="eastAsia"/>
                <w:sz w:val="30"/>
                <w:szCs w:val="30"/>
                <w:bdr w:val="nil"/>
                <w:cs/>
              </w:rPr>
              <w:t>)</w:t>
            </w:r>
          </w:p>
          <w:p w:rsidR="002C6273" w:rsidRPr="00CE00B0" w:rsidRDefault="002C6273" w:rsidP="004E0F3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thaiDistribute"/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cs/>
              </w:rPr>
            </w:pPr>
            <w:r w:rsidRPr="00CE00B0">
              <w:rPr>
                <w:rFonts w:ascii="TH Sarabun New" w:eastAsia="Arial Unicode MS" w:hAnsi="TH Sarabun New" w:cs="TH Sarabun New"/>
                <w:sz w:val="30"/>
                <w:szCs w:val="30"/>
                <w:bdr w:val="nil"/>
              </w:rPr>
              <w:t>3</w:t>
            </w:r>
            <w:r w:rsidRPr="00CE00B0"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cs/>
              </w:rPr>
              <w:t>. ดร.นิสาพร วัฒนศัพท์</w:t>
            </w:r>
            <w:r w:rsidRPr="00CE00B0">
              <w:rPr>
                <w:rFonts w:ascii="TH Sarabun New" w:eastAsia="Arial Unicode MS" w:hAnsi="TH Sarabun New" w:cs="TH Sarabun New" w:hint="cs"/>
                <w:sz w:val="30"/>
                <w:szCs w:val="30"/>
                <w:bdr w:val="nil"/>
                <w:cs/>
              </w:rPr>
              <w:t xml:space="preserve">     คุณวุฒิ</w:t>
            </w:r>
            <w:r w:rsidRPr="00CE00B0"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cs/>
              </w:rPr>
              <w:t xml:space="preserve"> </w:t>
            </w:r>
            <w:r w:rsidRPr="00CE00B0">
              <w:rPr>
                <w:rFonts w:ascii="TH Sarabun New" w:eastAsia="Arial Unicode MS" w:hAnsi="TH Sarabun New" w:cs="TH Sarabun New" w:hint="cs"/>
                <w:sz w:val="30"/>
                <w:szCs w:val="30"/>
                <w:bdr w:val="nil"/>
                <w:cs/>
              </w:rPr>
              <w:t>ปร.ด. (ประชากรศาสตร์)</w:t>
            </w:r>
          </w:p>
          <w:p w:rsidR="002C6273" w:rsidRPr="00CE00B0" w:rsidRDefault="002C6273" w:rsidP="004E0F3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thaiDistribute"/>
              <w:rPr>
                <w:rFonts w:ascii="TH Sarabun New" w:eastAsia="Arial Unicode MS" w:hAnsi="TH Sarabun New" w:cs="TH Sarabun New"/>
                <w:sz w:val="30"/>
                <w:szCs w:val="30"/>
                <w:bdr w:val="nil"/>
              </w:rPr>
            </w:pPr>
            <w:r w:rsidRPr="00CE00B0">
              <w:rPr>
                <w:rFonts w:ascii="TH Sarabun New" w:eastAsia="Arial Unicode MS" w:hAnsi="TH Sarabun New" w:cs="TH Sarabun New"/>
                <w:sz w:val="30"/>
                <w:szCs w:val="30"/>
                <w:bdr w:val="nil"/>
              </w:rPr>
              <w:t>4</w:t>
            </w:r>
            <w:r w:rsidRPr="00CE00B0"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cs/>
              </w:rPr>
              <w:t>. ดร.ปริญญา สร้อยทอง</w:t>
            </w:r>
            <w:r w:rsidRPr="00CE00B0">
              <w:rPr>
                <w:rFonts w:ascii="TH Sarabun New" w:eastAsia="Arial Unicode MS" w:hAnsi="TH Sarabun New" w:cs="TH Sarabun New" w:hint="cs"/>
                <w:sz w:val="30"/>
                <w:szCs w:val="30"/>
                <w:bdr w:val="nil"/>
                <w:cs/>
              </w:rPr>
              <w:t xml:space="preserve">    </w:t>
            </w:r>
            <w:r w:rsidRPr="00CE00B0">
              <w:rPr>
                <w:rFonts w:ascii="TH Sarabun New" w:eastAsia="Arial Unicode MS" w:hAnsi="TH Sarabun New" w:cs="TH Sarabun New" w:hint="eastAsia"/>
                <w:sz w:val="30"/>
                <w:szCs w:val="30"/>
                <w:bdr w:val="nil"/>
                <w:cs/>
              </w:rPr>
              <w:t>คุณวุฒิ ศศ.ด. (พัฒนาสังคม)</w:t>
            </w:r>
          </w:p>
          <w:p w:rsidR="002C6273" w:rsidRPr="00CE00B0" w:rsidRDefault="002C6273" w:rsidP="004E0F3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thaiDistribute"/>
              <w:rPr>
                <w:rFonts w:ascii="TH Sarabun New" w:eastAsia="Arial Unicode MS" w:hAnsi="TH Sarabun New" w:cs="TH Sarabun New"/>
                <w:sz w:val="30"/>
                <w:szCs w:val="30"/>
                <w:bdr w:val="nil"/>
              </w:rPr>
            </w:pPr>
            <w:r w:rsidRPr="00CE00B0">
              <w:rPr>
                <w:rFonts w:ascii="TH Sarabun New" w:eastAsia="Arial Unicode MS" w:hAnsi="TH Sarabun New" w:cs="TH Sarabun New"/>
                <w:sz w:val="30"/>
                <w:szCs w:val="30"/>
                <w:bdr w:val="nil"/>
              </w:rPr>
              <w:t>5</w:t>
            </w:r>
            <w:r w:rsidRPr="00CE00B0"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cs/>
              </w:rPr>
              <w:t>. ดร.เสาวลักณ์ ลิ้มศิริวงศ์</w:t>
            </w:r>
            <w:r w:rsidRPr="00CE00B0">
              <w:rPr>
                <w:rFonts w:ascii="TH Sarabun New" w:eastAsia="Arial Unicode MS" w:hAnsi="TH Sarabun New" w:cs="TH Sarabun New" w:hint="cs"/>
                <w:sz w:val="30"/>
                <w:szCs w:val="30"/>
                <w:bdr w:val="nil"/>
                <w:cs/>
              </w:rPr>
              <w:t xml:space="preserve">   คุณวุฒิ </w:t>
            </w:r>
            <w:r w:rsidRPr="00CE00B0"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cs/>
              </w:rPr>
              <w:t>ศศ.ด. (พัฒนาสังคม)</w:t>
            </w:r>
          </w:p>
          <w:p w:rsidR="002C6273" w:rsidRPr="008542D1" w:rsidRDefault="002C6273" w:rsidP="004E0F3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thaiDistribute"/>
              <w:rPr>
                <w:rFonts w:ascii="TH Sarabun New" w:eastAsia="Arial Unicode MS" w:hAnsi="TH Sarabun New" w:cs="TH Sarabun New"/>
                <w:sz w:val="16"/>
                <w:szCs w:val="16"/>
                <w:bdr w:val="nil"/>
              </w:rPr>
            </w:pPr>
          </w:p>
          <w:p w:rsidR="002C6273" w:rsidRPr="00CE00B0" w:rsidRDefault="002C6273" w:rsidP="004E0F3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H Sarabun New" w:eastAsia="Arial Unicode MS" w:hAnsi="TH Sarabun New" w:cs="TH Sarabun New"/>
                <w:i/>
                <w:iCs/>
                <w:sz w:val="30"/>
                <w:szCs w:val="30"/>
                <w:bdr w:val="nil"/>
                <w:cs/>
              </w:rPr>
            </w:pPr>
            <w:r w:rsidRPr="00CE00B0">
              <w:rPr>
                <w:rFonts w:ascii="TH Sarabun New" w:eastAsia="Arial Unicode MS" w:hAnsi="TH Sarabun New" w:cs="TH Sarabun New" w:hint="cs"/>
                <w:i/>
                <w:iCs/>
                <w:sz w:val="30"/>
                <w:szCs w:val="30"/>
                <w:bdr w:val="nil"/>
                <w:cs/>
              </w:rPr>
              <w:t>อาจารย์ประจำหลักสูตรในอัตรากำลังทดแทน</w:t>
            </w:r>
          </w:p>
          <w:p w:rsidR="002C6273" w:rsidRPr="00CE00B0" w:rsidRDefault="002C6273" w:rsidP="004E0F3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thaiDistribute"/>
              <w:rPr>
                <w:rFonts w:ascii="TH Sarabun New" w:eastAsia="Arial Unicode MS" w:hAnsi="TH Sarabun New" w:cs="TH Sarabun New"/>
                <w:sz w:val="30"/>
                <w:szCs w:val="30"/>
                <w:bdr w:val="nil"/>
              </w:rPr>
            </w:pPr>
            <w:r w:rsidRPr="00CE00B0">
              <w:rPr>
                <w:rFonts w:ascii="TH Sarabun New" w:eastAsia="Arial Unicode MS" w:hAnsi="TH Sarabun New" w:cs="TH Sarabun New"/>
                <w:sz w:val="30"/>
                <w:szCs w:val="30"/>
                <w:bdr w:val="nil"/>
              </w:rPr>
              <w:t>1</w:t>
            </w:r>
            <w:r w:rsidRPr="00CE00B0"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cs/>
              </w:rPr>
              <w:t xml:space="preserve">.  </w:t>
            </w:r>
            <w:r w:rsidRPr="00CE00B0">
              <w:rPr>
                <w:rFonts w:ascii="TH Sarabun New" w:eastAsia="Arial Unicode MS" w:hAnsi="TH Sarabun New" w:cs="TH Sarabun New" w:hint="cs"/>
                <w:sz w:val="30"/>
                <w:szCs w:val="30"/>
                <w:bdr w:val="nil"/>
                <w:cs/>
              </w:rPr>
              <w:t>ผศ.</w:t>
            </w:r>
            <w:r w:rsidRPr="00CE00B0">
              <w:rPr>
                <w:rFonts w:ascii="TH Sarabun New" w:eastAsia="Arial Unicode MS" w:hAnsi="TH Sarabun New" w:cs="TH Sarabun New" w:hint="eastAsia"/>
                <w:sz w:val="30"/>
                <w:szCs w:val="30"/>
                <w:bdr w:val="nil"/>
                <w:cs/>
              </w:rPr>
              <w:t>ดร.</w:t>
            </w:r>
            <w:r w:rsidRPr="00CE00B0">
              <w:rPr>
                <w:rFonts w:ascii="TH Sarabun New" w:eastAsia="Arial Unicode MS" w:hAnsi="TH Sarabun New" w:cs="TH Sarabun New" w:hint="cs"/>
                <w:sz w:val="30"/>
                <w:szCs w:val="30"/>
                <w:bdr w:val="nil"/>
                <w:cs/>
              </w:rPr>
              <w:t xml:space="preserve">ฟ้ารุ่ง มีอุดร    </w:t>
            </w:r>
            <w:r w:rsidRPr="00CE00B0"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cs/>
              </w:rPr>
              <w:t xml:space="preserve">  </w:t>
            </w:r>
            <w:r w:rsidRPr="00CE00B0">
              <w:rPr>
                <w:rFonts w:ascii="TH Sarabun New" w:eastAsia="Arial Unicode MS" w:hAnsi="TH Sarabun New" w:cs="TH Sarabun New" w:hint="cs"/>
                <w:sz w:val="30"/>
                <w:szCs w:val="30"/>
                <w:bdr w:val="nil"/>
                <w:cs/>
              </w:rPr>
              <w:t xml:space="preserve">  </w:t>
            </w:r>
            <w:r w:rsidRPr="00CE00B0">
              <w:rPr>
                <w:rFonts w:ascii="TH Sarabun New" w:eastAsia="Arial Unicode MS" w:hAnsi="TH Sarabun New" w:cs="TH Sarabun New" w:hint="eastAsia"/>
                <w:sz w:val="30"/>
                <w:szCs w:val="30"/>
                <w:bdr w:val="nil"/>
                <w:cs/>
              </w:rPr>
              <w:t xml:space="preserve">คุณวุฒิ </w:t>
            </w:r>
            <w:r w:rsidRPr="00CE00B0">
              <w:rPr>
                <w:rFonts w:ascii="TH Sarabun New" w:eastAsia="Arial Unicode MS" w:hAnsi="TH Sarabun New" w:cs="TH Sarabun New"/>
                <w:sz w:val="30"/>
                <w:szCs w:val="30"/>
                <w:bdr w:val="nil"/>
              </w:rPr>
              <w:t>Ph</w:t>
            </w:r>
            <w:r w:rsidRPr="00CE00B0"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cs/>
              </w:rPr>
              <w:t>.</w:t>
            </w:r>
            <w:r w:rsidRPr="00CE00B0">
              <w:rPr>
                <w:rFonts w:ascii="TH Sarabun New" w:eastAsia="Arial Unicode MS" w:hAnsi="TH Sarabun New" w:cs="TH Sarabun New"/>
                <w:sz w:val="30"/>
                <w:szCs w:val="30"/>
                <w:bdr w:val="nil"/>
              </w:rPr>
              <w:t>D</w:t>
            </w:r>
            <w:r w:rsidRPr="00CE00B0"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cs/>
              </w:rPr>
              <w:t>. (</w:t>
            </w:r>
            <w:r w:rsidRPr="00CE00B0">
              <w:rPr>
                <w:rFonts w:ascii="TH Sarabun New" w:eastAsia="Arial Unicode MS" w:hAnsi="TH Sarabun New" w:cs="TH Sarabun New"/>
                <w:sz w:val="30"/>
                <w:szCs w:val="30"/>
                <w:bdr w:val="nil"/>
              </w:rPr>
              <w:t>Social and Policy Sciences</w:t>
            </w:r>
            <w:r w:rsidRPr="00CE00B0"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cs/>
              </w:rPr>
              <w:t>)</w:t>
            </w:r>
          </w:p>
          <w:p w:rsidR="002C6273" w:rsidRPr="00CE00B0" w:rsidRDefault="002C6273" w:rsidP="004E0F3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thaiDistribute"/>
              <w:rPr>
                <w:rFonts w:ascii="TH Sarabun New" w:eastAsia="Arial Unicode MS" w:hAnsi="TH Sarabun New" w:cs="TH Sarabun New"/>
                <w:sz w:val="30"/>
                <w:szCs w:val="30"/>
                <w:bdr w:val="nil"/>
              </w:rPr>
            </w:pPr>
            <w:r w:rsidRPr="00CE00B0">
              <w:rPr>
                <w:rFonts w:ascii="TH Sarabun New" w:eastAsia="Arial Unicode MS" w:hAnsi="TH Sarabun New" w:cs="TH Sarabun New"/>
                <w:sz w:val="30"/>
                <w:szCs w:val="30"/>
                <w:bdr w:val="nil"/>
              </w:rPr>
              <w:t>2</w:t>
            </w:r>
            <w:r w:rsidRPr="00CE00B0"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cs/>
              </w:rPr>
              <w:t xml:space="preserve">.  </w:t>
            </w:r>
            <w:r w:rsidRPr="00CE00B0">
              <w:rPr>
                <w:rFonts w:ascii="TH Sarabun New" w:eastAsia="Arial Unicode MS" w:hAnsi="TH Sarabun New" w:cs="TH Sarabun New" w:hint="eastAsia"/>
                <w:sz w:val="30"/>
                <w:szCs w:val="30"/>
                <w:bdr w:val="nil"/>
                <w:cs/>
              </w:rPr>
              <w:t>ผศ.ดร.</w:t>
            </w:r>
            <w:r w:rsidRPr="00CE00B0">
              <w:rPr>
                <w:rFonts w:ascii="TH Sarabun New" w:eastAsia="Arial Unicode MS" w:hAnsi="TH Sarabun New" w:cs="TH Sarabun New" w:hint="cs"/>
                <w:sz w:val="30"/>
                <w:szCs w:val="30"/>
                <w:bdr w:val="nil"/>
                <w:cs/>
              </w:rPr>
              <w:t xml:space="preserve">มณฑิรา อินจ่าย   </w:t>
            </w:r>
            <w:r w:rsidRPr="00CE00B0">
              <w:rPr>
                <w:rFonts w:ascii="TH Sarabun New" w:eastAsia="Arial Unicode MS" w:hAnsi="TH Sarabun New" w:cs="TH Sarabun New" w:hint="eastAsia"/>
                <w:sz w:val="30"/>
                <w:szCs w:val="30"/>
                <w:bdr w:val="nil"/>
                <w:cs/>
              </w:rPr>
              <w:t>คุณว</w:t>
            </w:r>
            <w:r w:rsidRPr="00CE00B0">
              <w:rPr>
                <w:rFonts w:ascii="TH Sarabun New" w:eastAsia="Arial Unicode MS" w:hAnsi="TH Sarabun New" w:cs="TH Sarabun New" w:hint="cs"/>
                <w:sz w:val="30"/>
                <w:szCs w:val="30"/>
                <w:bdr w:val="nil"/>
                <w:cs/>
              </w:rPr>
              <w:t>ุฒิ ปร.ด. (บริหารศาสตร์) การศึกษาเพื่อบริหารทรัพยากรมนุษย์</w:t>
            </w:r>
          </w:p>
          <w:p w:rsidR="002C6273" w:rsidRPr="00CE00B0" w:rsidRDefault="002C6273" w:rsidP="002C62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thaiDistribute"/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lang w:bidi="ar-SA"/>
              </w:rPr>
            </w:pPr>
            <w:r w:rsidRPr="00CE00B0">
              <w:rPr>
                <w:rFonts w:ascii="TH Sarabun New" w:eastAsia="Arial Unicode MS" w:hAnsi="TH Sarabun New" w:cs="TH Sarabun New"/>
                <w:sz w:val="30"/>
                <w:szCs w:val="30"/>
                <w:bdr w:val="nil"/>
              </w:rPr>
              <w:t>3</w:t>
            </w:r>
            <w:r w:rsidRPr="00CE00B0"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cs/>
              </w:rPr>
              <w:t xml:space="preserve">.  </w:t>
            </w:r>
            <w:r w:rsidRPr="00CE00B0">
              <w:rPr>
                <w:rFonts w:ascii="TH Sarabun New" w:eastAsia="Arial Unicode MS" w:hAnsi="TH Sarabun New" w:cs="TH Sarabun New" w:hint="cs"/>
                <w:sz w:val="30"/>
                <w:szCs w:val="30"/>
                <w:bdr w:val="nil"/>
                <w:cs/>
              </w:rPr>
              <w:t xml:space="preserve">อ.กุลธิดา ศรีวิเชียร   </w:t>
            </w:r>
            <w:r w:rsidRPr="00CE00B0">
              <w:rPr>
                <w:rFonts w:ascii="TH Sarabun New" w:eastAsia="Arial Unicode MS" w:hAnsi="TH Sarabun New" w:cs="TH Sarabun New" w:hint="eastAsia"/>
                <w:sz w:val="30"/>
                <w:szCs w:val="30"/>
                <w:bdr w:val="nil"/>
                <w:cs/>
              </w:rPr>
              <w:t xml:space="preserve"> </w:t>
            </w:r>
            <w:r w:rsidRPr="00CE00B0">
              <w:rPr>
                <w:rFonts w:ascii="TH Sarabun New" w:eastAsia="Arial Unicode MS" w:hAnsi="TH Sarabun New" w:cs="TH Sarabun New" w:hint="cs"/>
                <w:sz w:val="30"/>
                <w:szCs w:val="30"/>
                <w:bdr w:val="nil"/>
                <w:cs/>
              </w:rPr>
              <w:t xml:space="preserve">    </w:t>
            </w:r>
            <w:r w:rsidRPr="00CE00B0">
              <w:rPr>
                <w:rFonts w:ascii="TH Sarabun New" w:eastAsia="Arial Unicode MS" w:hAnsi="TH Sarabun New" w:cs="TH Sarabun New" w:hint="eastAsia"/>
                <w:sz w:val="30"/>
                <w:szCs w:val="30"/>
                <w:bdr w:val="nil"/>
                <w:cs/>
              </w:rPr>
              <w:t xml:space="preserve">คุณวุฒิ </w:t>
            </w:r>
            <w:r w:rsidRPr="00CE00B0">
              <w:rPr>
                <w:rFonts w:ascii="TH Sarabun New" w:eastAsia="Arial Unicode MS" w:hAnsi="TH Sarabun New" w:cs="TH Sarabun New"/>
                <w:sz w:val="30"/>
                <w:szCs w:val="30"/>
                <w:bdr w:val="nil"/>
              </w:rPr>
              <w:t>M</w:t>
            </w:r>
            <w:r w:rsidRPr="00CE00B0"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cs/>
              </w:rPr>
              <w:t>.</w:t>
            </w:r>
            <w:r w:rsidRPr="00CE00B0">
              <w:rPr>
                <w:rFonts w:ascii="TH Sarabun New" w:eastAsia="Arial Unicode MS" w:hAnsi="TH Sarabun New" w:cs="TH Sarabun New"/>
                <w:sz w:val="30"/>
                <w:szCs w:val="30"/>
                <w:bdr w:val="nil"/>
              </w:rPr>
              <w:t>A</w:t>
            </w:r>
            <w:r w:rsidRPr="00CE00B0">
              <w:rPr>
                <w:rFonts w:ascii="TH Sarabun New" w:eastAsia="Arial Unicode MS" w:hAnsi="TH Sarabun New" w:cs="TH Sarabun New"/>
                <w:sz w:val="30"/>
                <w:szCs w:val="30"/>
                <w:bdr w:val="nil"/>
                <w:cs/>
              </w:rPr>
              <w:t>.</w:t>
            </w:r>
            <w:r w:rsidRPr="00CE00B0">
              <w:rPr>
                <w:rFonts w:ascii="TH Sarabun New" w:eastAsia="Arial Unicode MS" w:hAnsi="TH Sarabun New" w:cs="TH Sarabun New" w:hint="eastAsia"/>
                <w:sz w:val="30"/>
                <w:szCs w:val="30"/>
                <w:bdr w:val="nil"/>
                <w:cs/>
              </w:rPr>
              <w:t xml:space="preserve"> (</w:t>
            </w:r>
            <w:r w:rsidRPr="00CE00B0">
              <w:rPr>
                <w:rFonts w:ascii="TH Sarabun New" w:eastAsia="Arial Unicode MS" w:hAnsi="TH Sarabun New" w:cs="TH Sarabun New"/>
                <w:sz w:val="30"/>
                <w:szCs w:val="30"/>
                <w:bdr w:val="nil"/>
              </w:rPr>
              <w:t>Psychoanalytic Developmental Psychology</w:t>
            </w:r>
            <w:r w:rsidRPr="00CE00B0">
              <w:rPr>
                <w:rFonts w:ascii="TH Sarabun New" w:eastAsia="Arial Unicode MS" w:hAnsi="TH Sarabun New" w:cs="TH Sarabun New" w:hint="cs"/>
                <w:sz w:val="30"/>
                <w:szCs w:val="30"/>
                <w:bdr w:val="nil"/>
                <w:cs/>
              </w:rPr>
              <w:t>)</w:t>
            </w:r>
          </w:p>
        </w:tc>
      </w:tr>
      <w:tr w:rsidR="002C6273" w:rsidRPr="00CE00B0" w:rsidTr="00AB74B7">
        <w:trPr>
          <w:gridBefore w:val="1"/>
          <w:gridAfter w:val="1"/>
          <w:wBefore w:w="10" w:type="dxa"/>
          <w:wAfter w:w="110" w:type="dxa"/>
        </w:trPr>
        <w:tc>
          <w:tcPr>
            <w:tcW w:w="1190" w:type="dxa"/>
            <w:gridSpan w:val="3"/>
            <w:shd w:val="clear" w:color="auto" w:fill="auto"/>
          </w:tcPr>
          <w:p w:rsidR="002C6273" w:rsidRPr="00CE00B0" w:rsidRDefault="002C6273" w:rsidP="004E0F39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E00B0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lastRenderedPageBreak/>
              <w:t>ตัวบ่งชี้</w:t>
            </w:r>
          </w:p>
        </w:tc>
        <w:tc>
          <w:tcPr>
            <w:tcW w:w="8046" w:type="dxa"/>
            <w:gridSpan w:val="5"/>
            <w:shd w:val="clear" w:color="auto" w:fill="auto"/>
          </w:tcPr>
          <w:p w:rsidR="002C6273" w:rsidRPr="00CE00B0" w:rsidRDefault="002C6273" w:rsidP="004E0F39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E00B0">
              <w:rPr>
                <w:rFonts w:ascii="TH Sarabun New" w:hAnsi="TH Sarabun New" w:cs="TH Sarabun New" w:hint="eastAsia"/>
                <w:b/>
                <w:bCs/>
                <w:sz w:val="30"/>
                <w:szCs w:val="30"/>
                <w:cs/>
              </w:rPr>
              <w:t>การดำเนินงานระหว่าง ส.ค. 2559 – ก.ค. 2560</w:t>
            </w:r>
          </w:p>
        </w:tc>
      </w:tr>
      <w:tr w:rsidR="002C6273" w:rsidRPr="00CE00B0" w:rsidTr="00AB74B7">
        <w:trPr>
          <w:gridBefore w:val="1"/>
          <w:gridAfter w:val="1"/>
          <w:wBefore w:w="10" w:type="dxa"/>
          <w:wAfter w:w="110" w:type="dxa"/>
          <w:trHeight w:val="170"/>
        </w:trPr>
        <w:tc>
          <w:tcPr>
            <w:tcW w:w="1190" w:type="dxa"/>
            <w:gridSpan w:val="3"/>
            <w:shd w:val="clear" w:color="auto" w:fill="auto"/>
          </w:tcPr>
          <w:p w:rsidR="002C6273" w:rsidRPr="00CE00B0" w:rsidRDefault="002C6273" w:rsidP="004E0F39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8046" w:type="dxa"/>
            <w:gridSpan w:val="5"/>
            <w:shd w:val="clear" w:color="auto" w:fill="auto"/>
          </w:tcPr>
          <w:p w:rsidR="002C6273" w:rsidRPr="00CE00B0" w:rsidRDefault="002C6273" w:rsidP="004E0F39">
            <w:pPr>
              <w:rPr>
                <w:rFonts w:ascii="TH Sarabun New" w:hAnsi="TH Sarabun New" w:cs="TH Sarabun New"/>
                <w:b/>
                <w:bCs/>
                <w:sz w:val="30"/>
                <w:szCs w:val="30"/>
                <w:u w:val="single"/>
              </w:rPr>
            </w:pPr>
            <w:r w:rsidRPr="00CE00B0">
              <w:rPr>
                <w:rFonts w:ascii="TH Sarabun New" w:hAnsi="TH Sarabun New" w:cs="TH Sarabun New"/>
                <w:b/>
                <w:bCs/>
                <w:sz w:val="30"/>
                <w:szCs w:val="30"/>
                <w:u w:val="single"/>
                <w:cs/>
              </w:rPr>
              <w:t>ระบบการส่งเสริมและพัฒนาอาจารย์</w:t>
            </w:r>
          </w:p>
          <w:p w:rsidR="002C6273" w:rsidRPr="002C6273" w:rsidRDefault="002C6273" w:rsidP="004E0F39">
            <w:pPr>
              <w:rPr>
                <w:rFonts w:ascii="TH Sarabun New" w:hAnsi="TH Sarabun New" w:cs="TH Sarabun New"/>
                <w:b/>
                <w:bCs/>
                <w:sz w:val="20"/>
                <w:szCs w:val="20"/>
              </w:rPr>
            </w:pPr>
          </w:p>
          <w:p w:rsidR="002C6273" w:rsidRPr="00CE00B0" w:rsidRDefault="002C6273" w:rsidP="004E0F39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E00B0">
              <w:rPr>
                <w:rFonts w:ascii="TH Sarabun New" w:hAnsi="TH Sarabun New" w:cs="TH Sarabun New"/>
                <w:sz w:val="30"/>
                <w:szCs w:val="30"/>
                <w:rtl/>
                <w:cs/>
              </w:rPr>
              <w:t xml:space="preserve">          </w:t>
            </w:r>
            <w:r w:rsidRPr="00CE00B0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Input</w:t>
            </w:r>
            <w:r w:rsidRPr="00CE00B0">
              <w:rPr>
                <w:rFonts w:ascii="TH Sarabun New" w:hAnsi="TH Sarabun New" w:cs="TH Sarabun New"/>
                <w:b/>
                <w:bCs/>
                <w:sz w:val="30"/>
                <w:szCs w:val="30"/>
                <w:rtl/>
                <w:cs/>
              </w:rPr>
              <w:t>:</w:t>
            </w:r>
            <w:r w:rsidRPr="00CE00B0">
              <w:rPr>
                <w:rFonts w:ascii="TH Sarabun New" w:hAnsi="TH Sarabun New" w:cs="TH Sarabun New" w:hint="cs"/>
                <w:sz w:val="30"/>
                <w:szCs w:val="30"/>
                <w:rtl/>
                <w:cs/>
              </w:rPr>
              <w:t xml:space="preserve"> </w:t>
            </w:r>
            <w:r w:rsidRPr="00CE00B0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 หลักสูตร</w:t>
            </w:r>
            <w:r w:rsidRPr="00CE00B0">
              <w:rPr>
                <w:rFonts w:ascii="TH Sarabun New" w:hAnsi="TH Sarabun New" w:cs="TH Sarabun New"/>
                <w:b/>
                <w:sz w:val="30"/>
                <w:szCs w:val="30"/>
                <w:cs/>
              </w:rPr>
              <w:t>มีอาจารย์</w:t>
            </w:r>
            <w:r w:rsidRPr="00CE00B0">
              <w:rPr>
                <w:rFonts w:ascii="TH Sarabun New" w:hAnsi="TH Sarabun New" w:cs="TH Sarabun New" w:hint="cs"/>
                <w:b/>
                <w:sz w:val="30"/>
                <w:szCs w:val="30"/>
                <w:cs/>
              </w:rPr>
              <w:t xml:space="preserve">ประจำหลักสูตรครบ </w:t>
            </w:r>
            <w:r w:rsidRPr="00CE00B0">
              <w:rPr>
                <w:rFonts w:ascii="TH Sarabun New" w:hAnsi="TH Sarabun New" w:cs="TH Sarabun New"/>
                <w:b/>
                <w:sz w:val="30"/>
                <w:szCs w:val="30"/>
              </w:rPr>
              <w:t xml:space="preserve">5 </w:t>
            </w:r>
            <w:r w:rsidRPr="00CE00B0">
              <w:rPr>
                <w:rFonts w:ascii="TH Sarabun New" w:hAnsi="TH Sarabun New" w:cs="TH Sarabun New" w:hint="cs"/>
                <w:b/>
                <w:sz w:val="30"/>
                <w:szCs w:val="30"/>
                <w:cs/>
              </w:rPr>
              <w:t>คน มีแผนบริหารอัตรากำลังในระยะยาว และมี</w:t>
            </w:r>
            <w:r w:rsidRPr="00CE00B0">
              <w:rPr>
                <w:rFonts w:ascii="TH Sarabun New" w:hAnsi="TH Sarabun New" w:cs="TH Sarabun New" w:hint="eastAsia"/>
                <w:b/>
                <w:sz w:val="30"/>
                <w:szCs w:val="30"/>
                <w:cs/>
              </w:rPr>
              <w:t>อาจารย์ประจำหลักสูตรในอัตรากำลังทดแทน</w:t>
            </w:r>
            <w:r w:rsidRPr="00CE00B0">
              <w:rPr>
                <w:rFonts w:ascii="TH Sarabun New" w:hAnsi="TH Sarabun New" w:cs="TH Sarabun New" w:hint="cs"/>
                <w:b/>
                <w:sz w:val="30"/>
                <w:szCs w:val="30"/>
                <w:cs/>
              </w:rPr>
              <w:t xml:space="preserve"> </w:t>
            </w:r>
            <w:r w:rsidRPr="00CE00B0">
              <w:rPr>
                <w:rFonts w:ascii="TH Sarabun New" w:hAnsi="TH Sarabun New" w:cs="TH Sarabun New" w:hint="eastAsia"/>
                <w:sz w:val="30"/>
                <w:szCs w:val="30"/>
                <w:cs/>
              </w:rPr>
              <w:t>ที่มีคุณวุฒิและคุณสมบัติตามเกณฑ์ครบทั้งหมด</w:t>
            </w:r>
          </w:p>
          <w:p w:rsidR="002C6273" w:rsidRPr="002C6273" w:rsidRDefault="002C6273" w:rsidP="004E0F39">
            <w:pPr>
              <w:jc w:val="thaiDistribute"/>
              <w:rPr>
                <w:rFonts w:ascii="TH Sarabun New" w:hAnsi="TH Sarabun New" w:cs="TH Sarabun New"/>
                <w:sz w:val="20"/>
                <w:szCs w:val="20"/>
                <w:cs/>
              </w:rPr>
            </w:pPr>
          </w:p>
          <w:p w:rsidR="002C6273" w:rsidRPr="00CE00B0" w:rsidRDefault="002C6273" w:rsidP="004E0F39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E00B0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</w:t>
            </w:r>
            <w:r w:rsidRPr="00CE00B0">
              <w:rPr>
                <w:rFonts w:ascii="TH Sarabun New" w:hAnsi="TH Sarabun New" w:cs="TH Sarabun New" w:hint="eastAsia"/>
                <w:b/>
                <w:bCs/>
                <w:sz w:val="30"/>
                <w:szCs w:val="30"/>
              </w:rPr>
              <w:t>Process</w:t>
            </w:r>
            <w:r w:rsidRPr="00CE00B0">
              <w:rPr>
                <w:rFonts w:ascii="TH Sarabun New" w:hAnsi="TH Sarabun New" w:cs="TH Sarabun New" w:hint="eastAsia"/>
                <w:b/>
                <w:bCs/>
                <w:sz w:val="30"/>
                <w:szCs w:val="30"/>
                <w:cs/>
              </w:rPr>
              <w:t>:</w:t>
            </w:r>
            <w:r w:rsidRPr="00CE00B0">
              <w:rPr>
                <w:rFonts w:ascii="TH Sarabun New" w:hAnsi="TH Sarabun New" w:cs="TH Sarabun New" w:hint="eastAsia"/>
                <w:sz w:val="30"/>
                <w:szCs w:val="30"/>
                <w:cs/>
              </w:rPr>
              <w:t xml:space="preserve"> ทางหลักสูตรได้</w:t>
            </w:r>
            <w:r w:rsidRPr="00CE00B0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รับงบประมาณพัฒนาอาจารย์จากภาควิชาสังคมวิทยาและมานุษยวิทยาจำนวน </w:t>
            </w:r>
            <w:r w:rsidRPr="00CE00B0">
              <w:rPr>
                <w:rFonts w:ascii="TH Sarabun New" w:hAnsi="TH Sarabun New" w:cs="TH Sarabun New"/>
                <w:sz w:val="30"/>
                <w:szCs w:val="30"/>
              </w:rPr>
              <w:t xml:space="preserve">15,000 </w:t>
            </w:r>
            <w:r w:rsidRPr="00CE00B0">
              <w:rPr>
                <w:rFonts w:ascii="TH Sarabun New" w:hAnsi="TH Sarabun New" w:cs="TH Sarabun New" w:hint="cs"/>
                <w:sz w:val="30"/>
                <w:szCs w:val="30"/>
                <w:cs/>
              </w:rPr>
              <w:t>บาท/คน/ปี โดยคณาจารย์รายบุคคลได้นำงบประมาณเป็นค่าเดินทาง ค่าที่พัก และค่าลงทะเบียน ในการฝึกอบรมเพื่อพัฒนาตนเองให้สามารถส่งเสริมสมรรถนะหลักด้านการผลิตบัณฑิต วิจัย และบริการวิชาการแก่สังคม</w:t>
            </w:r>
          </w:p>
          <w:p w:rsidR="002C6273" w:rsidRPr="002C6273" w:rsidRDefault="002C6273" w:rsidP="004E0F39">
            <w:pPr>
              <w:jc w:val="thaiDistribute"/>
              <w:rPr>
                <w:rFonts w:ascii="TH Sarabun New" w:hAnsi="TH Sarabun New" w:cs="TH Sarabun New"/>
                <w:sz w:val="20"/>
                <w:szCs w:val="20"/>
              </w:rPr>
            </w:pPr>
          </w:p>
          <w:p w:rsidR="002C6273" w:rsidRPr="00CE00B0" w:rsidRDefault="002C6273" w:rsidP="004E0F39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E00B0">
              <w:rPr>
                <w:rFonts w:ascii="TH Sarabun New" w:hAnsi="TH Sarabun New" w:cs="TH Sarabun New" w:hint="eastAsia"/>
                <w:sz w:val="30"/>
                <w:szCs w:val="30"/>
                <w:cs/>
              </w:rPr>
              <w:t xml:space="preserve">        </w:t>
            </w:r>
            <w:r w:rsidRPr="00CE00B0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</w:t>
            </w:r>
            <w:r w:rsidRPr="00CE00B0">
              <w:rPr>
                <w:rFonts w:ascii="TH Sarabun New" w:hAnsi="TH Sarabun New" w:cs="TH Sarabun New" w:hint="eastAsia"/>
                <w:b/>
                <w:bCs/>
                <w:sz w:val="30"/>
                <w:szCs w:val="30"/>
              </w:rPr>
              <w:t xml:space="preserve">Output </w:t>
            </w:r>
            <w:r w:rsidRPr="00CE00B0">
              <w:rPr>
                <w:rFonts w:ascii="TH Sarabun New" w:hAnsi="TH Sarabun New" w:cs="TH Sarabun New" w:hint="eastAsia"/>
                <w:b/>
                <w:bCs/>
                <w:sz w:val="30"/>
                <w:szCs w:val="30"/>
                <w:cs/>
              </w:rPr>
              <w:t>:</w:t>
            </w:r>
            <w:r w:rsidRPr="00CE00B0">
              <w:rPr>
                <w:rFonts w:ascii="TH Sarabun New" w:hAnsi="TH Sarabun New" w:cs="TH Sarabun New" w:hint="eastAsia"/>
                <w:sz w:val="30"/>
                <w:szCs w:val="30"/>
                <w:cs/>
              </w:rPr>
              <w:t xml:space="preserve">  อาจารย์ประจำหลักสูตรทั้ง </w:t>
            </w:r>
            <w:r w:rsidRPr="00CE00B0">
              <w:rPr>
                <w:rFonts w:ascii="TH Sarabun New" w:hAnsi="TH Sarabun New" w:cs="TH Sarabun New" w:hint="eastAsia"/>
                <w:sz w:val="30"/>
                <w:szCs w:val="30"/>
              </w:rPr>
              <w:t>5</w:t>
            </w:r>
            <w:r w:rsidRPr="00CE00B0">
              <w:rPr>
                <w:rFonts w:ascii="TH Sarabun New" w:hAnsi="TH Sarabun New" w:cs="TH Sarabun New" w:hint="eastAsia"/>
                <w:sz w:val="30"/>
                <w:szCs w:val="30"/>
                <w:cs/>
              </w:rPr>
              <w:t xml:space="preserve"> คน มีการพัฒนาประสิทธิภาพการทำงานตามภารกิจ</w:t>
            </w:r>
          </w:p>
          <w:p w:rsidR="002C6273" w:rsidRPr="002C6273" w:rsidRDefault="002C6273" w:rsidP="004E0F39">
            <w:pPr>
              <w:rPr>
                <w:rFonts w:ascii="TH Sarabun New" w:hAnsi="TH Sarabun New" w:cs="TH Sarabun New"/>
                <w:sz w:val="20"/>
                <w:szCs w:val="20"/>
              </w:rPr>
            </w:pPr>
          </w:p>
          <w:p w:rsidR="002C6273" w:rsidRPr="002C6273" w:rsidRDefault="002C6273" w:rsidP="004E0F39">
            <w:pPr>
              <w:rPr>
                <w:rFonts w:ascii="TH Sarabun New" w:hAnsi="TH Sarabun New" w:cs="TH Sarabun New"/>
                <w:sz w:val="20"/>
                <w:szCs w:val="20"/>
              </w:rPr>
            </w:pPr>
            <w:r w:rsidRPr="00CE00B0">
              <w:rPr>
                <w:rFonts w:ascii="TH Sarabun New" w:hAnsi="TH Sarabun New" w:cs="TH Sarabun New" w:hint="eastAsia"/>
                <w:sz w:val="30"/>
                <w:szCs w:val="30"/>
                <w:cs/>
              </w:rPr>
              <w:t xml:space="preserve">          </w:t>
            </w:r>
            <w:r w:rsidRPr="00CE00B0">
              <w:rPr>
                <w:rFonts w:ascii="TH Sarabun New" w:hAnsi="TH Sarabun New" w:cs="TH Sarabun New" w:hint="eastAsia"/>
                <w:b/>
                <w:bCs/>
                <w:sz w:val="30"/>
                <w:szCs w:val="30"/>
              </w:rPr>
              <w:t xml:space="preserve">Feedback </w:t>
            </w:r>
            <w:r w:rsidRPr="00CE00B0">
              <w:rPr>
                <w:rFonts w:ascii="TH Sarabun New" w:hAnsi="TH Sarabun New" w:cs="TH Sarabun New" w:hint="eastAsia"/>
                <w:sz w:val="30"/>
                <w:szCs w:val="30"/>
                <w:cs/>
              </w:rPr>
              <w:t xml:space="preserve">: </w:t>
            </w:r>
            <w:r w:rsidRPr="00CE00B0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ช่วงต้นปีการศึกษา </w:t>
            </w:r>
            <w:r w:rsidRPr="00CE00B0">
              <w:rPr>
                <w:rFonts w:ascii="TH Sarabun New" w:hAnsi="TH Sarabun New" w:cs="TH Sarabun New"/>
                <w:sz w:val="30"/>
                <w:szCs w:val="30"/>
              </w:rPr>
              <w:t xml:space="preserve">2559 </w:t>
            </w:r>
            <w:r w:rsidRPr="00CE00B0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หลักสูตรได้ประเมินกระบวนการส่งเสริมและพัฒนาอาจารย์ พบว่า </w:t>
            </w:r>
            <w:r w:rsidRPr="00CE00B0">
              <w:rPr>
                <w:rFonts w:ascii="TH Sarabun New" w:hAnsi="TH Sarabun New" w:cs="TH Sarabun New" w:hint="eastAsia"/>
                <w:sz w:val="30"/>
                <w:szCs w:val="30"/>
                <w:cs/>
              </w:rPr>
              <w:t xml:space="preserve">ขาดแผนพัฒนาอาจารย์ที่สอดคล้องกับแผนบริหารอาจารย์ประจำหลักสูตร </w:t>
            </w:r>
            <w:r w:rsidRPr="00CE00B0">
              <w:rPr>
                <w:rFonts w:ascii="TH Sarabun New" w:hAnsi="TH Sarabun New" w:cs="TH Sarabun New" w:hint="cs"/>
                <w:sz w:val="30"/>
                <w:szCs w:val="30"/>
                <w:cs/>
              </w:rPr>
              <w:t>และการพัฒนาอาจารย์ที่ผ่านมายังเป็นการพัฒนารายบุคคลที่ขาดการบริหารจัดการแบบองค์รวม หลักสูตรจึงบูรณาการการพัฒนาวิชาการของอาจารย์เข้ากับการส่งเสริมพัฒนานิสิตและภารกิจ</w:t>
            </w:r>
            <w:r w:rsidRPr="00CE00B0">
              <w:rPr>
                <w:rFonts w:ascii="TH Sarabun New" w:hAnsi="TH Sarabun New" w:cs="TH Sarabun New"/>
                <w:sz w:val="30"/>
                <w:szCs w:val="30"/>
                <w:cs/>
              </w:rPr>
              <w:t>การบริการวิชาการแก่สังคม</w:t>
            </w:r>
            <w:r w:rsidRPr="00CE00B0">
              <w:rPr>
                <w:rFonts w:ascii="TH Sarabun New" w:hAnsi="TH Sarabun New" w:cs="TH Sarabun New" w:hint="cs"/>
                <w:sz w:val="30"/>
                <w:szCs w:val="30"/>
                <w:cs/>
              </w:rPr>
              <w:t>ภายใต้กลไกการส่งเสริมของหลักสูตร ภาควิชา และคณะสังคมศาสตร์ ตลอดจนการพัฒนาคุณภาพหลักสูตรในภาพรวม โดย</w:t>
            </w:r>
          </w:p>
          <w:p w:rsidR="002C6273" w:rsidRPr="00AB74B7" w:rsidRDefault="002C6273" w:rsidP="00E45B9A">
            <w:pPr>
              <w:numPr>
                <w:ilvl w:val="0"/>
                <w:numId w:val="6"/>
              </w:numPr>
              <w:ind w:left="34" w:firstLine="425"/>
              <w:jc w:val="thaiDistribute"/>
              <w:rPr>
                <w:rFonts w:ascii="TH Sarabun New" w:hAnsi="TH Sarabun New" w:cs="TH Sarabun New"/>
                <w:sz w:val="20"/>
                <w:szCs w:val="20"/>
              </w:rPr>
            </w:pPr>
            <w:r w:rsidRPr="00AB74B7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</w:t>
            </w:r>
            <w:r w:rsidRPr="00AB74B7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ประธานหลักสูตร (ผศ.อำนวย พิรุณสาร) พร้อมด้วยอาจารย์ประจำหลักสูตร (รศ.สุทธิชัย </w:t>
            </w:r>
            <w:r w:rsidR="009436C7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 </w:t>
            </w:r>
            <w:r w:rsidRPr="00AB74B7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ยังสุข) และหัวหน้างานกิจการนิสิตและศิษย์เก่าสัมพันธ์ คณะสังคมศาสตร์ (นางพรปวีร์ ขุนวิมล) </w:t>
            </w:r>
            <w:r w:rsidR="009436C7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   </w:t>
            </w:r>
            <w:r w:rsidRPr="00AB74B7">
              <w:rPr>
                <w:rFonts w:ascii="TH Sarabun New" w:hAnsi="TH Sarabun New" w:cs="TH Sarabun New" w:hint="cs"/>
                <w:sz w:val="30"/>
                <w:szCs w:val="30"/>
                <w:cs/>
              </w:rPr>
              <w:t>เข้า</w:t>
            </w:r>
            <w:r w:rsidRPr="00AB74B7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รับการพัฒนาในหลักสูตร "อบรมเชิงปฏิบัติการ: การบริหารจัดการอาสาสมัครนักศึกษาเพื่อการเรียนการสอนและการทำงานเพื่อสังคม" จัดโดยสถาบันคลังสมองของชาติ </w:t>
            </w:r>
            <w:r w:rsidRPr="00AB74B7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เพื่อรองรับแผนการบูรณาการการเรียนการสอนเข้ากับการบริการวิชาการในปีการศึกษา </w:t>
            </w:r>
            <w:r w:rsidRPr="00AB74B7">
              <w:rPr>
                <w:rFonts w:ascii="TH Sarabun New" w:hAnsi="TH Sarabun New" w:cs="TH Sarabun New"/>
                <w:sz w:val="30"/>
                <w:szCs w:val="30"/>
              </w:rPr>
              <w:t xml:space="preserve">2560 </w:t>
            </w:r>
          </w:p>
          <w:p w:rsidR="002C6273" w:rsidRPr="00CE00B0" w:rsidRDefault="002C6273" w:rsidP="002C6273">
            <w:pPr>
              <w:numPr>
                <w:ilvl w:val="0"/>
                <w:numId w:val="6"/>
              </w:numPr>
              <w:ind w:left="0" w:firstLine="300"/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E00B0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ประธานหลักสูตร (ผศ.อำนวย พิรุณสาร) ได้สมัครและได้รับการคัดเลือกให้เข้าร่วมฝึกอบรมการพัฒนาหลักสูตร </w:t>
            </w:r>
            <w:r w:rsidRPr="00CE00B0">
              <w:rPr>
                <w:rFonts w:ascii="TH Sarabun New" w:hAnsi="TH Sarabun New" w:cs="TH Sarabun New"/>
                <w:sz w:val="30"/>
                <w:szCs w:val="30"/>
              </w:rPr>
              <w:t>AUN</w:t>
            </w:r>
            <w:r w:rsidRPr="00CE00B0">
              <w:rPr>
                <w:rFonts w:ascii="TH Sarabun New" w:hAnsi="TH Sarabun New" w:cs="TH Sarabun New"/>
                <w:sz w:val="30"/>
                <w:szCs w:val="30"/>
                <w:cs/>
              </w:rPr>
              <w:t>-</w:t>
            </w:r>
            <w:r w:rsidRPr="00CE00B0">
              <w:rPr>
                <w:rFonts w:ascii="TH Sarabun New" w:hAnsi="TH Sarabun New" w:cs="TH Sarabun New"/>
                <w:sz w:val="30"/>
                <w:szCs w:val="30"/>
              </w:rPr>
              <w:t>QA</w:t>
            </w:r>
            <w:r w:rsidRPr="00CE00B0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: </w:t>
            </w:r>
            <w:r w:rsidRPr="00CE00B0">
              <w:rPr>
                <w:rFonts w:ascii="TH Sarabun New" w:hAnsi="TH Sarabun New" w:cs="TH Sarabun New"/>
                <w:sz w:val="30"/>
                <w:szCs w:val="30"/>
              </w:rPr>
              <w:t xml:space="preserve">GAP Analysis </w:t>
            </w:r>
            <w:r w:rsidRPr="00CE00B0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จัดโดยที่ประชุมอธิการบดีแห่งประเทศไทย พร้อมกับรองคณบดีฝ่ายพัฒนาคุณภาพการศึกษา คณะสังคมศาสตร์ (ผศ.ดร.มณฑิรา อินจ่าย) ในการพัฒนาหลักสูตรตาม </w:t>
            </w:r>
            <w:r w:rsidRPr="00CE00B0">
              <w:rPr>
                <w:rFonts w:ascii="TH Sarabun New" w:hAnsi="TH Sarabun New" w:cs="TH Sarabun New"/>
                <w:sz w:val="30"/>
                <w:szCs w:val="30"/>
              </w:rPr>
              <w:t xml:space="preserve">Outcome Based Learning </w:t>
            </w:r>
            <w:r w:rsidRPr="00CE00B0">
              <w:rPr>
                <w:rFonts w:ascii="TH Sarabun New" w:hAnsi="TH Sarabun New" w:cs="TH Sarabun New" w:hint="cs"/>
                <w:sz w:val="30"/>
                <w:szCs w:val="30"/>
                <w:cs/>
              </w:rPr>
              <w:t>(</w:t>
            </w:r>
            <w:r w:rsidRPr="00CE00B0">
              <w:rPr>
                <w:rFonts w:ascii="TH Sarabun New" w:hAnsi="TH Sarabun New" w:cs="TH Sarabun New"/>
                <w:sz w:val="30"/>
                <w:szCs w:val="30"/>
              </w:rPr>
              <w:t>OBL</w:t>
            </w:r>
            <w:r w:rsidRPr="00CE00B0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) และนำมาใช้อย่างเป็นรูปธรรมในการปรับปรุง </w:t>
            </w:r>
            <w:r w:rsidRPr="00CE00B0">
              <w:rPr>
                <w:rFonts w:ascii="TH Sarabun New" w:hAnsi="TH Sarabun New" w:cs="TH Sarabun New"/>
                <w:sz w:val="30"/>
                <w:szCs w:val="30"/>
              </w:rPr>
              <w:t>Program Structure</w:t>
            </w:r>
            <w:r w:rsidRPr="00CE00B0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 และการทวนสอบผลสัมฤทธิ์แบบขั้นบันได ของหลักสูตร ศศ.บ. (พัฒนาสังคม) หลักสูตรปรับปรุง พ.ศ. </w:t>
            </w:r>
            <w:r w:rsidRPr="00CE00B0">
              <w:rPr>
                <w:rFonts w:ascii="TH Sarabun New" w:hAnsi="TH Sarabun New" w:cs="TH Sarabun New"/>
                <w:sz w:val="30"/>
                <w:szCs w:val="30"/>
              </w:rPr>
              <w:t xml:space="preserve">2560 </w:t>
            </w:r>
            <w:r w:rsidRPr="00CE00B0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ซึ่งผ่านสภาวิชาการและสภามหาวิทยาลัยโดยไม่ต้องแก้ไข </w:t>
            </w:r>
            <w:r w:rsidRPr="00CE00B0">
              <w:rPr>
                <w:rFonts w:ascii="TH Sarabun New" w:hAnsi="TH Sarabun New" w:cs="TH Sarabun New"/>
                <w:sz w:val="30"/>
                <w:szCs w:val="30"/>
              </w:rPr>
              <w:t xml:space="preserve">OBL </w:t>
            </w:r>
            <w:r w:rsidRPr="00CE00B0">
              <w:rPr>
                <w:rFonts w:ascii="TH Sarabun New" w:hAnsi="TH Sarabun New" w:cs="TH Sarabun New" w:hint="cs"/>
                <w:sz w:val="30"/>
                <w:szCs w:val="30"/>
                <w:cs/>
              </w:rPr>
              <w:t>ซึ่งเป็นหัวใจสำคัญของหลักสูตรปรับปรุงตามข้อกำหนดของคณะทำงานกลั่นกรองหลักสูตรและงานวิชาการ มหาวิทยาลัยนเรศวร</w:t>
            </w:r>
          </w:p>
        </w:tc>
      </w:tr>
      <w:tr w:rsidR="002C6273" w:rsidRPr="00CE00B0" w:rsidTr="00AB74B7">
        <w:trPr>
          <w:gridBefore w:val="1"/>
          <w:gridAfter w:val="1"/>
          <w:wBefore w:w="10" w:type="dxa"/>
          <w:wAfter w:w="110" w:type="dxa"/>
        </w:trPr>
        <w:tc>
          <w:tcPr>
            <w:tcW w:w="1190" w:type="dxa"/>
            <w:gridSpan w:val="3"/>
            <w:shd w:val="clear" w:color="auto" w:fill="auto"/>
          </w:tcPr>
          <w:p w:rsidR="002C6273" w:rsidRPr="00CE00B0" w:rsidRDefault="002C6273" w:rsidP="004E0F39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E00B0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lastRenderedPageBreak/>
              <w:t>ตัวบ่งชี้</w:t>
            </w:r>
          </w:p>
        </w:tc>
        <w:tc>
          <w:tcPr>
            <w:tcW w:w="8046" w:type="dxa"/>
            <w:gridSpan w:val="5"/>
            <w:shd w:val="clear" w:color="auto" w:fill="auto"/>
          </w:tcPr>
          <w:p w:rsidR="002C6273" w:rsidRPr="00CE00B0" w:rsidRDefault="002C6273" w:rsidP="004E0F39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E00B0">
              <w:rPr>
                <w:rFonts w:ascii="TH Sarabun New" w:hAnsi="TH Sarabun New" w:cs="TH Sarabun New" w:hint="eastAsia"/>
                <w:b/>
                <w:bCs/>
                <w:sz w:val="30"/>
                <w:szCs w:val="30"/>
                <w:cs/>
              </w:rPr>
              <w:t>การดำเนินงานระหว่าง ส.ค. 2559 – ก.ค. 2560</w:t>
            </w:r>
          </w:p>
        </w:tc>
      </w:tr>
      <w:tr w:rsidR="002C6273" w:rsidRPr="00CE00B0" w:rsidTr="00AB74B7">
        <w:trPr>
          <w:gridBefore w:val="1"/>
          <w:gridAfter w:val="1"/>
          <w:wBefore w:w="10" w:type="dxa"/>
          <w:wAfter w:w="110" w:type="dxa"/>
          <w:trHeight w:val="170"/>
        </w:trPr>
        <w:tc>
          <w:tcPr>
            <w:tcW w:w="1190" w:type="dxa"/>
            <w:gridSpan w:val="3"/>
            <w:shd w:val="clear" w:color="auto" w:fill="auto"/>
          </w:tcPr>
          <w:p w:rsidR="002C6273" w:rsidRPr="00CE00B0" w:rsidRDefault="002C6273" w:rsidP="004E0F39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8046" w:type="dxa"/>
            <w:gridSpan w:val="5"/>
            <w:shd w:val="clear" w:color="auto" w:fill="auto"/>
          </w:tcPr>
          <w:p w:rsidR="002C6273" w:rsidRPr="00AB74B7" w:rsidRDefault="002C6273" w:rsidP="00E45B9A">
            <w:pPr>
              <w:numPr>
                <w:ilvl w:val="0"/>
                <w:numId w:val="7"/>
              </w:numPr>
              <w:ind w:left="176" w:firstLine="342"/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AB74B7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ดร.นิสาพร วัฒนศัพท์ อาจารย์ประจำหลักสูตร ได้รับการเสนอชื่อจากหลักสูตรผ่านภาควิชาและได้รับคัดเลือกเป็นบุคลากรดีเด่นด้านการวิจัย คณะสังคมศาสตร์ และได้ต่อยอดความรู้ความสามารถที่มีในการเป็นอาจารย์ร่วมดูแลนิสิตปริญญาเอกในการเข้าประชุมวิชาการระดับนานาชาติ </w:t>
            </w:r>
            <w:r w:rsidRPr="00AB74B7">
              <w:rPr>
                <w:rFonts w:ascii="TH Sarabun New" w:hAnsi="TH Sarabun New" w:cs="TH Sarabun New"/>
                <w:sz w:val="30"/>
                <w:szCs w:val="30"/>
              </w:rPr>
              <w:t xml:space="preserve">The GRDS International Conference, </w:t>
            </w:r>
            <w:r w:rsidRPr="00AB74B7">
              <w:rPr>
                <w:rFonts w:ascii="TH Sarabun New" w:hAnsi="TH Sarabun New" w:cs="TH Sarabun New"/>
                <w:sz w:val="30"/>
                <w:szCs w:val="30"/>
                <w:cs/>
              </w:rPr>
              <w:t>20-21</w:t>
            </w:r>
            <w:r w:rsidRPr="00AB74B7">
              <w:rPr>
                <w:rFonts w:ascii="TH Sarabun New" w:hAnsi="TH Sarabun New" w:cs="TH Sarabun New"/>
                <w:sz w:val="30"/>
                <w:szCs w:val="30"/>
              </w:rPr>
              <w:t xml:space="preserve"> June </w:t>
            </w:r>
            <w:r w:rsidRPr="00AB74B7">
              <w:rPr>
                <w:rFonts w:ascii="TH Sarabun New" w:hAnsi="TH Sarabun New" w:cs="TH Sarabun New"/>
                <w:sz w:val="30"/>
                <w:szCs w:val="30"/>
                <w:cs/>
              </w:rPr>
              <w:t>2017</w:t>
            </w:r>
            <w:r w:rsidRPr="00AB74B7">
              <w:rPr>
                <w:rFonts w:ascii="TH Sarabun New" w:hAnsi="TH Sarabun New" w:cs="TH Sarabun New"/>
                <w:sz w:val="30"/>
                <w:szCs w:val="30"/>
              </w:rPr>
              <w:t xml:space="preserve">, University of Malaya, Rumah Kelab PAUM Clubhouse </w:t>
            </w:r>
            <w:r w:rsidRPr="00AB74B7">
              <w:rPr>
                <w:rFonts w:ascii="TH Sarabun New" w:hAnsi="TH Sarabun New" w:cs="TH Sarabun New"/>
                <w:sz w:val="30"/>
                <w:szCs w:val="30"/>
                <w:cs/>
              </w:rPr>
              <w:t>(</w:t>
            </w:r>
            <w:r w:rsidRPr="00AB74B7">
              <w:rPr>
                <w:rFonts w:ascii="TH Sarabun New" w:hAnsi="TH Sarabun New" w:cs="TH Sarabun New"/>
                <w:sz w:val="30"/>
                <w:szCs w:val="30"/>
              </w:rPr>
              <w:t>Persatuan Alumni Universiti Malaya</w:t>
            </w:r>
            <w:r w:rsidRPr="00AB74B7">
              <w:rPr>
                <w:rFonts w:ascii="TH Sarabun New" w:hAnsi="TH Sarabun New" w:cs="TH Sarabun New"/>
                <w:sz w:val="30"/>
                <w:szCs w:val="30"/>
                <w:cs/>
              </w:rPr>
              <w:t>)</w:t>
            </w:r>
            <w:r w:rsidRPr="00AB74B7">
              <w:rPr>
                <w:rFonts w:ascii="TH Sarabun New" w:hAnsi="TH Sarabun New" w:cs="TH Sarabun New"/>
                <w:sz w:val="30"/>
                <w:szCs w:val="30"/>
              </w:rPr>
              <w:t xml:space="preserve">, Kuala Lumpur, Malaysia </w:t>
            </w:r>
            <w:r w:rsidRPr="00AB74B7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เพื่อนำกลับมาถ่ายทอดเป็น </w:t>
            </w:r>
            <w:r w:rsidRPr="00AB74B7">
              <w:rPr>
                <w:rFonts w:ascii="TH Sarabun New" w:hAnsi="TH Sarabun New" w:cs="TH Sarabun New"/>
                <w:sz w:val="30"/>
                <w:szCs w:val="30"/>
              </w:rPr>
              <w:t xml:space="preserve">Public Seminar </w:t>
            </w:r>
            <w:r w:rsidRPr="00AB74B7">
              <w:rPr>
                <w:rFonts w:ascii="TH Sarabun New" w:hAnsi="TH Sarabun New" w:cs="TH Sarabun New" w:hint="cs"/>
                <w:sz w:val="30"/>
                <w:szCs w:val="30"/>
                <w:cs/>
              </w:rPr>
              <w:t>ร่วมกับภาควิชาฯ เพื่อเป็นการเสริมสร้างบรรยากาศทางวิชาการระหว่างอาจารย์ทั้งในและระหว่างหลักสูตร ตลอดจนเป็นระบบการยกย่องและธำรงรักษาแนวปฏิบัติในการสร้างความเข้มแข็งทางวิชาการแก่หลักสูตร ภาควิชา และสังคมโดยรวม</w:t>
            </w:r>
          </w:p>
          <w:p w:rsidR="002C6273" w:rsidRPr="00CE00B0" w:rsidRDefault="002C6273" w:rsidP="004E0F39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E00B0">
              <w:rPr>
                <w:rFonts w:ascii="TH Sarabun New" w:hAnsi="TH Sarabun New" w:cs="TH Sarabun New"/>
                <w:noProof/>
                <w:sz w:val="30"/>
                <w:szCs w:val="30"/>
              </w:rPr>
              <w:drawing>
                <wp:inline distT="0" distB="0" distL="0" distR="0" wp14:anchorId="2C1A2410" wp14:editId="01E64CFD">
                  <wp:extent cx="4962525" cy="221932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52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273" w:rsidRDefault="002C6273" w:rsidP="004E0F39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C6273" w:rsidRPr="00CE00B0" w:rsidRDefault="002C6273" w:rsidP="004E0F39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E00B0">
              <w:rPr>
                <w:rFonts w:ascii="TH Sarabun New" w:hAnsi="TH Sarabun New" w:cs="TH Sarabun New"/>
                <w:noProof/>
                <w:sz w:val="30"/>
                <w:szCs w:val="30"/>
              </w:rPr>
              <w:drawing>
                <wp:inline distT="0" distB="0" distL="0" distR="0" wp14:anchorId="7B242AD9" wp14:editId="358CB5BB">
                  <wp:extent cx="4972050" cy="28003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273" w:rsidRPr="00CE00B0" w:rsidRDefault="002C6273" w:rsidP="004E0F39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</w:tc>
      </w:tr>
      <w:tr w:rsidR="002C6273" w:rsidRPr="002C6273" w:rsidTr="00AB74B7">
        <w:trPr>
          <w:gridAfter w:val="2"/>
          <w:wAfter w:w="284" w:type="dxa"/>
        </w:trPr>
        <w:tc>
          <w:tcPr>
            <w:tcW w:w="1418" w:type="dxa"/>
            <w:gridSpan w:val="6"/>
            <w:shd w:val="clear" w:color="auto" w:fill="auto"/>
          </w:tcPr>
          <w:p w:rsidR="002C6273" w:rsidRPr="002C6273" w:rsidRDefault="002C6273" w:rsidP="002C627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2C627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lastRenderedPageBreak/>
              <w:t>ตัวบ่งชี้</w:t>
            </w:r>
          </w:p>
        </w:tc>
        <w:tc>
          <w:tcPr>
            <w:tcW w:w="7654" w:type="dxa"/>
            <w:gridSpan w:val="2"/>
            <w:shd w:val="clear" w:color="auto" w:fill="auto"/>
          </w:tcPr>
          <w:p w:rsidR="002C6273" w:rsidRPr="002C6273" w:rsidRDefault="002C6273" w:rsidP="002C627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2C627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 xml:space="preserve">การดำเนินงานระหว่าง ส.ค. </w:t>
            </w:r>
            <w:r w:rsidRPr="002C6273">
              <w:rPr>
                <w:rFonts w:ascii="TH SarabunPSK" w:hAnsi="TH SarabunPSK" w:cs="TH SarabunPSK"/>
                <w:b/>
                <w:bCs/>
                <w:sz w:val="30"/>
                <w:szCs w:val="30"/>
                <w:lang w:eastAsia="zh-CN"/>
              </w:rPr>
              <w:t xml:space="preserve">2559 </w:t>
            </w:r>
            <w:r w:rsidRPr="002C627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eastAsia="zh-CN"/>
              </w:rPr>
              <w:t xml:space="preserve">– </w:t>
            </w:r>
            <w:r w:rsidRPr="002C627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 xml:space="preserve">ก.ค. </w:t>
            </w:r>
            <w:r w:rsidRPr="002C6273">
              <w:rPr>
                <w:rFonts w:ascii="TH SarabunPSK" w:hAnsi="TH SarabunPSK" w:cs="TH SarabunPSK"/>
                <w:b/>
                <w:bCs/>
                <w:sz w:val="30"/>
                <w:szCs w:val="30"/>
                <w:lang w:eastAsia="zh-CN"/>
              </w:rPr>
              <w:t>2560</w:t>
            </w:r>
          </w:p>
        </w:tc>
      </w:tr>
      <w:tr w:rsidR="002C6273" w:rsidRPr="002C6273" w:rsidTr="00AB74B7">
        <w:trPr>
          <w:gridAfter w:val="2"/>
          <w:wAfter w:w="284" w:type="dxa"/>
          <w:trHeight w:val="170"/>
        </w:trPr>
        <w:tc>
          <w:tcPr>
            <w:tcW w:w="1418" w:type="dxa"/>
            <w:gridSpan w:val="6"/>
            <w:shd w:val="clear" w:color="auto" w:fill="auto"/>
          </w:tcPr>
          <w:p w:rsidR="002C6273" w:rsidRPr="002C6273" w:rsidRDefault="002C6273" w:rsidP="002C6273">
            <w:pPr>
              <w:ind w:left="360" w:hanging="360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</w:p>
          <w:p w:rsidR="002C6273" w:rsidRPr="002C6273" w:rsidRDefault="002C6273" w:rsidP="002C6273">
            <w:pPr>
              <w:ind w:left="360" w:hanging="360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2C6273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>4</w:t>
            </w:r>
            <w:r w:rsidRPr="002C6273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>.</w:t>
            </w:r>
            <w:r w:rsidRPr="002C6273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>2</w:t>
            </w:r>
            <w:r w:rsidRPr="002C6273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 xml:space="preserve"> </w:t>
            </w:r>
            <w:r w:rsidRPr="002C6273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คุณภาพอาจารย์</w:t>
            </w:r>
          </w:p>
          <w:p w:rsidR="002C6273" w:rsidRPr="002C6273" w:rsidRDefault="002C6273" w:rsidP="002C6273">
            <w:pPr>
              <w:ind w:left="180"/>
              <w:contextualSpacing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</w:p>
        </w:tc>
        <w:tc>
          <w:tcPr>
            <w:tcW w:w="7654" w:type="dxa"/>
            <w:gridSpan w:val="2"/>
            <w:shd w:val="clear" w:color="auto" w:fill="auto"/>
          </w:tcPr>
          <w:p w:rsidR="002C6273" w:rsidRPr="002C6273" w:rsidRDefault="002C6273" w:rsidP="002C6273">
            <w:pPr>
              <w:jc w:val="thaiDistribute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</w:p>
          <w:p w:rsidR="002C6273" w:rsidRPr="002C6273" w:rsidRDefault="002C6273" w:rsidP="002C6273">
            <w:p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eastAsia="zh-CN"/>
              </w:rPr>
            </w:pPr>
            <w:r w:rsidRPr="002C627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eastAsia="zh-CN"/>
              </w:rPr>
              <w:t>เกณฑ์การประเมิน</w:t>
            </w:r>
            <w:r w:rsidRPr="002C627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eastAsia="zh-CN"/>
              </w:rPr>
              <w:t>:</w:t>
            </w:r>
          </w:p>
          <w:p w:rsidR="002C6273" w:rsidRPr="002C6273" w:rsidRDefault="002C6273" w:rsidP="002C6273">
            <w:p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eastAsia="zh-CN"/>
              </w:rPr>
            </w:pPr>
          </w:p>
          <w:p w:rsidR="002C6273" w:rsidRPr="002C6273" w:rsidRDefault="002C6273" w:rsidP="002C6273">
            <w:pPr>
              <w:ind w:firstLine="284"/>
              <w:jc w:val="thaiDistribute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2C6273">
              <w:rPr>
                <w:rFonts w:ascii="TH SarabunPSK" w:hAnsi="TH SarabunPSK" w:cs="TH SarabunPSK"/>
                <w:sz w:val="30"/>
                <w:szCs w:val="30"/>
                <w:lang w:eastAsia="zh-CN"/>
              </w:rPr>
              <w:sym w:font="Wingdings" w:char="F0FE"/>
            </w:r>
            <w:r w:rsidRPr="002C6273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 ร้อยละของอาจารย์ประจำหลักสูตรที่มีคุณวุฒิปริญญาเอก </w:t>
            </w:r>
          </w:p>
          <w:p w:rsidR="002C6273" w:rsidRPr="002C6273" w:rsidRDefault="002C6273" w:rsidP="002C6273">
            <w:pPr>
              <w:ind w:firstLine="284"/>
              <w:jc w:val="thaiDistribute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2C6273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     </w:t>
            </w:r>
            <w:r w:rsidRPr="002C6273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>3</w:t>
            </w:r>
            <w:r w:rsidRPr="002C6273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 คน</w:t>
            </w:r>
            <w:r w:rsidRPr="002C6273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>: ดร.นิสาพร วัฒนศัพท์</w:t>
            </w:r>
            <w:r w:rsidRPr="002C6273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, </w:t>
            </w:r>
            <w:r w:rsidRPr="002C6273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>ดร.ปริญญา สร้อยทอ</w:t>
            </w:r>
            <w:r w:rsidRPr="002C6273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ง, </w:t>
            </w:r>
            <w:r w:rsidRPr="002C6273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>ดร.เสาวลักณ์ ลิ้มศิริวงศ์</w:t>
            </w:r>
          </w:p>
          <w:p w:rsidR="002C6273" w:rsidRPr="002C6273" w:rsidRDefault="002C6273" w:rsidP="002C6273">
            <w:pPr>
              <w:ind w:firstLine="284"/>
              <w:jc w:val="thaiDistribute"/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</w:pPr>
            <w:r w:rsidRPr="002C6273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 xml:space="preserve">   </w:t>
            </w:r>
            <w:r w:rsidRPr="002C6273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  ได้ร้อยละ</w:t>
            </w:r>
            <w:r w:rsidRPr="002C6273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 xml:space="preserve"> 60</w:t>
            </w:r>
            <w:r w:rsidRPr="002C6273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 คิดเป็น</w:t>
            </w:r>
            <w:r w:rsidRPr="002C6273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 xml:space="preserve"> 5 </w:t>
            </w:r>
            <w:r w:rsidRPr="002C6273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คะแนน</w:t>
            </w:r>
          </w:p>
          <w:p w:rsidR="002C6273" w:rsidRPr="002C6273" w:rsidRDefault="002C6273" w:rsidP="002C6273">
            <w:pPr>
              <w:jc w:val="thaiDistribute"/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</w:pPr>
            <w:r w:rsidRPr="002C6273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 xml:space="preserve">         (</w:t>
            </w:r>
            <w:r w:rsidRPr="002C6273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ปริญญาตรี คะแนนเต็ม </w:t>
            </w:r>
            <w:r w:rsidRPr="002C6273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 xml:space="preserve">5 </w:t>
            </w:r>
            <w:r w:rsidRPr="002C6273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 xml:space="preserve">= </w:t>
            </w:r>
            <w:r w:rsidRPr="002C6273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ร้อยละ</w:t>
            </w:r>
            <w:r w:rsidRPr="002C6273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 xml:space="preserve"> 20 </w:t>
            </w:r>
            <w:r w:rsidRPr="002C6273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ขึ้นไป</w:t>
            </w:r>
            <w:r w:rsidRPr="002C6273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>)</w:t>
            </w:r>
          </w:p>
          <w:p w:rsidR="002C6273" w:rsidRPr="002C6273" w:rsidRDefault="002C6273" w:rsidP="002C6273">
            <w:pPr>
              <w:ind w:firstLine="284"/>
              <w:jc w:val="thaiDistribute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2C6273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     </w:t>
            </w:r>
          </w:p>
          <w:p w:rsidR="002C6273" w:rsidRPr="002C6273" w:rsidRDefault="002C6273" w:rsidP="002C6273">
            <w:pPr>
              <w:ind w:firstLine="284"/>
              <w:jc w:val="thaiDistribute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2C6273">
              <w:rPr>
                <w:rFonts w:ascii="TH SarabunPSK" w:hAnsi="TH SarabunPSK" w:cs="TH SarabunPSK"/>
                <w:sz w:val="30"/>
                <w:szCs w:val="30"/>
                <w:lang w:eastAsia="zh-CN"/>
              </w:rPr>
              <w:sym w:font="Wingdings" w:char="F0FE"/>
            </w:r>
            <w:r w:rsidRPr="002C6273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 ร้อยละของอาจารย์ประจำหลักสูตรที่ดำรงตำแหน่งทางวิชาการ </w:t>
            </w:r>
          </w:p>
          <w:p w:rsidR="002C6273" w:rsidRPr="002C6273" w:rsidRDefault="002C6273" w:rsidP="002C6273">
            <w:pPr>
              <w:ind w:firstLine="284"/>
              <w:jc w:val="thaiDistribute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2C6273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     </w:t>
            </w:r>
            <w:r w:rsidRPr="002C6273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 xml:space="preserve">2 </w:t>
            </w:r>
            <w:r w:rsidRPr="002C6273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คน</w:t>
            </w:r>
            <w:r w:rsidRPr="002C6273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 xml:space="preserve">: รศ.สุทธิชัย ยังสุข </w:t>
            </w:r>
            <w:r w:rsidRPr="002C6273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และ</w:t>
            </w:r>
            <w:r w:rsidRPr="002C6273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 xml:space="preserve"> ผศ.อำนวย พิรุณสาร      </w:t>
            </w:r>
          </w:p>
          <w:p w:rsidR="002C6273" w:rsidRPr="002C6273" w:rsidRDefault="002C6273" w:rsidP="002C6273">
            <w:pPr>
              <w:ind w:firstLine="284"/>
              <w:jc w:val="thaiDistribute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2C6273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     ได้ร้อยละ</w:t>
            </w:r>
            <w:r w:rsidRPr="002C6273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 xml:space="preserve"> 40</w:t>
            </w:r>
            <w:r w:rsidRPr="002C6273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 คิดเป็น</w:t>
            </w:r>
            <w:r w:rsidRPr="002C6273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 xml:space="preserve"> 3</w:t>
            </w:r>
            <w:r w:rsidRPr="002C6273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>.</w:t>
            </w:r>
            <w:r w:rsidRPr="002C6273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 xml:space="preserve">33 </w:t>
            </w:r>
            <w:r w:rsidRPr="002C6273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คะแนน</w:t>
            </w:r>
          </w:p>
          <w:p w:rsidR="002C6273" w:rsidRPr="002C6273" w:rsidRDefault="002C6273" w:rsidP="002C6273">
            <w:pPr>
              <w:ind w:firstLine="284"/>
              <w:jc w:val="thaiDistribute"/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</w:pPr>
            <w:r w:rsidRPr="002C6273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 xml:space="preserve">     </w:t>
            </w:r>
            <w:r w:rsidRPr="002C6273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(ปริญญาตรี คะแนนเต็ม </w:t>
            </w:r>
            <w:r w:rsidRPr="002C6273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 xml:space="preserve">5 </w:t>
            </w:r>
            <w:r w:rsidRPr="002C6273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 xml:space="preserve">= </w:t>
            </w:r>
            <w:r w:rsidRPr="002C6273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ร้อยละ </w:t>
            </w:r>
            <w:r w:rsidRPr="002C6273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 xml:space="preserve">60 </w:t>
            </w:r>
            <w:r w:rsidRPr="002C6273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ขึ้นไป)</w:t>
            </w:r>
          </w:p>
          <w:p w:rsidR="002C6273" w:rsidRPr="002C6273" w:rsidRDefault="002C6273" w:rsidP="002C6273">
            <w:pPr>
              <w:ind w:firstLine="284"/>
              <w:jc w:val="thaiDistribute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</w:p>
          <w:p w:rsidR="002C6273" w:rsidRPr="002C6273" w:rsidRDefault="002C6273" w:rsidP="002C6273">
            <w:pPr>
              <w:ind w:firstLine="284"/>
              <w:jc w:val="thaiDistribute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2C6273">
              <w:rPr>
                <w:rFonts w:ascii="TH SarabunPSK" w:hAnsi="TH SarabunPSK" w:cs="TH SarabunPSK"/>
                <w:sz w:val="30"/>
                <w:szCs w:val="30"/>
                <w:lang w:eastAsia="zh-CN"/>
              </w:rPr>
              <w:sym w:font="Wingdings" w:char="F0FE"/>
            </w:r>
            <w:r w:rsidRPr="002C6273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 ร้อยละของผลรวมถ่วงน้ำหนักผลงานทางวิชาการของอาจารย์ประจำหลักสูตร </w:t>
            </w:r>
          </w:p>
          <w:p w:rsidR="002C6273" w:rsidRPr="002C6273" w:rsidRDefault="002C6273" w:rsidP="009F0664">
            <w:pPr>
              <w:ind w:left="175" w:firstLine="109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2C6273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     </w:t>
            </w:r>
            <w:r w:rsidRPr="002C6273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>1</w:t>
            </w:r>
            <w:r w:rsidRPr="002C6273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 xml:space="preserve">) </w:t>
            </w:r>
            <w:r w:rsidRPr="002C6273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  <w:lang w:eastAsia="zh-CN"/>
              </w:rPr>
              <w:t>นิสาพร วัฒนศัพท์</w:t>
            </w:r>
            <w:r w:rsidRPr="002C6273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 xml:space="preserve">, </w:t>
            </w:r>
            <w:r w:rsidRPr="002C6273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>ฐานิดา บุญวรรโณ</w:t>
            </w:r>
            <w:r w:rsidRPr="002C6273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 xml:space="preserve">, </w:t>
            </w:r>
            <w:r w:rsidRPr="002C6273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>ศิวาภรณ์ ไชยเจริญ. (</w:t>
            </w:r>
            <w:r w:rsidRPr="002C6273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>2559</w:t>
            </w:r>
            <w:r w:rsidRPr="002C6273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 xml:space="preserve">). ช่วงชั้นทางสังคม ความไม่เท่าเทียมกันทางสังคม และการอธิบายถึงความเป็นประชากรกลุ่มเปราะบางในสังคม. </w:t>
            </w:r>
            <w:r w:rsidRPr="002C627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eastAsia="zh-CN"/>
              </w:rPr>
              <w:t>วารสารวิจัยระบบสาธารณสุข</w:t>
            </w:r>
            <w:r w:rsidRPr="002C6273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 xml:space="preserve"> </w:t>
            </w:r>
            <w:r w:rsidRPr="002C6273">
              <w:rPr>
                <w:rFonts w:ascii="TH SarabunPSK" w:hAnsi="TH SarabunPSK" w:cs="TH SarabunPSK"/>
                <w:i/>
                <w:iCs/>
                <w:sz w:val="30"/>
                <w:szCs w:val="30"/>
                <w:lang w:eastAsia="zh-CN"/>
              </w:rPr>
              <w:t>10</w:t>
            </w:r>
            <w:r w:rsidRPr="002C6273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 xml:space="preserve">,4 </w:t>
            </w:r>
            <w:r w:rsidRPr="002C6273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 xml:space="preserve">(ต.ค.-ธ.ค. </w:t>
            </w:r>
            <w:r w:rsidRPr="002C6273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>2559</w:t>
            </w:r>
            <w:r w:rsidRPr="002C6273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 xml:space="preserve">) : </w:t>
            </w:r>
            <w:r w:rsidRPr="002C6273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>362</w:t>
            </w:r>
            <w:r w:rsidRPr="002C6273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>-</w:t>
            </w:r>
            <w:r w:rsidRPr="002C6273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>376</w:t>
            </w:r>
            <w:r w:rsidRPr="002C6273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>. [</w:t>
            </w:r>
            <w:r w:rsidRPr="002C6273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 xml:space="preserve">TCI </w:t>
            </w:r>
            <w:r w:rsidRPr="002C6273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กลุ่ม </w:t>
            </w:r>
            <w:r w:rsidRPr="002C6273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>1</w:t>
            </w:r>
            <w:r w:rsidRPr="002C6273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>]</w:t>
            </w:r>
          </w:p>
          <w:p w:rsidR="002C6273" w:rsidRPr="002C6273" w:rsidRDefault="002C6273" w:rsidP="009F0664">
            <w:pPr>
              <w:ind w:left="175" w:firstLine="109"/>
              <w:jc w:val="thaiDistribute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2C6273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 xml:space="preserve">     2</w:t>
            </w:r>
            <w:r w:rsidRPr="002C6273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 xml:space="preserve">) </w:t>
            </w:r>
            <w:r w:rsidRPr="002C6273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กวินธร เสถียร, ศุภสิทธิ์ ต๊ะนา, </w:t>
            </w:r>
            <w:r w:rsidRPr="002C6273">
              <w:rPr>
                <w:rFonts w:ascii="TH SarabunPSK" w:hAnsi="TH SarabunPSK" w:cs="TH SarabunPSK" w:hint="cs"/>
                <w:b/>
                <w:bCs/>
                <w:sz w:val="30"/>
                <w:szCs w:val="30"/>
                <w:u w:val="single"/>
                <w:cs/>
                <w:lang w:eastAsia="zh-CN"/>
              </w:rPr>
              <w:t>เสาวลักณ์ ลิ้มศิริวงศ์</w:t>
            </w:r>
            <w:r w:rsidRPr="002C6273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, ธีรพจน์ ฟักน้อย, วัฒนศักดิ์ จันทร์แปลง, บรรณกร เสือสิงห์, และคณะ</w:t>
            </w:r>
            <w:r w:rsidRPr="002C6273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>.</w:t>
            </w:r>
            <w:r w:rsidRPr="002C6273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 (</w:t>
            </w:r>
            <w:r w:rsidRPr="002C6273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>2559</w:t>
            </w:r>
            <w:r w:rsidRPr="002C6273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)</w:t>
            </w:r>
            <w:r w:rsidRPr="002C6273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 xml:space="preserve">. </w:t>
            </w:r>
            <w:r w:rsidRPr="002C6273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การถอดบทเรียนการพัฒนาแกนนำชุมชนเพื่อการจัดการขยะ ตำบลแคมป์สน อำเภอเขาค้อ จังหวัดเพชรบูรณ์. ใน </w:t>
            </w:r>
            <w:r w:rsidRPr="002C627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eastAsia="zh-CN"/>
              </w:rPr>
              <w:t xml:space="preserve">การประชุมวิชาการเสนอผลงานวิจัย ระดับบัณฑิตศึกษาแห่งชาติครั้งที่ </w:t>
            </w:r>
            <w:r w:rsidRPr="002C6273">
              <w:rPr>
                <w:rFonts w:ascii="TH SarabunPSK" w:hAnsi="TH SarabunPSK" w:cs="TH SarabunPSK"/>
                <w:i/>
                <w:iCs/>
                <w:sz w:val="30"/>
                <w:szCs w:val="30"/>
                <w:lang w:eastAsia="zh-CN"/>
              </w:rPr>
              <w:t>41</w:t>
            </w:r>
            <w:r w:rsidRPr="002C6273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 xml:space="preserve"> </w:t>
            </w:r>
            <w:r w:rsidRPr="002C6273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(</w:t>
            </w:r>
            <w:r w:rsidRPr="002C6273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>CD Proceedings</w:t>
            </w:r>
            <w:r w:rsidRPr="002C6273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 xml:space="preserve">). </w:t>
            </w:r>
            <w:r w:rsidRPr="002C6273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ปทุมธานี</w:t>
            </w:r>
            <w:r w:rsidRPr="002C6273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>:</w:t>
            </w:r>
            <w:r w:rsidRPr="002C6273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 มหาวิทยาลัยราชภัฏวไลยลงกรณ์. </w:t>
            </w:r>
          </w:p>
          <w:p w:rsidR="002C6273" w:rsidRPr="002C6273" w:rsidRDefault="002C6273" w:rsidP="002C6273">
            <w:pPr>
              <w:ind w:left="1309" w:hanging="1025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</w:p>
          <w:p w:rsidR="002C6273" w:rsidRPr="002C6273" w:rsidRDefault="002C6273" w:rsidP="002C6273">
            <w:pPr>
              <w:ind w:left="1309" w:hanging="1025"/>
              <w:jc w:val="thaiDistribute"/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</w:pPr>
            <w:r w:rsidRPr="002C6273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 xml:space="preserve">     [</w:t>
            </w:r>
            <w:r w:rsidRPr="002C6273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 xml:space="preserve">TCI </w:t>
            </w:r>
            <w:r w:rsidRPr="002C6273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กลุ่ม </w:t>
            </w:r>
            <w:r w:rsidRPr="002C6273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 xml:space="preserve">1 </w:t>
            </w:r>
            <w:r w:rsidRPr="002C6273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 xml:space="preserve">= </w:t>
            </w:r>
            <w:r w:rsidRPr="002C6273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>0</w:t>
            </w:r>
            <w:r w:rsidRPr="002C6273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>.</w:t>
            </w:r>
            <w:r w:rsidRPr="002C6273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>8</w:t>
            </w:r>
            <w:r w:rsidRPr="002C6273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>] + [</w:t>
            </w:r>
            <w:r w:rsidRPr="002C6273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 xml:space="preserve">Proceedings </w:t>
            </w:r>
            <w:r w:rsidRPr="002C6273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ระดับชาติ </w:t>
            </w:r>
            <w:r w:rsidRPr="002C6273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 xml:space="preserve">= </w:t>
            </w:r>
            <w:r w:rsidRPr="002C6273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>0</w:t>
            </w:r>
            <w:r w:rsidRPr="002C6273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>.</w:t>
            </w:r>
            <w:r w:rsidRPr="002C6273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>2</w:t>
            </w:r>
            <w:r w:rsidRPr="002C6273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 xml:space="preserve">] </w:t>
            </w:r>
            <w:r w:rsidRPr="002C6273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รวมเป็น </w:t>
            </w:r>
            <w:r w:rsidRPr="002C6273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>1</w:t>
            </w:r>
            <w:r w:rsidRPr="002C6273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>.</w:t>
            </w:r>
            <w:r w:rsidRPr="002C6273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 xml:space="preserve">0 </w:t>
            </w:r>
            <w:r w:rsidRPr="002C6273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จาก </w:t>
            </w:r>
            <w:r w:rsidRPr="002C6273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 xml:space="preserve">5 </w:t>
            </w:r>
            <w:r w:rsidRPr="002C6273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คน</w:t>
            </w:r>
          </w:p>
          <w:p w:rsidR="002C6273" w:rsidRPr="002C6273" w:rsidRDefault="002C6273" w:rsidP="002C6273">
            <w:pPr>
              <w:ind w:firstLine="284"/>
              <w:jc w:val="thaiDistribute"/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</w:pPr>
            <w:r w:rsidRPr="002C6273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     เฉลี่ยได้ร้อยละ </w:t>
            </w:r>
            <w:r w:rsidRPr="002C6273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 xml:space="preserve">20 </w:t>
            </w:r>
            <w:r w:rsidRPr="002C6273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คิดเป็น</w:t>
            </w:r>
            <w:r w:rsidRPr="002C6273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 xml:space="preserve"> 5 </w:t>
            </w:r>
            <w:r w:rsidRPr="002C6273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คะแนน</w:t>
            </w:r>
          </w:p>
          <w:p w:rsidR="002C6273" w:rsidRPr="002C6273" w:rsidRDefault="002C6273" w:rsidP="002C6273">
            <w:pPr>
              <w:jc w:val="thaiDistribute"/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</w:pPr>
            <w:r w:rsidRPr="002C6273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 xml:space="preserve">         (</w:t>
            </w:r>
            <w:r w:rsidRPr="002C6273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ปริญญาตรี คะแนนเต็ม </w:t>
            </w:r>
            <w:r w:rsidRPr="002C6273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 xml:space="preserve">5 </w:t>
            </w:r>
            <w:r w:rsidRPr="002C6273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 xml:space="preserve">= </w:t>
            </w:r>
            <w:r w:rsidRPr="002C6273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ร้อยละ </w:t>
            </w:r>
            <w:r w:rsidRPr="002C6273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 xml:space="preserve">  20 </w:t>
            </w:r>
            <w:r w:rsidRPr="002C6273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ขึ้นไป</w:t>
            </w:r>
            <w:r w:rsidRPr="002C6273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>)</w:t>
            </w:r>
          </w:p>
          <w:p w:rsidR="002C6273" w:rsidRPr="002C6273" w:rsidRDefault="002C6273" w:rsidP="002C6273">
            <w:pPr>
              <w:jc w:val="thaiDistribute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</w:p>
          <w:p w:rsidR="002C6273" w:rsidRPr="002C6273" w:rsidRDefault="002C6273" w:rsidP="002C6273">
            <w:pPr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2C627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>เฉลี่ยคะแนนคุณภาพอาจารย์</w:t>
            </w:r>
            <w:r w:rsidRPr="002C627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: (</w:t>
            </w:r>
            <w:r w:rsidRPr="002C6273">
              <w:rPr>
                <w:rFonts w:ascii="TH SarabunPSK" w:hAnsi="TH SarabunPSK" w:cs="TH SarabunPSK"/>
                <w:b/>
                <w:bCs/>
                <w:sz w:val="30"/>
                <w:szCs w:val="30"/>
                <w:lang w:eastAsia="zh-CN"/>
              </w:rPr>
              <w:t xml:space="preserve">5 </w:t>
            </w:r>
            <w:r w:rsidRPr="002C627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eastAsia="zh-CN"/>
              </w:rPr>
              <w:t xml:space="preserve">+ </w:t>
            </w:r>
            <w:r w:rsidRPr="002C6273">
              <w:rPr>
                <w:rFonts w:ascii="TH SarabunPSK" w:hAnsi="TH SarabunPSK" w:cs="TH SarabunPSK"/>
                <w:b/>
                <w:bCs/>
                <w:sz w:val="30"/>
                <w:szCs w:val="30"/>
                <w:lang w:eastAsia="zh-CN"/>
              </w:rPr>
              <w:t>3</w:t>
            </w:r>
            <w:r w:rsidRPr="002C627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.</w:t>
            </w:r>
            <w:r w:rsidRPr="002C6273">
              <w:rPr>
                <w:rFonts w:ascii="TH SarabunPSK" w:hAnsi="TH SarabunPSK" w:cs="TH SarabunPSK"/>
                <w:b/>
                <w:bCs/>
                <w:sz w:val="30"/>
                <w:szCs w:val="30"/>
                <w:lang w:eastAsia="zh-CN"/>
              </w:rPr>
              <w:t xml:space="preserve">33 </w:t>
            </w:r>
            <w:r w:rsidRPr="002C627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eastAsia="zh-CN"/>
              </w:rPr>
              <w:t xml:space="preserve">+ </w:t>
            </w:r>
            <w:r w:rsidRPr="002C6273">
              <w:rPr>
                <w:rFonts w:ascii="TH SarabunPSK" w:hAnsi="TH SarabunPSK" w:cs="TH SarabunPSK"/>
                <w:b/>
                <w:bCs/>
                <w:sz w:val="30"/>
                <w:szCs w:val="30"/>
                <w:lang w:eastAsia="zh-CN"/>
              </w:rPr>
              <w:t>5</w:t>
            </w:r>
            <w:r w:rsidRPr="002C627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eastAsia="zh-CN"/>
              </w:rPr>
              <w:t xml:space="preserve">) / </w:t>
            </w:r>
            <w:r w:rsidRPr="002C6273">
              <w:rPr>
                <w:rFonts w:ascii="TH SarabunPSK" w:hAnsi="TH SarabunPSK" w:cs="TH SarabunPSK"/>
                <w:b/>
                <w:bCs/>
                <w:sz w:val="30"/>
                <w:szCs w:val="30"/>
                <w:lang w:eastAsia="zh-CN"/>
              </w:rPr>
              <w:t xml:space="preserve">3 </w:t>
            </w:r>
            <w:r w:rsidRPr="002C627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eastAsia="zh-CN"/>
              </w:rPr>
              <w:t xml:space="preserve">= </w:t>
            </w:r>
            <w:r w:rsidRPr="002C6273">
              <w:rPr>
                <w:rFonts w:ascii="TH SarabunPSK" w:hAnsi="TH SarabunPSK" w:cs="TH SarabunPSK"/>
                <w:b/>
                <w:bCs/>
                <w:sz w:val="30"/>
                <w:szCs w:val="30"/>
                <w:lang w:eastAsia="zh-CN"/>
              </w:rPr>
              <w:t>4</w:t>
            </w:r>
            <w:r w:rsidRPr="002C627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.</w:t>
            </w:r>
            <w:r w:rsidRPr="002C6273">
              <w:rPr>
                <w:rFonts w:ascii="TH SarabunPSK" w:hAnsi="TH SarabunPSK" w:cs="TH SarabunPSK"/>
                <w:b/>
                <w:bCs/>
                <w:sz w:val="30"/>
                <w:szCs w:val="30"/>
                <w:lang w:eastAsia="zh-CN"/>
              </w:rPr>
              <w:t xml:space="preserve">44 </w:t>
            </w:r>
            <w:r w:rsidRPr="002C627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>คะแนน</w:t>
            </w:r>
          </w:p>
          <w:p w:rsidR="002C6273" w:rsidRPr="002C6273" w:rsidRDefault="002C6273" w:rsidP="002C6273">
            <w:pPr>
              <w:jc w:val="thaiDistribute"/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</w:pPr>
          </w:p>
        </w:tc>
      </w:tr>
    </w:tbl>
    <w:p w:rsidR="002C6273" w:rsidRDefault="002C6273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9F0664" w:rsidRDefault="009F0664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9F0664" w:rsidRDefault="009F0664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9F0664" w:rsidRDefault="009F0664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9F0664" w:rsidRDefault="009F0664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9F0664" w:rsidRDefault="009F0664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tbl>
      <w:tblPr>
        <w:tblW w:w="9072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418"/>
        <w:gridCol w:w="7654"/>
      </w:tblGrid>
      <w:tr w:rsidR="009F0664" w:rsidRPr="00CE00B0" w:rsidTr="009F0664">
        <w:tc>
          <w:tcPr>
            <w:tcW w:w="1418" w:type="dxa"/>
            <w:shd w:val="clear" w:color="auto" w:fill="auto"/>
          </w:tcPr>
          <w:p w:rsidR="009F0664" w:rsidRPr="00CE00B0" w:rsidRDefault="009F0664" w:rsidP="004E0F39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CE00B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lastRenderedPageBreak/>
              <w:t>ตัวบ่งชี้</w:t>
            </w:r>
          </w:p>
        </w:tc>
        <w:tc>
          <w:tcPr>
            <w:tcW w:w="7654" w:type="dxa"/>
            <w:shd w:val="clear" w:color="auto" w:fill="auto"/>
          </w:tcPr>
          <w:p w:rsidR="009F0664" w:rsidRPr="00CE00B0" w:rsidRDefault="009F0664" w:rsidP="004E0F39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CE00B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 xml:space="preserve">การดำเนินงานระหว่าง ส.ค. </w:t>
            </w:r>
            <w:r w:rsidRPr="00CE00B0">
              <w:rPr>
                <w:rFonts w:ascii="TH SarabunPSK" w:hAnsi="TH SarabunPSK" w:cs="TH SarabunPSK"/>
                <w:b/>
                <w:bCs/>
                <w:sz w:val="30"/>
                <w:szCs w:val="30"/>
                <w:lang w:eastAsia="zh-CN"/>
              </w:rPr>
              <w:t xml:space="preserve">2559 </w:t>
            </w:r>
            <w:r w:rsidRPr="00CE00B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eastAsia="zh-CN"/>
              </w:rPr>
              <w:t xml:space="preserve">– </w:t>
            </w:r>
            <w:r w:rsidRPr="00CE00B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 xml:space="preserve">ก.ค. </w:t>
            </w:r>
            <w:r w:rsidRPr="00CE00B0">
              <w:rPr>
                <w:rFonts w:ascii="TH SarabunPSK" w:hAnsi="TH SarabunPSK" w:cs="TH SarabunPSK"/>
                <w:b/>
                <w:bCs/>
                <w:sz w:val="30"/>
                <w:szCs w:val="30"/>
                <w:lang w:eastAsia="zh-CN"/>
              </w:rPr>
              <w:t>2560</w:t>
            </w:r>
          </w:p>
        </w:tc>
      </w:tr>
      <w:tr w:rsidR="009F0664" w:rsidRPr="00CE00B0" w:rsidTr="009F0664">
        <w:trPr>
          <w:trHeight w:val="170"/>
        </w:trPr>
        <w:tc>
          <w:tcPr>
            <w:tcW w:w="1418" w:type="dxa"/>
            <w:shd w:val="clear" w:color="auto" w:fill="auto"/>
          </w:tcPr>
          <w:p w:rsidR="009F0664" w:rsidRPr="00CE00B0" w:rsidRDefault="009F0664" w:rsidP="004E0F39">
            <w:pPr>
              <w:ind w:left="360" w:hanging="360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</w:p>
          <w:p w:rsidR="009F0664" w:rsidRPr="00CE00B0" w:rsidRDefault="009F0664" w:rsidP="009F0664">
            <w:pPr>
              <w:contextualSpacing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CE00B0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>4</w:t>
            </w:r>
            <w:r w:rsidRPr="00CE00B0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>.</w:t>
            </w:r>
            <w:r w:rsidRPr="00CE00B0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 xml:space="preserve">3 </w:t>
            </w:r>
            <w:r w:rsidRPr="00CE00B0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 xml:space="preserve">ผลที่เกิดกับอาจารย์ </w:t>
            </w:r>
          </w:p>
        </w:tc>
        <w:tc>
          <w:tcPr>
            <w:tcW w:w="7654" w:type="dxa"/>
            <w:shd w:val="clear" w:color="auto" w:fill="auto"/>
          </w:tcPr>
          <w:p w:rsidR="009F0664" w:rsidRPr="00CE00B0" w:rsidRDefault="009F0664" w:rsidP="004E0F39">
            <w:pPr>
              <w:jc w:val="thaiDistribute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</w:p>
          <w:p w:rsidR="009F0664" w:rsidRPr="00CE00B0" w:rsidRDefault="009F0664" w:rsidP="004E0F39">
            <w:p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eastAsia="zh-CN"/>
              </w:rPr>
            </w:pPr>
            <w:r w:rsidRPr="00CE00B0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eastAsia="zh-CN"/>
              </w:rPr>
              <w:t>เกณฑ์การประเมิน</w:t>
            </w:r>
            <w:r w:rsidRPr="00CE00B0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eastAsia="zh-CN"/>
              </w:rPr>
              <w:t>:</w:t>
            </w:r>
          </w:p>
          <w:p w:rsidR="009F0664" w:rsidRPr="00CE00B0" w:rsidRDefault="009F0664" w:rsidP="004E0F39">
            <w:pPr>
              <w:ind w:firstLine="284"/>
              <w:jc w:val="thaiDistribute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CE00B0">
              <w:rPr>
                <w:rFonts w:ascii="TH SarabunPSK" w:hAnsi="TH SarabunPSK" w:cs="TH SarabunPSK"/>
                <w:sz w:val="30"/>
                <w:szCs w:val="30"/>
                <w:lang w:eastAsia="zh-CN"/>
              </w:rPr>
              <w:sym w:font="Wingdings" w:char="F0FE"/>
            </w:r>
            <w:r w:rsidRPr="00CE00B0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 </w:t>
            </w:r>
            <w:r w:rsidRPr="00CE00B0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ab/>
            </w:r>
            <w:r w:rsidRPr="00CE00B0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มีรายงานผลการดำเนินงานในด้าน </w:t>
            </w:r>
          </w:p>
          <w:p w:rsidR="009F0664" w:rsidRPr="00CE00B0" w:rsidRDefault="009F0664" w:rsidP="004E0F39">
            <w:pPr>
              <w:ind w:firstLine="720"/>
              <w:jc w:val="thaiDistribute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CE00B0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 xml:space="preserve">[ / ] </w:t>
            </w:r>
            <w:r w:rsidRPr="00CE00B0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การคงอยู่ของอาจารย์ และ</w:t>
            </w:r>
            <w:r w:rsidRPr="00CE00B0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 xml:space="preserve"> [ / ] </w:t>
            </w:r>
            <w:r w:rsidRPr="00CE00B0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ความพึงพอใจของอาจารย์</w:t>
            </w:r>
          </w:p>
          <w:p w:rsidR="009F0664" w:rsidRPr="00CE00B0" w:rsidRDefault="009F0664" w:rsidP="004E0F39">
            <w:pPr>
              <w:ind w:firstLine="284"/>
              <w:jc w:val="thaiDistribute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CE00B0">
              <w:rPr>
                <w:rFonts w:ascii="TH SarabunPSK" w:hAnsi="TH SarabunPSK" w:cs="TH SarabunPSK"/>
                <w:sz w:val="30"/>
                <w:szCs w:val="30"/>
                <w:lang w:eastAsia="zh-CN"/>
              </w:rPr>
              <w:sym w:font="Wingdings" w:char="F0FE"/>
            </w:r>
            <w:r w:rsidRPr="00CE00B0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 </w:t>
            </w:r>
            <w:r w:rsidRPr="00CE00B0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ab/>
            </w:r>
            <w:r w:rsidRPr="00CE00B0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มีแนวโน้มผลการดำเนินงานที่ดีขึ้นในบางเรื่อง </w:t>
            </w:r>
          </w:p>
          <w:p w:rsidR="009F0664" w:rsidRPr="00CE00B0" w:rsidRDefault="009F0664" w:rsidP="004E0F39">
            <w:pPr>
              <w:jc w:val="thaiDistribute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</w:p>
          <w:p w:rsidR="009F0664" w:rsidRPr="00CE00B0" w:rsidRDefault="009F0664" w:rsidP="004E0F39">
            <w:pPr>
              <w:numPr>
                <w:ilvl w:val="0"/>
                <w:numId w:val="8"/>
              </w:num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CE00B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 xml:space="preserve">อัตราการคงอยู่ของอาจารย์ประจำหลักสูตร </w:t>
            </w:r>
            <w:r w:rsidRPr="00CE00B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eastAsia="zh-CN"/>
              </w:rPr>
              <w:t xml:space="preserve">= </w:t>
            </w:r>
            <w:r w:rsidRPr="00CE00B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>ร้อยละ</w:t>
            </w:r>
            <w:r w:rsidRPr="00CE00B0">
              <w:rPr>
                <w:rFonts w:ascii="TH SarabunPSK" w:hAnsi="TH SarabunPSK" w:cs="TH SarabunPSK"/>
                <w:b/>
                <w:bCs/>
                <w:sz w:val="30"/>
                <w:szCs w:val="30"/>
                <w:lang w:eastAsia="zh-CN"/>
              </w:rPr>
              <w:t xml:space="preserve"> 100</w:t>
            </w:r>
          </w:p>
          <w:p w:rsidR="009F0664" w:rsidRPr="00CE00B0" w:rsidRDefault="009F0664" w:rsidP="004E0F39">
            <w:pPr>
              <w:pBdr>
                <w:top w:val="single" w:sz="4" w:space="11" w:color="auto"/>
                <w:left w:val="single" w:sz="4" w:space="4" w:color="auto"/>
                <w:bottom w:val="single" w:sz="4" w:space="14" w:color="auto"/>
                <w:right w:val="single" w:sz="4" w:space="4" w:color="auto"/>
              </w:pBdr>
              <w:ind w:left="720"/>
              <w:contextualSpacing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  <w:lang w:eastAsia="zh-CN"/>
              </w:rPr>
            </w:pPr>
            <w:r w:rsidRPr="00CE00B0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zh-CN"/>
              </w:rPr>
              <w:fldChar w:fldCharType="begin"/>
            </w:r>
            <w:r w:rsidRPr="00CE00B0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zh-CN"/>
              </w:rPr>
              <w:instrText xml:space="preserve"> </w:instrText>
            </w:r>
            <w:r w:rsidRPr="00CE00B0">
              <w:rPr>
                <w:rFonts w:ascii="TH SarabunPSK" w:eastAsia="Times New Roman" w:hAnsi="TH SarabunPSK" w:cs="TH SarabunPSK"/>
                <w:sz w:val="30"/>
                <w:szCs w:val="30"/>
                <w:lang w:eastAsia="zh-CN"/>
              </w:rPr>
              <w:instrText>QUOTE</w:instrText>
            </w:r>
            <w:r w:rsidRPr="00CE00B0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zh-CN"/>
              </w:rPr>
              <w:instrText xml:space="preserve"> </w:instrText>
            </w:r>
            <w:r w:rsidR="00016072">
              <w:rPr>
                <w:position w:val="-27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8.25pt;height:38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applyBreakingRules/&gt;&lt;w:wrapTextWithPunct/&gt;&lt;w:useAsianBreakRules/&gt;&lt;w:dontGrowAutofit/&gt;&lt;/w:compat&gt;&lt;wsp:rsids&gt;&lt;wsp:rsidRoot wsp:val=&quot;00BE3179&quot;/&gt;&lt;wsp:rsid wsp:val=&quot;00000CE2&quot;/&gt;&lt;wsp:rsid wsp:val=&quot;000130CA&quot;/&gt;&lt;wsp:rsid wsp:val=&quot;00014C0F&quot;/&gt;&lt;wsp:rsid wsp:val=&quot;0002299F&quot;/&gt;&lt;wsp:rsid wsp:val=&quot;00043D0A&quot;/&gt;&lt;wsp:rsid wsp:val=&quot;000758D7&quot;/&gt;&lt;wsp:rsid wsp:val=&quot;000B0543&quot;/&gt;&lt;wsp:rsid wsp:val=&quot;000B73BE&quot;/&gt;&lt;wsp:rsid wsp:val=&quot;000B7822&quot;/&gt;&lt;wsp:rsid wsp:val=&quot;000C3EBA&quot;/&gt;&lt;wsp:rsid wsp:val=&quot;000D3E71&quot;/&gt;&lt;wsp:rsid wsp:val=&quot;000D605D&quot;/&gt;&lt;wsp:rsid wsp:val=&quot;000F514B&quot;/&gt;&lt;wsp:rsid wsp:val=&quot;000F5275&quot;/&gt;&lt;wsp:rsid wsp:val=&quot;001411D0&quot;/&gt;&lt;wsp:rsid wsp:val=&quot;001461A2&quot;/&gt;&lt;wsp:rsid wsp:val=&quot;00150D90&quot;/&gt;&lt;wsp:rsid wsp:val=&quot;00164378&quot;/&gt;&lt;wsp:rsid wsp:val=&quot;00165F8B&quot;/&gt;&lt;wsp:rsid wsp:val=&quot;001801F6&quot;/&gt;&lt;wsp:rsid wsp:val=&quot;00191F4E&quot;/&gt;&lt;wsp:rsid wsp:val=&quot;001A7A7D&quot;/&gt;&lt;wsp:rsid wsp:val=&quot;001B33CB&quot;/&gt;&lt;wsp:rsid wsp:val=&quot;001B4FDE&quot;/&gt;&lt;wsp:rsid wsp:val=&quot;001C293F&quot;/&gt;&lt;wsp:rsid wsp:val=&quot;002116D2&quot;/&gt;&lt;wsp:rsid wsp:val=&quot;00220708&quot;/&gt;&lt;wsp:rsid wsp:val=&quot;00223D8B&quot;/&gt;&lt;wsp:rsid wsp:val=&quot;002277B0&quot;/&gt;&lt;wsp:rsid wsp:val=&quot;0024442C&quot;/&gt;&lt;wsp:rsid wsp:val=&quot;002625B0&quot;/&gt;&lt;wsp:rsid wsp:val=&quot;00265D50&quot;/&gt;&lt;wsp:rsid wsp:val=&quot;002854B3&quot;/&gt;&lt;wsp:rsid wsp:val=&quot;00293321&quot;/&gt;&lt;wsp:rsid wsp:val=&quot;002A300E&quot;/&gt;&lt;wsp:rsid wsp:val=&quot;002B7F96&quot;/&gt;&lt;wsp:rsid wsp:val=&quot;002C24B2&quot;/&gt;&lt;wsp:rsid wsp:val=&quot;002C2C57&quot;/&gt;&lt;wsp:rsid wsp:val=&quot;002C6BF5&quot;/&gt;&lt;wsp:rsid wsp:val=&quot;002D14DD&quot;/&gt;&lt;wsp:rsid wsp:val=&quot;002E40D3&quot;/&gt;&lt;wsp:rsid wsp:val=&quot;002F2888&quot;/&gt;&lt;wsp:rsid wsp:val=&quot;003059F7&quot;/&gt;&lt;wsp:rsid wsp:val=&quot;00323444&quot;/&gt;&lt;wsp:rsid wsp:val=&quot;00324A49&quot;/&gt;&lt;wsp:rsid wsp:val=&quot;00337121&quot;/&gt;&lt;wsp:rsid wsp:val=&quot;003411D3&quot;/&gt;&lt;wsp:rsid wsp:val=&quot;00342D53&quot;/&gt;&lt;wsp:rsid wsp:val=&quot;0035607E&quot;/&gt;&lt;wsp:rsid wsp:val=&quot;003647E3&quot;/&gt;&lt;wsp:rsid wsp:val=&quot;00381DC8&quot;/&gt;&lt;wsp:rsid wsp:val=&quot;00395B01&quot;/&gt;&lt;wsp:rsid wsp:val=&quot;003A6DA6&quot;/&gt;&lt;wsp:rsid wsp:val=&quot;003B0458&quot;/&gt;&lt;wsp:rsid wsp:val=&quot;003E2074&quot;/&gt;&lt;wsp:rsid wsp:val=&quot;003E7F92&quot;/&gt;&lt;wsp:rsid wsp:val=&quot;00407322&quot;/&gt;&lt;wsp:rsid wsp:val=&quot;004250D1&quot;/&gt;&lt;wsp:rsid wsp:val=&quot;004265F0&quot;/&gt;&lt;wsp:rsid wsp:val=&quot;004267AF&quot;/&gt;&lt;wsp:rsid wsp:val=&quot;00431C3F&quot;/&gt;&lt;wsp:rsid wsp:val=&quot;004744CC&quot;/&gt;&lt;wsp:rsid wsp:val=&quot;004862CE&quot;/&gt;&lt;wsp:rsid wsp:val=&quot;00487C80&quot;/&gt;&lt;wsp:rsid wsp:val=&quot;004A5D0E&quot;/&gt;&lt;wsp:rsid wsp:val=&quot;004D2760&quot;/&gt;&lt;wsp:rsid wsp:val=&quot;004E0C88&quot;/&gt;&lt;wsp:rsid wsp:val=&quot;004E13AD&quot;/&gt;&lt;wsp:rsid wsp:val=&quot;004E5B49&quot;/&gt;&lt;wsp:rsid wsp:val=&quot;004F08D7&quot;/&gt;&lt;wsp:rsid wsp:val=&quot;0051273D&quot;/&gt;&lt;wsp:rsid wsp:val=&quot;00527011&quot;/&gt;&lt;wsp:rsid wsp:val=&quot;00534864&quot;/&gt;&lt;wsp:rsid wsp:val=&quot;00554C64&quot;/&gt;&lt;wsp:rsid wsp:val=&quot;00564ABD&quot;/&gt;&lt;wsp:rsid wsp:val=&quot;00565FEA&quot;/&gt;&lt;wsp:rsid wsp:val=&quot;005667F0&quot;/&gt;&lt;wsp:rsid wsp:val=&quot;0058037C&quot;/&gt;&lt;wsp:rsid wsp:val=&quot;00581007&quot;/&gt;&lt;wsp:rsid wsp:val=&quot;00587891&quot;/&gt;&lt;wsp:rsid wsp:val=&quot;00596B57&quot;/&gt;&lt;wsp:rsid wsp:val=&quot;00596D25&quot;/&gt;&lt;wsp:rsid wsp:val=&quot;005A1B88&quot;/&gt;&lt;wsp:rsid wsp:val=&quot;005A5AD8&quot;/&gt;&lt;wsp:rsid wsp:val=&quot;005C2754&quot;/&gt;&lt;wsp:rsid wsp:val=&quot;005C4D3C&quot;/&gt;&lt;wsp:rsid wsp:val=&quot;005E5082&quot;/&gt;&lt;wsp:rsid wsp:val=&quot;005F5EDB&quot;/&gt;&lt;wsp:rsid wsp:val=&quot;00607567&quot;/&gt;&lt;wsp:rsid wsp:val=&quot;00622455&quot;/&gt;&lt;wsp:rsid wsp:val=&quot;00642B2A&quot;/&gt;&lt;wsp:rsid wsp:val=&quot;00643EC8&quot;/&gt;&lt;wsp:rsid wsp:val=&quot;006457C9&quot;/&gt;&lt;wsp:rsid wsp:val=&quot;0066211E&quot;/&gt;&lt;wsp:rsid wsp:val=&quot;00675172&quot;/&gt;&lt;wsp:rsid wsp:val=&quot;00681226&quot;/&gt;&lt;wsp:rsid wsp:val=&quot;006A086E&quot;/&gt;&lt;wsp:rsid wsp:val=&quot;006B70B5&quot;/&gt;&lt;wsp:rsid wsp:val=&quot;006D67DA&quot;/&gt;&lt;wsp:rsid wsp:val=&quot;006E1875&quot;/&gt;&lt;wsp:rsid wsp:val=&quot;006E2115&quot;/&gt;&lt;wsp:rsid wsp:val=&quot;00703949&quot;/&gt;&lt;wsp:rsid wsp:val=&quot;0072775E&quot;/&gt;&lt;wsp:rsid wsp:val=&quot;00744C2E&quot;/&gt;&lt;wsp:rsid wsp:val=&quot;00786BD4&quot;/&gt;&lt;wsp:rsid wsp:val=&quot;00792ECE&quot;/&gt;&lt;wsp:rsid wsp:val=&quot;007C0DA4&quot;/&gt;&lt;wsp:rsid wsp:val=&quot;007D0ABF&quot;/&gt;&lt;wsp:rsid wsp:val=&quot;007E3753&quot;/&gt;&lt;wsp:rsid wsp:val=&quot;00801AD3&quot;/&gt;&lt;wsp:rsid wsp:val=&quot;00813ADB&quot;/&gt;&lt;wsp:rsid wsp:val=&quot;008154E1&quot;/&gt;&lt;wsp:rsid wsp:val=&quot;00821912&quot;/&gt;&lt;wsp:rsid wsp:val=&quot;0083193B&quot;/&gt;&lt;wsp:rsid wsp:val=&quot;008350BE&quot;/&gt;&lt;wsp:rsid wsp:val=&quot;0083557F&quot;/&gt;&lt;wsp:rsid wsp:val=&quot;00851C66&quot;/&gt;&lt;wsp:rsid wsp:val=&quot;0085221E&quot;/&gt;&lt;wsp:rsid wsp:val=&quot;00853C28&quot;/&gt;&lt;wsp:rsid wsp:val=&quot;00863393&quot;/&gt;&lt;wsp:rsid wsp:val=&quot;008708B0&quot;/&gt;&lt;wsp:rsid wsp:val=&quot;00875E91&quot;/&gt;&lt;wsp:rsid wsp:val=&quot;008931EE&quot;/&gt;&lt;wsp:rsid wsp:val=&quot;00893F6B&quot;/&gt;&lt;wsp:rsid wsp:val=&quot;008A1C31&quot;/&gt;&lt;wsp:rsid wsp:val=&quot;008C3757&quot;/&gt;&lt;wsp:rsid wsp:val=&quot;008C7D2D&quot;/&gt;&lt;wsp:rsid wsp:val=&quot;00902DE5&quot;/&gt;&lt;wsp:rsid wsp:val=&quot;00952D12&quot;/&gt;&lt;wsp:rsid wsp:val=&quot;00962755&quot;/&gt;&lt;wsp:rsid wsp:val=&quot;009910BE&quot;/&gt;&lt;wsp:rsid wsp:val=&quot;009C3944&quot;/&gt;&lt;wsp:rsid wsp:val=&quot;00A01A63&quot;/&gt;&lt;wsp:rsid wsp:val=&quot;00A0714B&quot;/&gt;&lt;wsp:rsid wsp:val=&quot;00A16E25&quot;/&gt;&lt;wsp:rsid wsp:val=&quot;00A646CF&quot;/&gt;&lt;wsp:rsid wsp:val=&quot;00A64FAE&quot;/&gt;&lt;wsp:rsid wsp:val=&quot;00A65A63&quot;/&gt;&lt;wsp:rsid wsp:val=&quot;00A91087&quot;/&gt;&lt;wsp:rsid wsp:val=&quot;00A97C52&quot;/&gt;&lt;wsp:rsid wsp:val=&quot;00AA0A3E&quot;/&gt;&lt;wsp:rsid wsp:val=&quot;00AA0CC7&quot;/&gt;&lt;wsp:rsid wsp:val=&quot;00AB65C5&quot;/&gt;&lt;wsp:rsid wsp:val=&quot;00AC135A&quot;/&gt;&lt;wsp:rsid wsp:val=&quot;00AC60AF&quot;/&gt;&lt;wsp:rsid wsp:val=&quot;00AD4096&quot;/&gt;&lt;wsp:rsid wsp:val=&quot;00B001E4&quot;/&gt;&lt;wsp:rsid wsp:val=&quot;00B064BB&quot;/&gt;&lt;wsp:rsid wsp:val=&quot;00B30C82&quot;/&gt;&lt;wsp:rsid wsp:val=&quot;00B43F54&quot;/&gt;&lt;wsp:rsid wsp:val=&quot;00B57F1B&quot;/&gt;&lt;wsp:rsid wsp:val=&quot;00B628A1&quot;/&gt;&lt;wsp:rsid wsp:val=&quot;00B67BD3&quot;/&gt;&lt;wsp:rsid wsp:val=&quot;00B7279F&quot;/&gt;&lt;wsp:rsid wsp:val=&quot;00B73E3E&quot;/&gt;&lt;wsp:rsid wsp:val=&quot;00B74CD0&quot;/&gt;&lt;wsp:rsid wsp:val=&quot;00B75ECB&quot;/&gt;&lt;wsp:rsid wsp:val=&quot;00BB330D&quot;/&gt;&lt;wsp:rsid wsp:val=&quot;00BB5713&quot;/&gt;&lt;wsp:rsid wsp:val=&quot;00BC11B9&quot;/&gt;&lt;wsp:rsid wsp:val=&quot;00BC1952&quot;/&gt;&lt;wsp:rsid wsp:val=&quot;00BC2376&quot;/&gt;&lt;wsp:rsid wsp:val=&quot;00BE30F8&quot;/&gt;&lt;wsp:rsid wsp:val=&quot;00BE3179&quot;/&gt;&lt;wsp:rsid wsp:val=&quot;00BE32F2&quot;/&gt;&lt;wsp:rsid wsp:val=&quot;00C01DC4&quot;/&gt;&lt;wsp:rsid wsp:val=&quot;00C12AF7&quot;/&gt;&lt;wsp:rsid wsp:val=&quot;00C72B13&quot;/&gt;&lt;wsp:rsid wsp:val=&quot;00C734B7&quot;/&gt;&lt;wsp:rsid wsp:val=&quot;00C7616A&quot;/&gt;&lt;wsp:rsid wsp:val=&quot;00CB1D7B&quot;/&gt;&lt;wsp:rsid wsp:val=&quot;00CC241E&quot;/&gt;&lt;wsp:rsid wsp:val=&quot;00CE0ADB&quot;/&gt;&lt;wsp:rsid wsp:val=&quot;00CE3276&quot;/&gt;&lt;wsp:rsid wsp:val=&quot;00D15F2C&quot;/&gt;&lt;wsp:rsid wsp:val=&quot;00D473BA&quot;/&gt;&lt;wsp:rsid wsp:val=&quot;00D5137D&quot;/&gt;&lt;wsp:rsid wsp:val=&quot;00D81BE3&quot;/&gt;&lt;wsp:rsid wsp:val=&quot;00D9450A&quot;/&gt;&lt;wsp:rsid wsp:val=&quot;00DD01DF&quot;/&gt;&lt;wsp:rsid wsp:val=&quot;00DF0779&quot;/&gt;&lt;wsp:rsid wsp:val=&quot;00E03BB1&quot;/&gt;&lt;wsp:rsid wsp:val=&quot;00E20B11&quot;/&gt;&lt;wsp:rsid wsp:val=&quot;00E240E4&quot;/&gt;&lt;wsp:rsid wsp:val=&quot;00E25EDC&quot;/&gt;&lt;wsp:rsid wsp:val=&quot;00E55C83&quot;/&gt;&lt;wsp:rsid wsp:val=&quot;00E7630B&quot;/&gt;&lt;wsp:rsid wsp:val=&quot;00E767C2&quot;/&gt;&lt;wsp:rsid wsp:val=&quot;00EA4196&quot;/&gt;&lt;wsp:rsid wsp:val=&quot;00ED6C33&quot;/&gt;&lt;wsp:rsid wsp:val=&quot;00EF0A24&quot;/&gt;&lt;wsp:rsid wsp:val=&quot;00EF4E01&quot;/&gt;&lt;wsp:rsid wsp:val=&quot;00F07016&quot;/&gt;&lt;wsp:rsid wsp:val=&quot;00F2079A&quot;/&gt;&lt;wsp:rsid wsp:val=&quot;00F20E1E&quot;/&gt;&lt;wsp:rsid wsp:val=&quot;00F41F34&quot;/&gt;&lt;wsp:rsid wsp:val=&quot;00F52601&quot;/&gt;&lt;wsp:rsid wsp:val=&quot;00F61FD0&quot;/&gt;&lt;wsp:rsid wsp:val=&quot;00F93943&quot;/&gt;&lt;wsp:rsid wsp:val=&quot;00F9465B&quot;/&gt;&lt;wsp:rsid wsp:val=&quot;00F96B22&quot;/&gt;&lt;wsp:rsid wsp:val=&quot;00FC63C4&quot;/&gt;&lt;wsp:rsid wsp:val=&quot;00FD24F7&quot;/&gt;&lt;/wsp:rsids&gt;&lt;/w:docPr&gt;&lt;w:body&gt;&lt;wx:sect&gt;&lt;w:p wsp:rsidR=&quot;00000000&quot; wsp:rsidRDefault=&quot;00675172&quot; wsp:rsidP=&quot;00675172&quot;&gt;&lt;m:oMathPara&gt;&lt;m:oMath&gt;&lt;m:f&gt;&lt;m:fPr&gt;&lt;m:ctrlPr&gt;&lt;w:rPr&gt;&lt;w:rFonts w:ascii=&quot;Cambria Math&quot; w:h-ansi=&quot;Cambria Math&quot; w:cs=&quot;TH SarabunPSK&quot;/&gt;&lt;wx:font wx:val=&quot;Cambria Math&quot;/&gt;&lt;w:sz w:val=&quot;40&quot;/&gt;&lt;w:sz-cs w:val=&quot;40&quot;/&gt;&lt;w:lang w:fareast=&quot;ZH-CN&quot;/&gt;&lt;/w:rPr&gt;&lt;/m:ctrlPr&gt;&lt;/m:fPr&gt;&lt;m:num&gt;&lt;m:r&gt;&lt;m:rPr&gt;&lt;m:sty m:val=&quot;p&quot;/&gt;&lt;/m:rPr&gt;&lt;w:rPr&gt;&lt;w:rFonts w:ascii=&quot;Cambria Math&quot; w:h-ansi=&quot;Cambria Math&quot; w:cs=&quot;TH SarabunPSK&quot;/&gt;&lt;wx:font wx:val=&quot;TH SarabunPSK&quot;/&gt;&lt;w:sz w:val=&quot;40&quot;/&gt;&lt;w:sz-cs w:val=&quot;40&quot;/&gt;&lt;w:cs/&gt;&lt;w:lang w:fareast=&quot;ZH-CN&quot;/&gt;&lt;/w:rPr&gt;&lt;m:t&gt;?????????????????????????????????????—???????????????????????? ??“ ????????????????”??—????????????????????????????????????? ????????€??????????????—?????? &lt;/m:t&gt;&lt;/m:r&gt;&lt;m:r&gt;&lt;w:rPr&gt;&lt;w:rFonts w:ascii=&quot;Cambria Math&quot; w:h-ansi=&quot;Cambria Math&quot; w:cs=&quot;TH SarabunPSK&quot;/&gt;&lt;wx:font wx:val=&quot;Cambria Math&quot;/&gt;&lt;w:i/&gt;&lt;w:sz w:val=&quot;40&quot;/&gt;&lt;w:sz-cs w:val=&quot;40&quot;/&gt;&lt;w:lang w:fareast=&quot;ZH-CN&quot;/&gt;&lt;/w:rPr&gt;&lt;m:t&gt;2&lt;/m:t&gt;&lt;/m:r&gt;&lt;m:r&gt;&lt;w:rPr&gt;&lt;w:rFonts w:ascii=&quot;Cambria Math&quot; w:h-ansi=&quot;Cambria Math&quot; w:cs=&quot;TH SarabunPSK&quot;/&gt;&lt;wx:font wx:val=&quot;TH SarabunPSK&quot;/&gt;&lt;w:i/&gt;&lt;w:sz w:val=&quot;40&quot;/&gt;&lt;w:sz-cs w:val=&quot;40&quot;/&gt;&lt;w:cs/&gt;&lt;w:lang w:fareast=&quot;ZH-CN&quot;/&gt;&lt;/w:rPr&gt;&lt;m:t&gt;/&lt;/m:t&gt;&lt;/m:r&gt;&lt;m:r&gt;&lt;w:rPr&gt;&lt;w:rFonts w:ascii=&quot;Cambria Math&quot; w:h-ansi=&quot;Cambria Math&quot; w:cs=&quot;TH SarabunPSK&quot;/&gt;&lt;wx:font wx:val=&quot;Cambria Math&quot;/&gt;&lt;w:i/&gt;&lt;w:sz w:val=&quot;40&quot;/&gt;&lt;w:sz-cs w:val=&quot;40&quot;/&gt;&lt;w:lang w:fareast=&quot;ZH-CN&quot;/&gt;&lt;/w:rPr&gt;&lt;m:t&gt;2559&lt;/m:t&gt;&lt;/m:r&gt;&lt;/m:num&gt;&lt;m:den&gt;&lt;m:r&gt;&lt;m:rPr&gt;&lt;m:sty m:val=&quot;p&quot;/&gt;&lt;/m:rPr&gt;&lt;w:rPr&gt;&lt;w:rFonts w:ascii=&quot;Cambria Math&quot; w:h-ansi=&quot;Cambria Math&quot; w:cs=&quot;TH SarabunPSK&quot;/&gt;&lt;wx:font wx:val=&quot;TH SarabunPSK&quot;/&gt;&lt;w:sz w:val=&quot;40&quot;/&gt;&lt;w:sz-cs w:val=&quot;40&quot;/&gt;&lt;w:cs/&gt;&lt;w:lang w:fareast=&quot;ZH-CN&quot;/&gt;&lt;/w:rPr&gt;&lt;m:t&gt;???????????????????????????????????????????????????????????????????????????€???????????????????? ?????????????????????????????—?????? &lt;/m:t&gt;&lt;/m:r&gt;&lt;m:r&gt;&lt;w:rPr&gt;&lt;w:rFonts w:ascii=&quot;Cambria Math&quot; w:h-ansi=&quot;Cambria Math&quot; w:cs=&quot;TH SarabunPSK&quot;/&gt;&lt;wx:font wx:val=&quot;Cambria Math&quot;/&gt;&lt;w:i/&gt;&lt;w:sz w:val=&quot;40&quot;/&gt;&lt;w:sz-cs w:val=&quot;40&quot;/&gt;&lt;w:lang w:fareast=&quot;ZH-CN&quot;/&gt;&lt;/w:rPr&gt;&lt;m:t&gt;1&lt;/m:t&gt;&lt;/m:r&gt;&lt;m:r&gt;&lt;w:rPr&gt;&lt;w:rFonts w:ascii=&quot;Cambria Math&quot; w:h-ansi=&quot;Cambria Math&quot; w:cs=&quot;TH SarabunPSK&quot;/&gt;&lt;wx:font wx:val=&quot;TH SarabunPSK&quot;/&gt;&lt;w:i/&gt;&lt;w:sz w:val=&quot;40&quot;/&gt;&lt;w:sz-cs w:val=&quot;40&quot;/&gt;&lt;w:cs/&gt;&lt;w:lang w:fareast=&quot;ZH-CN&quot;/&gt;&lt;/w:rPr&gt;&lt;m:t&gt;/&lt;/m:t&gt;&lt;/m:r&gt;&lt;m:r&gt;&lt;w:rPr&gt;&lt;w:rFonts w:ascii=&quot;Cambria Math&quot; w:h-ansi=&quot;Cambria Math&quot; w:cs=&quot;TH SarabunPSK&quot;/&gt;&lt;wx:font wx:val=&quot;Cambria Math&quot;/&gt;&lt;w:i/&gt;&lt;w:sz w:val=&quot;40&quot;/&gt;&lt;w:sz-cs w:val=&quot;40&quot;/&gt;&lt;w:lang w:fareast=&quot;ZH-CN&quot;/&gt;&lt;/w:rPr&gt;&lt;m:t&gt;2559&lt;/m:t&gt;&lt;/m: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8" o:title="" chromakey="white"/>
                </v:shape>
              </w:pict>
            </w:r>
            <w:r w:rsidRPr="00CE00B0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zh-CN"/>
              </w:rPr>
              <w:instrText xml:space="preserve"> </w:instrText>
            </w:r>
            <w:r w:rsidRPr="00CE00B0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zh-CN"/>
              </w:rPr>
              <w:fldChar w:fldCharType="separate"/>
            </w:r>
            <w:r w:rsidR="00016072">
              <w:rPr>
                <w:position w:val="-27"/>
                <w:sz w:val="30"/>
                <w:szCs w:val="30"/>
              </w:rPr>
              <w:pict>
                <v:shape id="_x0000_i1026" type="#_x0000_t75" style="width:278.25pt;height:38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applyBreakingRules/&gt;&lt;w:wrapTextWithPunct/&gt;&lt;w:useAsianBreakRules/&gt;&lt;w:dontGrowAutofit/&gt;&lt;/w:compat&gt;&lt;wsp:rsids&gt;&lt;wsp:rsidRoot wsp:val=&quot;00BE3179&quot;/&gt;&lt;wsp:rsid wsp:val=&quot;00000CE2&quot;/&gt;&lt;wsp:rsid wsp:val=&quot;000130CA&quot;/&gt;&lt;wsp:rsid wsp:val=&quot;00014C0F&quot;/&gt;&lt;wsp:rsid wsp:val=&quot;0002299F&quot;/&gt;&lt;wsp:rsid wsp:val=&quot;00043D0A&quot;/&gt;&lt;wsp:rsid wsp:val=&quot;000758D7&quot;/&gt;&lt;wsp:rsid wsp:val=&quot;000B0543&quot;/&gt;&lt;wsp:rsid wsp:val=&quot;000B73BE&quot;/&gt;&lt;wsp:rsid wsp:val=&quot;000B7822&quot;/&gt;&lt;wsp:rsid wsp:val=&quot;000C3EBA&quot;/&gt;&lt;wsp:rsid wsp:val=&quot;000D3E71&quot;/&gt;&lt;wsp:rsid wsp:val=&quot;000D605D&quot;/&gt;&lt;wsp:rsid wsp:val=&quot;000F514B&quot;/&gt;&lt;wsp:rsid wsp:val=&quot;000F5275&quot;/&gt;&lt;wsp:rsid wsp:val=&quot;001411D0&quot;/&gt;&lt;wsp:rsid wsp:val=&quot;001461A2&quot;/&gt;&lt;wsp:rsid wsp:val=&quot;00150D90&quot;/&gt;&lt;wsp:rsid wsp:val=&quot;00164378&quot;/&gt;&lt;wsp:rsid wsp:val=&quot;00165F8B&quot;/&gt;&lt;wsp:rsid wsp:val=&quot;001801F6&quot;/&gt;&lt;wsp:rsid wsp:val=&quot;00191F4E&quot;/&gt;&lt;wsp:rsid wsp:val=&quot;001A7A7D&quot;/&gt;&lt;wsp:rsid wsp:val=&quot;001B33CB&quot;/&gt;&lt;wsp:rsid wsp:val=&quot;001B4FDE&quot;/&gt;&lt;wsp:rsid wsp:val=&quot;001C293F&quot;/&gt;&lt;wsp:rsid wsp:val=&quot;002116D2&quot;/&gt;&lt;wsp:rsid wsp:val=&quot;00220708&quot;/&gt;&lt;wsp:rsid wsp:val=&quot;00223D8B&quot;/&gt;&lt;wsp:rsid wsp:val=&quot;002277B0&quot;/&gt;&lt;wsp:rsid wsp:val=&quot;0024442C&quot;/&gt;&lt;wsp:rsid wsp:val=&quot;002625B0&quot;/&gt;&lt;wsp:rsid wsp:val=&quot;00265D50&quot;/&gt;&lt;wsp:rsid wsp:val=&quot;002854B3&quot;/&gt;&lt;wsp:rsid wsp:val=&quot;00293321&quot;/&gt;&lt;wsp:rsid wsp:val=&quot;002A300E&quot;/&gt;&lt;wsp:rsid wsp:val=&quot;002B7F96&quot;/&gt;&lt;wsp:rsid wsp:val=&quot;002C24B2&quot;/&gt;&lt;wsp:rsid wsp:val=&quot;002C2C57&quot;/&gt;&lt;wsp:rsid wsp:val=&quot;002C6BF5&quot;/&gt;&lt;wsp:rsid wsp:val=&quot;002D14DD&quot;/&gt;&lt;wsp:rsid wsp:val=&quot;002E40D3&quot;/&gt;&lt;wsp:rsid wsp:val=&quot;002F2888&quot;/&gt;&lt;wsp:rsid wsp:val=&quot;003059F7&quot;/&gt;&lt;wsp:rsid wsp:val=&quot;00323444&quot;/&gt;&lt;wsp:rsid wsp:val=&quot;00324A49&quot;/&gt;&lt;wsp:rsid wsp:val=&quot;00337121&quot;/&gt;&lt;wsp:rsid wsp:val=&quot;003411D3&quot;/&gt;&lt;wsp:rsid wsp:val=&quot;00342D53&quot;/&gt;&lt;wsp:rsid wsp:val=&quot;0035607E&quot;/&gt;&lt;wsp:rsid wsp:val=&quot;003647E3&quot;/&gt;&lt;wsp:rsid wsp:val=&quot;00381DC8&quot;/&gt;&lt;wsp:rsid wsp:val=&quot;00395B01&quot;/&gt;&lt;wsp:rsid wsp:val=&quot;003A6DA6&quot;/&gt;&lt;wsp:rsid wsp:val=&quot;003B0458&quot;/&gt;&lt;wsp:rsid wsp:val=&quot;003E2074&quot;/&gt;&lt;wsp:rsid wsp:val=&quot;003E7F92&quot;/&gt;&lt;wsp:rsid wsp:val=&quot;00407322&quot;/&gt;&lt;wsp:rsid wsp:val=&quot;004250D1&quot;/&gt;&lt;wsp:rsid wsp:val=&quot;004265F0&quot;/&gt;&lt;wsp:rsid wsp:val=&quot;004267AF&quot;/&gt;&lt;wsp:rsid wsp:val=&quot;00431C3F&quot;/&gt;&lt;wsp:rsid wsp:val=&quot;004744CC&quot;/&gt;&lt;wsp:rsid wsp:val=&quot;004862CE&quot;/&gt;&lt;wsp:rsid wsp:val=&quot;00487C80&quot;/&gt;&lt;wsp:rsid wsp:val=&quot;004A5D0E&quot;/&gt;&lt;wsp:rsid wsp:val=&quot;004D2760&quot;/&gt;&lt;wsp:rsid wsp:val=&quot;004E0C88&quot;/&gt;&lt;wsp:rsid wsp:val=&quot;004E13AD&quot;/&gt;&lt;wsp:rsid wsp:val=&quot;004E5B49&quot;/&gt;&lt;wsp:rsid wsp:val=&quot;004F08D7&quot;/&gt;&lt;wsp:rsid wsp:val=&quot;0051273D&quot;/&gt;&lt;wsp:rsid wsp:val=&quot;00527011&quot;/&gt;&lt;wsp:rsid wsp:val=&quot;00534864&quot;/&gt;&lt;wsp:rsid wsp:val=&quot;00554C64&quot;/&gt;&lt;wsp:rsid wsp:val=&quot;00564ABD&quot;/&gt;&lt;wsp:rsid wsp:val=&quot;00565FEA&quot;/&gt;&lt;wsp:rsid wsp:val=&quot;005667F0&quot;/&gt;&lt;wsp:rsid wsp:val=&quot;0058037C&quot;/&gt;&lt;wsp:rsid wsp:val=&quot;00581007&quot;/&gt;&lt;wsp:rsid wsp:val=&quot;00587891&quot;/&gt;&lt;wsp:rsid wsp:val=&quot;00596B57&quot;/&gt;&lt;wsp:rsid wsp:val=&quot;00596D25&quot;/&gt;&lt;wsp:rsid wsp:val=&quot;005A1B88&quot;/&gt;&lt;wsp:rsid wsp:val=&quot;005A5AD8&quot;/&gt;&lt;wsp:rsid wsp:val=&quot;005C2754&quot;/&gt;&lt;wsp:rsid wsp:val=&quot;005C4D3C&quot;/&gt;&lt;wsp:rsid wsp:val=&quot;005E5082&quot;/&gt;&lt;wsp:rsid wsp:val=&quot;005F5EDB&quot;/&gt;&lt;wsp:rsid wsp:val=&quot;00607567&quot;/&gt;&lt;wsp:rsid wsp:val=&quot;00622455&quot;/&gt;&lt;wsp:rsid wsp:val=&quot;00642B2A&quot;/&gt;&lt;wsp:rsid wsp:val=&quot;00643EC8&quot;/&gt;&lt;wsp:rsid wsp:val=&quot;006457C9&quot;/&gt;&lt;wsp:rsid wsp:val=&quot;0066211E&quot;/&gt;&lt;wsp:rsid wsp:val=&quot;00675172&quot;/&gt;&lt;wsp:rsid wsp:val=&quot;00681226&quot;/&gt;&lt;wsp:rsid wsp:val=&quot;006A086E&quot;/&gt;&lt;wsp:rsid wsp:val=&quot;006B70B5&quot;/&gt;&lt;wsp:rsid wsp:val=&quot;006D67DA&quot;/&gt;&lt;wsp:rsid wsp:val=&quot;006E1875&quot;/&gt;&lt;wsp:rsid wsp:val=&quot;006E2115&quot;/&gt;&lt;wsp:rsid wsp:val=&quot;00703949&quot;/&gt;&lt;wsp:rsid wsp:val=&quot;0072775E&quot;/&gt;&lt;wsp:rsid wsp:val=&quot;00744C2E&quot;/&gt;&lt;wsp:rsid wsp:val=&quot;00786BD4&quot;/&gt;&lt;wsp:rsid wsp:val=&quot;00792ECE&quot;/&gt;&lt;wsp:rsid wsp:val=&quot;007C0DA4&quot;/&gt;&lt;wsp:rsid wsp:val=&quot;007D0ABF&quot;/&gt;&lt;wsp:rsid wsp:val=&quot;007E3753&quot;/&gt;&lt;wsp:rsid wsp:val=&quot;00801AD3&quot;/&gt;&lt;wsp:rsid wsp:val=&quot;00813ADB&quot;/&gt;&lt;wsp:rsid wsp:val=&quot;008154E1&quot;/&gt;&lt;wsp:rsid wsp:val=&quot;00821912&quot;/&gt;&lt;wsp:rsid wsp:val=&quot;0083193B&quot;/&gt;&lt;wsp:rsid wsp:val=&quot;008350BE&quot;/&gt;&lt;wsp:rsid wsp:val=&quot;0083557F&quot;/&gt;&lt;wsp:rsid wsp:val=&quot;00851C66&quot;/&gt;&lt;wsp:rsid wsp:val=&quot;0085221E&quot;/&gt;&lt;wsp:rsid wsp:val=&quot;00853C28&quot;/&gt;&lt;wsp:rsid wsp:val=&quot;00863393&quot;/&gt;&lt;wsp:rsid wsp:val=&quot;008708B0&quot;/&gt;&lt;wsp:rsid wsp:val=&quot;00875E91&quot;/&gt;&lt;wsp:rsid wsp:val=&quot;008931EE&quot;/&gt;&lt;wsp:rsid wsp:val=&quot;00893F6B&quot;/&gt;&lt;wsp:rsid wsp:val=&quot;008A1C31&quot;/&gt;&lt;wsp:rsid wsp:val=&quot;008C3757&quot;/&gt;&lt;wsp:rsid wsp:val=&quot;008C7D2D&quot;/&gt;&lt;wsp:rsid wsp:val=&quot;00902DE5&quot;/&gt;&lt;wsp:rsid wsp:val=&quot;00952D12&quot;/&gt;&lt;wsp:rsid wsp:val=&quot;00962755&quot;/&gt;&lt;wsp:rsid wsp:val=&quot;009910BE&quot;/&gt;&lt;wsp:rsid wsp:val=&quot;009C3944&quot;/&gt;&lt;wsp:rsid wsp:val=&quot;00A01A63&quot;/&gt;&lt;wsp:rsid wsp:val=&quot;00A0714B&quot;/&gt;&lt;wsp:rsid wsp:val=&quot;00A16E25&quot;/&gt;&lt;wsp:rsid wsp:val=&quot;00A646CF&quot;/&gt;&lt;wsp:rsid wsp:val=&quot;00A64FAE&quot;/&gt;&lt;wsp:rsid wsp:val=&quot;00A65A63&quot;/&gt;&lt;wsp:rsid wsp:val=&quot;00A91087&quot;/&gt;&lt;wsp:rsid wsp:val=&quot;00A97C52&quot;/&gt;&lt;wsp:rsid wsp:val=&quot;00AA0A3E&quot;/&gt;&lt;wsp:rsid wsp:val=&quot;00AA0CC7&quot;/&gt;&lt;wsp:rsid wsp:val=&quot;00AB65C5&quot;/&gt;&lt;wsp:rsid wsp:val=&quot;00AC135A&quot;/&gt;&lt;wsp:rsid wsp:val=&quot;00AC60AF&quot;/&gt;&lt;wsp:rsid wsp:val=&quot;00AD4096&quot;/&gt;&lt;wsp:rsid wsp:val=&quot;00B001E4&quot;/&gt;&lt;wsp:rsid wsp:val=&quot;00B064BB&quot;/&gt;&lt;wsp:rsid wsp:val=&quot;00B30C82&quot;/&gt;&lt;wsp:rsid wsp:val=&quot;00B43F54&quot;/&gt;&lt;wsp:rsid wsp:val=&quot;00B57F1B&quot;/&gt;&lt;wsp:rsid wsp:val=&quot;00B628A1&quot;/&gt;&lt;wsp:rsid wsp:val=&quot;00B67BD3&quot;/&gt;&lt;wsp:rsid wsp:val=&quot;00B7279F&quot;/&gt;&lt;wsp:rsid wsp:val=&quot;00B73E3E&quot;/&gt;&lt;wsp:rsid wsp:val=&quot;00B74CD0&quot;/&gt;&lt;wsp:rsid wsp:val=&quot;00B75ECB&quot;/&gt;&lt;wsp:rsid wsp:val=&quot;00BB330D&quot;/&gt;&lt;wsp:rsid wsp:val=&quot;00BB5713&quot;/&gt;&lt;wsp:rsid wsp:val=&quot;00BC11B9&quot;/&gt;&lt;wsp:rsid wsp:val=&quot;00BC1952&quot;/&gt;&lt;wsp:rsid wsp:val=&quot;00BC2376&quot;/&gt;&lt;wsp:rsid wsp:val=&quot;00BE30F8&quot;/&gt;&lt;wsp:rsid wsp:val=&quot;00BE3179&quot;/&gt;&lt;wsp:rsid wsp:val=&quot;00BE32F2&quot;/&gt;&lt;wsp:rsid wsp:val=&quot;00C01DC4&quot;/&gt;&lt;wsp:rsid wsp:val=&quot;00C12AF7&quot;/&gt;&lt;wsp:rsid wsp:val=&quot;00C72B13&quot;/&gt;&lt;wsp:rsid wsp:val=&quot;00C734B7&quot;/&gt;&lt;wsp:rsid wsp:val=&quot;00C7616A&quot;/&gt;&lt;wsp:rsid wsp:val=&quot;00CB1D7B&quot;/&gt;&lt;wsp:rsid wsp:val=&quot;00CC241E&quot;/&gt;&lt;wsp:rsid wsp:val=&quot;00CE0ADB&quot;/&gt;&lt;wsp:rsid wsp:val=&quot;00CE3276&quot;/&gt;&lt;wsp:rsid wsp:val=&quot;00D15F2C&quot;/&gt;&lt;wsp:rsid wsp:val=&quot;00D473BA&quot;/&gt;&lt;wsp:rsid wsp:val=&quot;00D5137D&quot;/&gt;&lt;wsp:rsid wsp:val=&quot;00D81BE3&quot;/&gt;&lt;wsp:rsid wsp:val=&quot;00D9450A&quot;/&gt;&lt;wsp:rsid wsp:val=&quot;00DD01DF&quot;/&gt;&lt;wsp:rsid wsp:val=&quot;00DF0779&quot;/&gt;&lt;wsp:rsid wsp:val=&quot;00E03BB1&quot;/&gt;&lt;wsp:rsid wsp:val=&quot;00E20B11&quot;/&gt;&lt;wsp:rsid wsp:val=&quot;00E240E4&quot;/&gt;&lt;wsp:rsid wsp:val=&quot;00E25EDC&quot;/&gt;&lt;wsp:rsid wsp:val=&quot;00E55C83&quot;/&gt;&lt;wsp:rsid wsp:val=&quot;00E7630B&quot;/&gt;&lt;wsp:rsid wsp:val=&quot;00E767C2&quot;/&gt;&lt;wsp:rsid wsp:val=&quot;00EA4196&quot;/&gt;&lt;wsp:rsid wsp:val=&quot;00ED6C33&quot;/&gt;&lt;wsp:rsid wsp:val=&quot;00EF0A24&quot;/&gt;&lt;wsp:rsid wsp:val=&quot;00EF4E01&quot;/&gt;&lt;wsp:rsid wsp:val=&quot;00F07016&quot;/&gt;&lt;wsp:rsid wsp:val=&quot;00F2079A&quot;/&gt;&lt;wsp:rsid wsp:val=&quot;00F20E1E&quot;/&gt;&lt;wsp:rsid wsp:val=&quot;00F41F34&quot;/&gt;&lt;wsp:rsid wsp:val=&quot;00F52601&quot;/&gt;&lt;wsp:rsid wsp:val=&quot;00F61FD0&quot;/&gt;&lt;wsp:rsid wsp:val=&quot;00F93943&quot;/&gt;&lt;wsp:rsid wsp:val=&quot;00F9465B&quot;/&gt;&lt;wsp:rsid wsp:val=&quot;00F96B22&quot;/&gt;&lt;wsp:rsid wsp:val=&quot;00FC63C4&quot;/&gt;&lt;wsp:rsid wsp:val=&quot;00FD24F7&quot;/&gt;&lt;/wsp:rsids&gt;&lt;/w:docPr&gt;&lt;w:body&gt;&lt;wx:sect&gt;&lt;w:p wsp:rsidR=&quot;00000000&quot; wsp:rsidRDefault=&quot;00675172&quot; wsp:rsidP=&quot;00675172&quot;&gt;&lt;m:oMathPara&gt;&lt;m:oMath&gt;&lt;m:f&gt;&lt;m:fPr&gt;&lt;m:ctrlPr&gt;&lt;w:rPr&gt;&lt;w:rFonts w:ascii=&quot;Cambria Math&quot; w:h-ansi=&quot;Cambria Math&quot; w:cs=&quot;TH SarabunPSK&quot;/&gt;&lt;wx:font wx:val=&quot;Cambria Math&quot;/&gt;&lt;w:sz w:val=&quot;40&quot;/&gt;&lt;w:sz-cs w:val=&quot;40&quot;/&gt;&lt;w:lang w:fareast=&quot;ZH-CN&quot;/&gt;&lt;/w:rPr&gt;&lt;/m:ctrlPr&gt;&lt;/m:fPr&gt;&lt;m:num&gt;&lt;m:r&gt;&lt;m:rPr&gt;&lt;m:sty m:val=&quot;p&quot;/&gt;&lt;/m:rPr&gt;&lt;w:rPr&gt;&lt;w:rFonts w:ascii=&quot;Cambria Math&quot; w:h-ansi=&quot;Cambria Math&quot; w:cs=&quot;TH SarabunPSK&quot;/&gt;&lt;wx:font wx:val=&quot;TH SarabunPSK&quot;/&gt;&lt;w:sz w:val=&quot;40&quot;/&gt;&lt;w:sz-cs w:val=&quot;40&quot;/&gt;&lt;w:cs/&gt;&lt;w:lang w:fareast=&quot;ZH-CN&quot;/&gt;&lt;/w:rPr&gt;&lt;m:t&gt;?????????????????????????????????????—???????????????????????? ??“ ????????????????”??—????????????????????????????????????? ????????€??????????????—?????? &lt;/m:t&gt;&lt;/m:r&gt;&lt;m:r&gt;&lt;w:rPr&gt;&lt;w:rFonts w:ascii=&quot;Cambria Math&quot; w:h-ansi=&quot;Cambria Math&quot; w:cs=&quot;TH SarabunPSK&quot;/&gt;&lt;wx:font wx:val=&quot;Cambria Math&quot;/&gt;&lt;w:i/&gt;&lt;w:sz w:val=&quot;40&quot;/&gt;&lt;w:sz-cs w:val=&quot;40&quot;/&gt;&lt;w:lang w:fareast=&quot;ZH-CN&quot;/&gt;&lt;/w:rPr&gt;&lt;m:t&gt;2&lt;/m:t&gt;&lt;/m:r&gt;&lt;m:r&gt;&lt;w:rPr&gt;&lt;w:rFonts w:ascii=&quot;Cambria Math&quot; w:h-ansi=&quot;Cambria Math&quot; w:cs=&quot;TH SarabunPSK&quot;/&gt;&lt;wx:font wx:val=&quot;TH SarabunPSK&quot;/&gt;&lt;w:i/&gt;&lt;w:sz w:val=&quot;40&quot;/&gt;&lt;w:sz-cs w:val=&quot;40&quot;/&gt;&lt;w:cs/&gt;&lt;w:lang w:fareast=&quot;ZH-CN&quot;/&gt;&lt;/w:rPr&gt;&lt;m:t&gt;/&lt;/m:t&gt;&lt;/m:r&gt;&lt;m:r&gt;&lt;w:rPr&gt;&lt;w:rFonts w:ascii=&quot;Cambria Math&quot; w:h-ansi=&quot;Cambria Math&quot; w:cs=&quot;TH SarabunPSK&quot;/&gt;&lt;wx:font wx:val=&quot;Cambria Math&quot;/&gt;&lt;w:i/&gt;&lt;w:sz w:val=&quot;40&quot;/&gt;&lt;w:sz-cs w:val=&quot;40&quot;/&gt;&lt;w:lang w:fareast=&quot;ZH-CN&quot;/&gt;&lt;/w:rPr&gt;&lt;m:t&gt;2559&lt;/m:t&gt;&lt;/m:r&gt;&lt;/m:num&gt;&lt;m:den&gt;&lt;m:r&gt;&lt;m:rPr&gt;&lt;m:sty m:val=&quot;p&quot;/&gt;&lt;/m:rPr&gt;&lt;w:rPr&gt;&lt;w:rFonts w:ascii=&quot;Cambria Math&quot; w:h-ansi=&quot;Cambria Math&quot; w:cs=&quot;TH SarabunPSK&quot;/&gt;&lt;wx:font wx:val=&quot;TH SarabunPSK&quot;/&gt;&lt;w:sz w:val=&quot;40&quot;/&gt;&lt;w:sz-cs w:val=&quot;40&quot;/&gt;&lt;w:cs/&gt;&lt;w:lang w:fareast=&quot;ZH-CN&quot;/&gt;&lt;/w:rPr&gt;&lt;m:t&gt;???????????????????????????????????????????????????????????????????????????€???????????????????? ?????????????????????????????—?????? &lt;/m:t&gt;&lt;/m:r&gt;&lt;m:r&gt;&lt;w:rPr&gt;&lt;w:rFonts w:ascii=&quot;Cambria Math&quot; w:h-ansi=&quot;Cambria Math&quot; w:cs=&quot;TH SarabunPSK&quot;/&gt;&lt;wx:font wx:val=&quot;Cambria Math&quot;/&gt;&lt;w:i/&gt;&lt;w:sz w:val=&quot;40&quot;/&gt;&lt;w:sz-cs w:val=&quot;40&quot;/&gt;&lt;w:lang w:fareast=&quot;ZH-CN&quot;/&gt;&lt;/w:rPr&gt;&lt;m:t&gt;1&lt;/m:t&gt;&lt;/m:r&gt;&lt;m:r&gt;&lt;w:rPr&gt;&lt;w:rFonts w:ascii=&quot;Cambria Math&quot; w:h-ansi=&quot;Cambria Math&quot; w:cs=&quot;TH SarabunPSK&quot;/&gt;&lt;wx:font wx:val=&quot;TH SarabunPSK&quot;/&gt;&lt;w:i/&gt;&lt;w:sz w:val=&quot;40&quot;/&gt;&lt;w:sz-cs w:val=&quot;40&quot;/&gt;&lt;w:cs/&gt;&lt;w:lang w:fareast=&quot;ZH-CN&quot;/&gt;&lt;/w:rPr&gt;&lt;m:t&gt;/&lt;/m:t&gt;&lt;/m:r&gt;&lt;m:r&gt;&lt;w:rPr&gt;&lt;w:rFonts w:ascii=&quot;Cambria Math&quot; w:h-ansi=&quot;Cambria Math&quot; w:cs=&quot;TH SarabunPSK&quot;/&gt;&lt;wx:font wx:val=&quot;Cambria Math&quot;/&gt;&lt;w:i/&gt;&lt;w:sz w:val=&quot;40&quot;/&gt;&lt;w:sz-cs w:val=&quot;40&quot;/&gt;&lt;w:lang w:fareast=&quot;ZH-CN&quot;/&gt;&lt;/w:rPr&gt;&lt;m:t&gt;2559&lt;/m:t&gt;&lt;/m: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8" o:title="" chromakey="white"/>
                </v:shape>
              </w:pict>
            </w:r>
            <w:r w:rsidRPr="00CE00B0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zh-CN"/>
              </w:rPr>
              <w:fldChar w:fldCharType="end"/>
            </w:r>
            <w:r w:rsidRPr="00CE00B0"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eastAsia="zh-CN"/>
              </w:rPr>
              <w:t xml:space="preserve"> </w:t>
            </w:r>
            <w:r w:rsidRPr="00CE00B0">
              <w:rPr>
                <w:rFonts w:ascii="TH SarabunPSK" w:eastAsia="Times New Roman" w:hAnsi="TH SarabunPSK" w:cs="TH SarabunPSK"/>
                <w:sz w:val="30"/>
                <w:szCs w:val="30"/>
                <w:lang w:eastAsia="zh-CN"/>
              </w:rPr>
              <w:t>x 100</w:t>
            </w:r>
          </w:p>
          <w:p w:rsidR="009F0664" w:rsidRPr="00CE00B0" w:rsidRDefault="009F0664" w:rsidP="004E0F39">
            <w:pPr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lang w:eastAsia="zh-CN"/>
              </w:rPr>
            </w:pPr>
          </w:p>
          <w:p w:rsidR="009F0664" w:rsidRPr="00CE00B0" w:rsidRDefault="009F0664" w:rsidP="004E0F39">
            <w:pPr>
              <w:numPr>
                <w:ilvl w:val="0"/>
                <w:numId w:val="8"/>
              </w:num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CE00B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 xml:space="preserve">ความพึงพอใจของอาจารย์ประจำหลักสูตรต่อการบริหารจัดการหลักสูตร </w:t>
            </w:r>
          </w:p>
          <w:p w:rsidR="009F0664" w:rsidRPr="00CE00B0" w:rsidRDefault="009F0664" w:rsidP="004E0F39">
            <w:pPr>
              <w:ind w:left="720"/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CE00B0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 xml:space="preserve">= </w:t>
            </w:r>
            <w:r w:rsidRPr="00CE00B0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เฉลี่ย </w:t>
            </w:r>
            <w:r w:rsidRPr="00CE00B0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>4</w:t>
            </w:r>
            <w:r w:rsidRPr="00CE00B0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>.</w:t>
            </w:r>
            <w:r w:rsidRPr="00CE00B0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 xml:space="preserve">34 </w:t>
            </w:r>
            <w:r w:rsidRPr="00CE00B0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คะแนน จากคะแนนเต็ม </w:t>
            </w:r>
            <w:r w:rsidRPr="00CE00B0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 xml:space="preserve">5 </w:t>
            </w:r>
            <w:r w:rsidRPr="00CE00B0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>(</w:t>
            </w:r>
            <w:r w:rsidRPr="00CE00B0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ประเมินโดยฝ่ายนโยบายและแผน คณะสังคมศาสตร์</w:t>
            </w:r>
            <w:r w:rsidRPr="00CE00B0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>)</w:t>
            </w:r>
          </w:p>
          <w:p w:rsidR="009F0664" w:rsidRPr="00CE00B0" w:rsidRDefault="009F0664" w:rsidP="004E0F39">
            <w:pPr>
              <w:ind w:left="720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lang w:eastAsia="zh-CN"/>
              </w:rPr>
            </w:pPr>
          </w:p>
          <w:p w:rsidR="009F0664" w:rsidRPr="00CE00B0" w:rsidRDefault="009F0664" w:rsidP="004E0F39">
            <w:pPr>
              <w:numPr>
                <w:ilvl w:val="0"/>
                <w:numId w:val="8"/>
              </w:num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CE00B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 xml:space="preserve">จำนวนอาจารย์ </w:t>
            </w:r>
          </w:p>
          <w:p w:rsidR="009F0664" w:rsidRPr="00CE00B0" w:rsidRDefault="009F0664" w:rsidP="004E0F39">
            <w:pPr>
              <w:ind w:left="720"/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CE00B0">
              <w:rPr>
                <w:rFonts w:ascii="TH SarabunPSK" w:hAnsi="TH SarabunPSK" w:cs="TH SarabunPSK"/>
                <w:sz w:val="30"/>
                <w:szCs w:val="30"/>
                <w:lang w:eastAsia="zh-CN"/>
              </w:rPr>
              <w:sym w:font="Wingdings" w:char="F0FE"/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 </w:t>
            </w:r>
            <w:r w:rsidRPr="00CE00B0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เพียงพอในการจัดการเรียนการสอนตามมาตรฐานหลักสูตร</w:t>
            </w:r>
          </w:p>
          <w:p w:rsidR="009F0664" w:rsidRPr="00CE00B0" w:rsidRDefault="009F0664" w:rsidP="004E0F39">
            <w:pPr>
              <w:ind w:left="720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lang w:eastAsia="zh-CN"/>
              </w:rPr>
            </w:pPr>
          </w:p>
          <w:p w:rsidR="009F0664" w:rsidRPr="00CE00B0" w:rsidRDefault="009F0664" w:rsidP="004E0F39">
            <w:pPr>
              <w:numPr>
                <w:ilvl w:val="0"/>
                <w:numId w:val="8"/>
              </w:num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CE00B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 xml:space="preserve">มีแนวโน้มผลการดำเนินงานที่ดีขึ้นในเรื่อง </w:t>
            </w:r>
            <w:r w:rsidRPr="00CE00B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eastAsia="zh-CN"/>
              </w:rPr>
              <w:t xml:space="preserve"> </w:t>
            </w:r>
          </w:p>
          <w:p w:rsidR="009F0664" w:rsidRPr="00CE00B0" w:rsidRDefault="009F0664" w:rsidP="004E0F39">
            <w:pPr>
              <w:ind w:firstLine="720"/>
              <w:jc w:val="thaiDistribute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CE00B0">
              <w:rPr>
                <w:rFonts w:ascii="TH SarabunPSK" w:hAnsi="TH SarabunPSK" w:cs="TH SarabunPSK"/>
                <w:sz w:val="30"/>
                <w:szCs w:val="30"/>
                <w:lang w:eastAsia="zh-CN"/>
              </w:rPr>
              <w:sym w:font="Wingdings" w:char="F0A8"/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 </w:t>
            </w:r>
            <w:r w:rsidRPr="00CE00B0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การคงอยู่ของอาจารย์ </w:t>
            </w:r>
            <w:r w:rsidRPr="00CE00B0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 xml:space="preserve"> (</w:t>
            </w:r>
            <w:r w:rsidRPr="00CE00B0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 xml:space="preserve">2557 </w:t>
            </w:r>
            <w:r w:rsidRPr="00CE00B0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>=</w:t>
            </w:r>
            <w:r w:rsidRPr="00CE00B0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 </w:t>
            </w:r>
            <w:r w:rsidRPr="00CE00B0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>100</w:t>
            </w:r>
            <w:r w:rsidRPr="00CE00B0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>%</w:t>
            </w:r>
            <w:r w:rsidRPr="00CE00B0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 xml:space="preserve">, 2558 </w:t>
            </w:r>
            <w:r w:rsidRPr="00CE00B0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 xml:space="preserve">= </w:t>
            </w:r>
            <w:r w:rsidRPr="00CE00B0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>100</w:t>
            </w:r>
            <w:r w:rsidRPr="00CE00B0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>%</w:t>
            </w:r>
            <w:r w:rsidRPr="00CE00B0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 xml:space="preserve">, 2559 </w:t>
            </w:r>
            <w:r w:rsidRPr="00CE00B0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 xml:space="preserve">= </w:t>
            </w:r>
            <w:r w:rsidRPr="00CE00B0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>100</w:t>
            </w:r>
            <w:r w:rsidRPr="00CE00B0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 xml:space="preserve">%)   </w:t>
            </w:r>
          </w:p>
          <w:p w:rsidR="009F0664" w:rsidRPr="00CE00B0" w:rsidRDefault="009F0664" w:rsidP="004E0F39">
            <w:pPr>
              <w:ind w:firstLine="720"/>
              <w:jc w:val="thaiDistribute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CE00B0">
              <w:rPr>
                <w:rFonts w:ascii="TH SarabunPSK" w:hAnsi="TH SarabunPSK" w:cs="TH SarabunPSK"/>
                <w:sz w:val="30"/>
                <w:szCs w:val="30"/>
                <w:lang w:eastAsia="zh-CN"/>
              </w:rPr>
              <w:sym w:font="Wingdings" w:char="F0FE"/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 </w:t>
            </w:r>
            <w:r w:rsidRPr="00CE00B0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ความพึงพอใจของอาจารย์</w:t>
            </w:r>
            <w:r w:rsidRPr="00CE00B0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 xml:space="preserve"> </w:t>
            </w:r>
          </w:p>
          <w:p w:rsidR="009F0664" w:rsidRPr="00CE00B0" w:rsidRDefault="009F0664" w:rsidP="004E0F39">
            <w:pPr>
              <w:ind w:firstLine="720"/>
              <w:jc w:val="thaiDistribute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CE00B0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    </w:t>
            </w:r>
            <w:r w:rsidRPr="00CE00B0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>(</w:t>
            </w:r>
            <w:r w:rsidRPr="00CE00B0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 xml:space="preserve">2556 </w:t>
            </w:r>
            <w:r w:rsidRPr="00CE00B0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 xml:space="preserve">= </w:t>
            </w:r>
            <w:r w:rsidRPr="00CE00B0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ไม่มีการประเมิน, </w:t>
            </w:r>
            <w:r w:rsidRPr="00CE00B0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 xml:space="preserve">2557 </w:t>
            </w:r>
            <w:r w:rsidRPr="00CE00B0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 xml:space="preserve">= </w:t>
            </w:r>
            <w:r w:rsidRPr="00E45B9A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>x</w:t>
            </w:r>
            <w:r w:rsidRPr="00E45B9A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>.</w:t>
            </w:r>
            <w:r w:rsidRPr="00E45B9A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>xx</w:t>
            </w:r>
            <w:r w:rsidRPr="00CE00B0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 xml:space="preserve">, 2558 </w:t>
            </w:r>
            <w:r w:rsidRPr="00CE00B0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 xml:space="preserve">= </w:t>
            </w:r>
            <w:r w:rsidRPr="00CE00B0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>4</w:t>
            </w:r>
            <w:r w:rsidRPr="00CE00B0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>.</w:t>
            </w:r>
            <w:r w:rsidRPr="00CE00B0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 xml:space="preserve">28, 2559 </w:t>
            </w:r>
            <w:r w:rsidRPr="00CE00B0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 xml:space="preserve">= </w:t>
            </w:r>
            <w:r w:rsidRPr="00CE00B0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>4</w:t>
            </w:r>
            <w:r w:rsidRPr="00CE00B0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>.</w:t>
            </w:r>
            <w:r w:rsidRPr="00CE00B0">
              <w:rPr>
                <w:rFonts w:ascii="TH SarabunPSK" w:hAnsi="TH SarabunPSK" w:cs="TH SarabunPSK"/>
                <w:sz w:val="30"/>
                <w:szCs w:val="30"/>
                <w:lang w:eastAsia="zh-CN"/>
              </w:rPr>
              <w:t>34</w:t>
            </w:r>
            <w:r w:rsidRPr="00CE00B0"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>)</w:t>
            </w:r>
          </w:p>
          <w:p w:rsidR="009F0664" w:rsidRPr="00CE00B0" w:rsidRDefault="009F0664" w:rsidP="004E0F39">
            <w:pPr>
              <w:ind w:firstLine="72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CE00B0">
              <w:rPr>
                <w:rFonts w:ascii="TH SarabunPSK" w:hAnsi="TH SarabunPSK" w:cs="TH SarabunPSK"/>
                <w:sz w:val="30"/>
                <w:szCs w:val="30"/>
                <w:lang w:eastAsia="zh-CN"/>
              </w:rPr>
              <w:sym w:font="Wingdings" w:char="F0A8"/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  <w:t xml:space="preserve"> </w:t>
            </w:r>
            <w:r w:rsidRPr="00CE00B0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 xml:space="preserve">ไม่ปรากฏหลักฐาน   </w:t>
            </w:r>
          </w:p>
          <w:p w:rsidR="009F0664" w:rsidRPr="00CE00B0" w:rsidRDefault="009F0664" w:rsidP="004E0F39">
            <w:pPr>
              <w:jc w:val="thaiDistribute"/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</w:pPr>
          </w:p>
        </w:tc>
      </w:tr>
    </w:tbl>
    <w:p w:rsidR="009F0664" w:rsidRDefault="009F0664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9F0664" w:rsidRDefault="009F0664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AB74B7" w:rsidRDefault="00AB74B7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AB74B7" w:rsidRDefault="00AB74B7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AB74B7" w:rsidRDefault="00AB74B7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AB74B7" w:rsidRDefault="00AB74B7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AB74B7" w:rsidRDefault="00AB74B7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AB74B7" w:rsidRDefault="00AB74B7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AB74B7" w:rsidRDefault="00AB74B7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AB74B7" w:rsidRDefault="00AB74B7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9F0664" w:rsidRPr="00344DCF" w:rsidRDefault="009F0664" w:rsidP="009F0664">
      <w:pPr>
        <w:jc w:val="center"/>
        <w:rPr>
          <w:rFonts w:ascii="TH Sarabun New" w:hAnsi="TH Sarabun New" w:cs="TH Sarabun New"/>
          <w:color w:val="000000"/>
          <w:sz w:val="36"/>
          <w:szCs w:val="36"/>
        </w:rPr>
      </w:pPr>
      <w:r w:rsidRPr="00344DCF">
        <w:rPr>
          <w:rFonts w:ascii="TH Sarabun New" w:hAnsi="TH Sarabun New" w:cs="TH Sarabun New"/>
          <w:b/>
          <w:bCs/>
          <w:color w:val="000000"/>
          <w:sz w:val="36"/>
          <w:szCs w:val="36"/>
          <w:cs/>
        </w:rPr>
        <w:lastRenderedPageBreak/>
        <w:t>หมวดที่ 3 นักศึกษาและบัณฑิต</w:t>
      </w:r>
    </w:p>
    <w:p w:rsidR="009F0664" w:rsidRPr="009F0664" w:rsidRDefault="009F0664" w:rsidP="009F0664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  <w:r w:rsidRPr="009F0664">
        <w:rPr>
          <w:rFonts w:ascii="TH Sarabun New" w:hAnsi="TH Sarabun New" w:cs="TH Sarabun New"/>
          <w:b/>
          <w:bCs/>
          <w:color w:val="000000"/>
          <w:cs/>
        </w:rPr>
        <w:t>ข้อมูล</w:t>
      </w:r>
      <w:r w:rsidRPr="009F0664">
        <w:rPr>
          <w:rFonts w:ascii="TH Sarabun New" w:hAnsi="TH Sarabun New" w:cs="TH Sarabun New"/>
          <w:b/>
          <w:bCs/>
          <w:color w:val="000000"/>
          <w:sz w:val="30"/>
          <w:szCs w:val="30"/>
          <w:cs/>
        </w:rPr>
        <w:t>นักศึกษา</w:t>
      </w:r>
    </w:p>
    <w:tbl>
      <w:tblPr>
        <w:tblW w:w="8886" w:type="dxa"/>
        <w:tblInd w:w="3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35" w:type="dxa"/>
          <w:right w:w="35" w:type="dxa"/>
        </w:tblCellMar>
        <w:tblLook w:val="0000" w:firstRow="0" w:lastRow="0" w:firstColumn="0" w:lastColumn="0" w:noHBand="0" w:noVBand="0"/>
      </w:tblPr>
      <w:tblGrid>
        <w:gridCol w:w="1515"/>
        <w:gridCol w:w="3118"/>
        <w:gridCol w:w="851"/>
        <w:gridCol w:w="850"/>
        <w:gridCol w:w="851"/>
        <w:gridCol w:w="850"/>
        <w:gridCol w:w="851"/>
      </w:tblGrid>
      <w:tr w:rsidR="009F0664" w:rsidRPr="009F0664" w:rsidTr="009F0664">
        <w:tc>
          <w:tcPr>
            <w:tcW w:w="1515" w:type="dxa"/>
            <w:vAlign w:val="center"/>
          </w:tcPr>
          <w:p w:rsidR="009F0664" w:rsidRPr="009F0664" w:rsidRDefault="009F0664" w:rsidP="009F0664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9F0664"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วิชาเอก</w:t>
            </w:r>
          </w:p>
        </w:tc>
        <w:tc>
          <w:tcPr>
            <w:tcW w:w="3118" w:type="dxa"/>
          </w:tcPr>
          <w:p w:rsidR="009F0664" w:rsidRPr="009F0664" w:rsidRDefault="009F0664" w:rsidP="009F0664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9F0664"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ปีการศึกษาที่รับเข้า</w:t>
            </w:r>
          </w:p>
          <w:p w:rsidR="009F0664" w:rsidRPr="009F0664" w:rsidRDefault="009F0664" w:rsidP="009F0664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9F0664"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  <w:cs/>
              </w:rPr>
              <w:t>(ตั้งแต่ปีการศึกษาที่เริ่มใช้หลักสูตร)</w:t>
            </w:r>
          </w:p>
        </w:tc>
        <w:tc>
          <w:tcPr>
            <w:tcW w:w="851" w:type="dxa"/>
            <w:vAlign w:val="center"/>
          </w:tcPr>
          <w:p w:rsidR="009F0664" w:rsidRPr="009F0664" w:rsidRDefault="009F0664" w:rsidP="009F0664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9F0664"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</w:rPr>
              <w:t>2555</w:t>
            </w:r>
          </w:p>
        </w:tc>
        <w:tc>
          <w:tcPr>
            <w:tcW w:w="850" w:type="dxa"/>
            <w:vAlign w:val="center"/>
          </w:tcPr>
          <w:p w:rsidR="009F0664" w:rsidRPr="009F0664" w:rsidRDefault="009F0664" w:rsidP="009F0664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9F0664"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</w:rPr>
              <w:t>2556</w:t>
            </w:r>
          </w:p>
        </w:tc>
        <w:tc>
          <w:tcPr>
            <w:tcW w:w="851" w:type="dxa"/>
            <w:vAlign w:val="center"/>
          </w:tcPr>
          <w:p w:rsidR="009F0664" w:rsidRPr="009F0664" w:rsidRDefault="009F0664" w:rsidP="009F0664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9F0664"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</w:rPr>
              <w:t>2557</w:t>
            </w:r>
          </w:p>
        </w:tc>
        <w:tc>
          <w:tcPr>
            <w:tcW w:w="850" w:type="dxa"/>
            <w:vAlign w:val="center"/>
          </w:tcPr>
          <w:p w:rsidR="009F0664" w:rsidRPr="009F0664" w:rsidRDefault="009F0664" w:rsidP="009F0664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9F0664"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</w:rPr>
              <w:t>2558</w:t>
            </w:r>
          </w:p>
        </w:tc>
        <w:tc>
          <w:tcPr>
            <w:tcW w:w="851" w:type="dxa"/>
            <w:vAlign w:val="center"/>
          </w:tcPr>
          <w:p w:rsidR="009F0664" w:rsidRPr="009F0664" w:rsidRDefault="009F0664" w:rsidP="009F0664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9F0664"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</w:rPr>
              <w:t>2559</w:t>
            </w:r>
          </w:p>
        </w:tc>
      </w:tr>
      <w:tr w:rsidR="009F0664" w:rsidRPr="009F0664" w:rsidTr="009F0664">
        <w:tc>
          <w:tcPr>
            <w:tcW w:w="1515" w:type="dxa"/>
          </w:tcPr>
          <w:p w:rsidR="009F0664" w:rsidRPr="009F0664" w:rsidRDefault="009F0664" w:rsidP="009F0664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</w:pPr>
            <w:r w:rsidRPr="009F0664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พัฒนาสังคม</w:t>
            </w:r>
          </w:p>
        </w:tc>
        <w:tc>
          <w:tcPr>
            <w:tcW w:w="3118" w:type="dxa"/>
          </w:tcPr>
          <w:p w:rsidR="009F0664" w:rsidRPr="009F0664" w:rsidRDefault="009F0664" w:rsidP="009F0664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2555</w:t>
            </w:r>
          </w:p>
        </w:tc>
        <w:tc>
          <w:tcPr>
            <w:tcW w:w="851" w:type="dxa"/>
          </w:tcPr>
          <w:p w:rsidR="009F0664" w:rsidRPr="009F0664" w:rsidRDefault="009F0664" w:rsidP="009F0664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146</w:t>
            </w:r>
          </w:p>
        </w:tc>
        <w:tc>
          <w:tcPr>
            <w:tcW w:w="850" w:type="dxa"/>
          </w:tcPr>
          <w:p w:rsidR="009F0664" w:rsidRPr="009F0664" w:rsidRDefault="009F0664" w:rsidP="009F0664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118</w:t>
            </w:r>
          </w:p>
        </w:tc>
        <w:tc>
          <w:tcPr>
            <w:tcW w:w="851" w:type="dxa"/>
          </w:tcPr>
          <w:p w:rsidR="009F0664" w:rsidRPr="009F0664" w:rsidRDefault="009F0664" w:rsidP="009F0664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118</w:t>
            </w:r>
          </w:p>
        </w:tc>
        <w:tc>
          <w:tcPr>
            <w:tcW w:w="850" w:type="dxa"/>
          </w:tcPr>
          <w:p w:rsidR="009F0664" w:rsidRPr="009F0664" w:rsidRDefault="009F0664" w:rsidP="009F0664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118</w:t>
            </w:r>
          </w:p>
        </w:tc>
        <w:tc>
          <w:tcPr>
            <w:tcW w:w="851" w:type="dxa"/>
          </w:tcPr>
          <w:p w:rsidR="009F0664" w:rsidRPr="009F0664" w:rsidRDefault="009F0664" w:rsidP="009F0664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 xml:space="preserve">  3</w:t>
            </w:r>
          </w:p>
        </w:tc>
      </w:tr>
      <w:tr w:rsidR="009F0664" w:rsidRPr="009F0664" w:rsidTr="009F0664">
        <w:tc>
          <w:tcPr>
            <w:tcW w:w="1515" w:type="dxa"/>
          </w:tcPr>
          <w:p w:rsidR="009F0664" w:rsidRPr="009F0664" w:rsidRDefault="009F0664" w:rsidP="009F0664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</w:pPr>
            <w:r w:rsidRPr="009F0664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พัฒนาสังคม</w:t>
            </w:r>
          </w:p>
        </w:tc>
        <w:tc>
          <w:tcPr>
            <w:tcW w:w="3118" w:type="dxa"/>
          </w:tcPr>
          <w:p w:rsidR="009F0664" w:rsidRPr="009F0664" w:rsidRDefault="009F0664" w:rsidP="009F0664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2556</w:t>
            </w:r>
          </w:p>
        </w:tc>
        <w:tc>
          <w:tcPr>
            <w:tcW w:w="851" w:type="dxa"/>
          </w:tcPr>
          <w:p w:rsidR="009F0664" w:rsidRPr="009F0664" w:rsidRDefault="009F0664" w:rsidP="009F0664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0</w:t>
            </w:r>
          </w:p>
        </w:tc>
        <w:tc>
          <w:tcPr>
            <w:tcW w:w="850" w:type="dxa"/>
          </w:tcPr>
          <w:p w:rsidR="009F0664" w:rsidRPr="009F0664" w:rsidRDefault="009F0664" w:rsidP="009F0664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111</w:t>
            </w:r>
          </w:p>
        </w:tc>
        <w:tc>
          <w:tcPr>
            <w:tcW w:w="851" w:type="dxa"/>
          </w:tcPr>
          <w:p w:rsidR="009F0664" w:rsidRPr="009F0664" w:rsidRDefault="009F0664" w:rsidP="009F0664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91</w:t>
            </w:r>
          </w:p>
        </w:tc>
        <w:tc>
          <w:tcPr>
            <w:tcW w:w="850" w:type="dxa"/>
          </w:tcPr>
          <w:p w:rsidR="009F0664" w:rsidRPr="009F0664" w:rsidRDefault="009F0664" w:rsidP="009F0664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91</w:t>
            </w:r>
          </w:p>
        </w:tc>
        <w:tc>
          <w:tcPr>
            <w:tcW w:w="851" w:type="dxa"/>
          </w:tcPr>
          <w:p w:rsidR="009F0664" w:rsidRPr="009F0664" w:rsidRDefault="009F0664" w:rsidP="009F0664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 xml:space="preserve"> 91</w:t>
            </w:r>
          </w:p>
        </w:tc>
      </w:tr>
      <w:tr w:rsidR="009F0664" w:rsidRPr="009F0664" w:rsidTr="009F0664">
        <w:tc>
          <w:tcPr>
            <w:tcW w:w="1515" w:type="dxa"/>
          </w:tcPr>
          <w:p w:rsidR="009F0664" w:rsidRPr="009F0664" w:rsidRDefault="009F0664" w:rsidP="009F0664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</w:pPr>
            <w:r w:rsidRPr="009F0664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พัฒนาสังคม</w:t>
            </w:r>
          </w:p>
        </w:tc>
        <w:tc>
          <w:tcPr>
            <w:tcW w:w="3118" w:type="dxa"/>
          </w:tcPr>
          <w:p w:rsidR="009F0664" w:rsidRPr="009F0664" w:rsidRDefault="009F0664" w:rsidP="009F0664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2557</w:t>
            </w:r>
          </w:p>
        </w:tc>
        <w:tc>
          <w:tcPr>
            <w:tcW w:w="851" w:type="dxa"/>
          </w:tcPr>
          <w:p w:rsidR="009F0664" w:rsidRPr="009F0664" w:rsidRDefault="009F0664" w:rsidP="009F0664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0</w:t>
            </w:r>
          </w:p>
        </w:tc>
        <w:tc>
          <w:tcPr>
            <w:tcW w:w="850" w:type="dxa"/>
          </w:tcPr>
          <w:p w:rsidR="009F0664" w:rsidRPr="009F0664" w:rsidRDefault="009F0664" w:rsidP="009F0664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0</w:t>
            </w:r>
          </w:p>
        </w:tc>
        <w:tc>
          <w:tcPr>
            <w:tcW w:w="851" w:type="dxa"/>
          </w:tcPr>
          <w:p w:rsidR="009F0664" w:rsidRPr="009F0664" w:rsidRDefault="009F0664" w:rsidP="009F0664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115</w:t>
            </w:r>
          </w:p>
        </w:tc>
        <w:tc>
          <w:tcPr>
            <w:tcW w:w="850" w:type="dxa"/>
          </w:tcPr>
          <w:p w:rsidR="009F0664" w:rsidRPr="009F0664" w:rsidRDefault="009F0664" w:rsidP="009F0664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101</w:t>
            </w:r>
          </w:p>
        </w:tc>
        <w:tc>
          <w:tcPr>
            <w:tcW w:w="851" w:type="dxa"/>
          </w:tcPr>
          <w:p w:rsidR="009F0664" w:rsidRPr="009F0664" w:rsidRDefault="009F0664" w:rsidP="009F0664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100</w:t>
            </w:r>
          </w:p>
        </w:tc>
      </w:tr>
      <w:tr w:rsidR="009F0664" w:rsidRPr="009F0664" w:rsidTr="009F0664">
        <w:tc>
          <w:tcPr>
            <w:tcW w:w="1515" w:type="dxa"/>
          </w:tcPr>
          <w:p w:rsidR="009F0664" w:rsidRPr="009F0664" w:rsidRDefault="009F0664" w:rsidP="009F0664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</w:pPr>
            <w:r w:rsidRPr="009F0664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พัฒนาสังคม</w:t>
            </w:r>
          </w:p>
        </w:tc>
        <w:tc>
          <w:tcPr>
            <w:tcW w:w="3118" w:type="dxa"/>
          </w:tcPr>
          <w:p w:rsidR="009F0664" w:rsidRPr="009F0664" w:rsidRDefault="009F0664" w:rsidP="009F0664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2558</w:t>
            </w:r>
          </w:p>
        </w:tc>
        <w:tc>
          <w:tcPr>
            <w:tcW w:w="851" w:type="dxa"/>
          </w:tcPr>
          <w:p w:rsidR="009F0664" w:rsidRPr="009F0664" w:rsidRDefault="009F0664" w:rsidP="009F0664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0</w:t>
            </w:r>
          </w:p>
        </w:tc>
        <w:tc>
          <w:tcPr>
            <w:tcW w:w="850" w:type="dxa"/>
          </w:tcPr>
          <w:p w:rsidR="009F0664" w:rsidRPr="009F0664" w:rsidRDefault="009F0664" w:rsidP="009F0664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0</w:t>
            </w:r>
          </w:p>
        </w:tc>
        <w:tc>
          <w:tcPr>
            <w:tcW w:w="851" w:type="dxa"/>
          </w:tcPr>
          <w:p w:rsidR="009F0664" w:rsidRPr="009F0664" w:rsidRDefault="009F0664" w:rsidP="009F0664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0</w:t>
            </w:r>
          </w:p>
        </w:tc>
        <w:tc>
          <w:tcPr>
            <w:tcW w:w="850" w:type="dxa"/>
          </w:tcPr>
          <w:p w:rsidR="009F0664" w:rsidRPr="009F0664" w:rsidRDefault="009F0664" w:rsidP="009F0664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113</w:t>
            </w:r>
          </w:p>
        </w:tc>
        <w:tc>
          <w:tcPr>
            <w:tcW w:w="851" w:type="dxa"/>
          </w:tcPr>
          <w:p w:rsidR="009F0664" w:rsidRPr="009F0664" w:rsidRDefault="009F0664" w:rsidP="009F0664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 xml:space="preserve"> 94</w:t>
            </w:r>
          </w:p>
        </w:tc>
      </w:tr>
      <w:tr w:rsidR="009F0664" w:rsidRPr="009F0664" w:rsidTr="009F0664">
        <w:tc>
          <w:tcPr>
            <w:tcW w:w="1515" w:type="dxa"/>
          </w:tcPr>
          <w:p w:rsidR="009F0664" w:rsidRPr="009F0664" w:rsidRDefault="009F0664" w:rsidP="009F0664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</w:pPr>
            <w:r w:rsidRPr="009F0664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พัฒนาสังคม</w:t>
            </w:r>
          </w:p>
        </w:tc>
        <w:tc>
          <w:tcPr>
            <w:tcW w:w="3118" w:type="dxa"/>
          </w:tcPr>
          <w:p w:rsidR="009F0664" w:rsidRPr="009F0664" w:rsidRDefault="009F0664" w:rsidP="009F0664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2559</w:t>
            </w:r>
          </w:p>
        </w:tc>
        <w:tc>
          <w:tcPr>
            <w:tcW w:w="851" w:type="dxa"/>
          </w:tcPr>
          <w:p w:rsidR="009F0664" w:rsidRPr="009F0664" w:rsidRDefault="009F0664" w:rsidP="009F0664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0</w:t>
            </w:r>
          </w:p>
        </w:tc>
        <w:tc>
          <w:tcPr>
            <w:tcW w:w="850" w:type="dxa"/>
          </w:tcPr>
          <w:p w:rsidR="009F0664" w:rsidRPr="009F0664" w:rsidRDefault="009F0664" w:rsidP="009F0664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0</w:t>
            </w:r>
          </w:p>
        </w:tc>
        <w:tc>
          <w:tcPr>
            <w:tcW w:w="851" w:type="dxa"/>
          </w:tcPr>
          <w:p w:rsidR="009F0664" w:rsidRPr="009F0664" w:rsidRDefault="009F0664" w:rsidP="009F0664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0</w:t>
            </w:r>
          </w:p>
        </w:tc>
        <w:tc>
          <w:tcPr>
            <w:tcW w:w="850" w:type="dxa"/>
          </w:tcPr>
          <w:p w:rsidR="009F0664" w:rsidRPr="009F0664" w:rsidRDefault="009F0664" w:rsidP="009F0664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0</w:t>
            </w:r>
          </w:p>
        </w:tc>
        <w:tc>
          <w:tcPr>
            <w:tcW w:w="851" w:type="dxa"/>
          </w:tcPr>
          <w:p w:rsidR="009F0664" w:rsidRPr="009F0664" w:rsidRDefault="009F0664" w:rsidP="009F0664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 xml:space="preserve"> 82</w:t>
            </w:r>
          </w:p>
        </w:tc>
      </w:tr>
    </w:tbl>
    <w:p w:rsidR="009F0664" w:rsidRPr="009F0664" w:rsidRDefault="009F0664" w:rsidP="009F0664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  <w:sz w:val="19"/>
          <w:szCs w:val="19"/>
        </w:rPr>
      </w:pPr>
    </w:p>
    <w:p w:rsidR="00344DCF" w:rsidRDefault="00344DCF" w:rsidP="009F0664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9F0664" w:rsidRPr="009F0664" w:rsidRDefault="009F0664" w:rsidP="009F0664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  <w:r w:rsidRPr="009F0664">
        <w:rPr>
          <w:rFonts w:ascii="TH Sarabun New" w:hAnsi="TH Sarabun New" w:cs="TH Sarabun New"/>
          <w:b/>
          <w:bCs/>
          <w:color w:val="000000"/>
          <w:sz w:val="30"/>
          <w:szCs w:val="30"/>
          <w:cs/>
        </w:rPr>
        <w:t xml:space="preserve">ปัจจัยที่มีผลกระทบต่อจำนวนนักศึกษา </w:t>
      </w:r>
    </w:p>
    <w:p w:rsidR="009F0664" w:rsidRPr="009F0664" w:rsidRDefault="009F0664" w:rsidP="009F0664">
      <w:pPr>
        <w:jc w:val="both"/>
        <w:rPr>
          <w:rFonts w:ascii="TH Sarabun New" w:hAnsi="TH Sarabun New" w:cs="TH Sarabun New"/>
          <w:color w:val="000000"/>
          <w:sz w:val="30"/>
          <w:szCs w:val="30"/>
          <w:cs/>
        </w:rPr>
      </w:pPr>
      <w:r w:rsidRPr="009F0664">
        <w:rPr>
          <w:rFonts w:ascii="TH Sarabun New" w:hAnsi="TH Sarabun New" w:cs="TH Sarabun New"/>
          <w:b/>
          <w:bCs/>
          <w:color w:val="000000"/>
          <w:sz w:val="30"/>
          <w:szCs w:val="30"/>
          <w:cs/>
        </w:rPr>
        <w:t xml:space="preserve"> </w:t>
      </w:r>
      <w:r w:rsidRPr="009F0664">
        <w:rPr>
          <w:rFonts w:ascii="TH Sarabun New" w:hAnsi="TH Sarabun New" w:cs="TH Sarabun New"/>
          <w:b/>
          <w:bCs/>
          <w:color w:val="000000"/>
          <w:sz w:val="30"/>
          <w:szCs w:val="30"/>
          <w:cs/>
        </w:rPr>
        <w:tab/>
      </w:r>
      <w:r w:rsidRPr="009F0664">
        <w:rPr>
          <w:rFonts w:ascii="TH Sarabun New" w:hAnsi="TH Sarabun New" w:cs="TH Sarabun New"/>
          <w:color w:val="000000"/>
          <w:sz w:val="30"/>
          <w:szCs w:val="30"/>
        </w:rPr>
        <w:t>1</w:t>
      </w:r>
      <w:r w:rsidRPr="009F0664">
        <w:rPr>
          <w:rFonts w:ascii="TH Sarabun New" w:hAnsi="TH Sarabun New" w:cs="TH Sarabun New"/>
          <w:color w:val="000000"/>
          <w:sz w:val="30"/>
          <w:szCs w:val="30"/>
          <w:cs/>
        </w:rPr>
        <w:t>. นิสิตลาออกไปศึกษาต่อหลักสูตรอื่น เนื่องจากเป็นสาขาที่ต้องการมากกว่า หรืออยู่ใกล้บ้านกว่า</w:t>
      </w:r>
    </w:p>
    <w:p w:rsidR="009F0664" w:rsidRPr="009F0664" w:rsidRDefault="009F0664" w:rsidP="009F0664">
      <w:pPr>
        <w:jc w:val="both"/>
        <w:rPr>
          <w:rFonts w:ascii="TH Sarabun New" w:hAnsi="TH Sarabun New" w:cs="TH Sarabun New"/>
          <w:color w:val="000000"/>
          <w:sz w:val="30"/>
          <w:szCs w:val="30"/>
        </w:rPr>
      </w:pPr>
      <w:r w:rsidRPr="009F0664">
        <w:rPr>
          <w:rFonts w:ascii="TH Sarabun New" w:hAnsi="TH Sarabun New" w:cs="TH Sarabun New"/>
          <w:color w:val="000000"/>
          <w:sz w:val="30"/>
          <w:szCs w:val="30"/>
          <w:cs/>
        </w:rPr>
        <w:tab/>
      </w:r>
      <w:r w:rsidRPr="009F0664">
        <w:rPr>
          <w:rFonts w:ascii="TH Sarabun New" w:hAnsi="TH Sarabun New" w:cs="TH Sarabun New"/>
          <w:color w:val="000000"/>
          <w:sz w:val="30"/>
          <w:szCs w:val="30"/>
        </w:rPr>
        <w:t>2</w:t>
      </w:r>
      <w:r w:rsidRPr="009F0664">
        <w:rPr>
          <w:rFonts w:ascii="TH Sarabun New" w:hAnsi="TH Sarabun New" w:cs="TH Sarabun New"/>
          <w:color w:val="000000"/>
          <w:sz w:val="30"/>
          <w:szCs w:val="30"/>
          <w:cs/>
        </w:rPr>
        <w:t>. นิสิตลาออกไปทำงาน</w:t>
      </w:r>
    </w:p>
    <w:p w:rsidR="009F0664" w:rsidRDefault="009F0664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9F0664" w:rsidRPr="009F0664" w:rsidRDefault="009F0664" w:rsidP="009F0664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  <w:cs/>
        </w:rPr>
      </w:pPr>
      <w:r w:rsidRPr="009F0664">
        <w:rPr>
          <w:rFonts w:ascii="TH Sarabun New" w:hAnsi="TH Sarabun New" w:cs="TH Sarabun New"/>
          <w:b/>
          <w:bCs/>
          <w:color w:val="000000"/>
          <w:sz w:val="30"/>
          <w:szCs w:val="30"/>
          <w:cs/>
        </w:rPr>
        <w:t>การกำกับให้เป็นไปตามมาตรฐาน</w:t>
      </w:r>
    </w:p>
    <w:tbl>
      <w:tblPr>
        <w:tblW w:w="9171" w:type="dxa"/>
        <w:tblInd w:w="35" w:type="dxa"/>
        <w:tblLayout w:type="fixed"/>
        <w:tblCellMar>
          <w:left w:w="35" w:type="dxa"/>
          <w:right w:w="35" w:type="dxa"/>
        </w:tblCellMar>
        <w:tblLook w:val="0000" w:firstRow="0" w:lastRow="0" w:firstColumn="0" w:lastColumn="0" w:noHBand="0" w:noVBand="0"/>
      </w:tblPr>
      <w:tblGrid>
        <w:gridCol w:w="1800"/>
        <w:gridCol w:w="7371"/>
      </w:tblGrid>
      <w:tr w:rsidR="009F0664" w:rsidRPr="009F0664" w:rsidTr="009F0664"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0664" w:rsidRPr="009F0664" w:rsidRDefault="009F0664" w:rsidP="009F0664">
            <w:pPr>
              <w:autoSpaceDE w:val="0"/>
              <w:autoSpaceDN w:val="0"/>
              <w:adjustRightInd w:val="0"/>
              <w:spacing w:beforeAutospacing="1" w:afterAutospacing="1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9F0664"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0664" w:rsidRPr="009F0664" w:rsidRDefault="009F0664" w:rsidP="009F0664">
            <w:pPr>
              <w:autoSpaceDE w:val="0"/>
              <w:autoSpaceDN w:val="0"/>
              <w:adjustRightInd w:val="0"/>
              <w:spacing w:beforeAutospacing="1" w:afterAutospacing="1"/>
              <w:ind w:right="107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  <w:cs/>
              </w:rPr>
            </w:pPr>
            <w:r w:rsidRPr="009F0664"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</w:p>
        </w:tc>
      </w:tr>
      <w:tr w:rsidR="009F0664" w:rsidRPr="009F0664" w:rsidTr="009F0664"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0664" w:rsidRPr="009F0664" w:rsidRDefault="009F0664" w:rsidP="009F0664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การรับนักศึกษา 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0664" w:rsidRPr="009F0664" w:rsidRDefault="009F0664" w:rsidP="009F0664">
            <w:pPr>
              <w:autoSpaceDE w:val="0"/>
              <w:autoSpaceDN w:val="0"/>
              <w:adjustRightInd w:val="0"/>
              <w:ind w:right="107"/>
              <w:jc w:val="thaiDistribute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             </w:t>
            </w:r>
            <w:r w:rsidRPr="009F0664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จากปรัชญาการออกแบบหลักสูตรศิลปศาสตรบัณฑิต สาขาวิชาพัฒนาสังคม หลักสูตรปรับปรุง พ.ศ.2555  ที่ต้องการให้ผู้เรียน</w:t>
            </w: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ด้านการพัฒนาสังคมเป็นกลไกด้านหนึ่งของการขับเคลื่อนกระบวนการพัฒนาทุกขั้นตอนที่ต้องใช้ </w:t>
            </w:r>
            <w:r w:rsidRPr="009F0664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</w:t>
            </w: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“ความรอบรู้” ในการพัฒนาด้านต่าง</w:t>
            </w:r>
            <w:r w:rsidRPr="009F0664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</w:t>
            </w: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ๆ ด้วยความรอบคอบ มีความรู้เท่าทันการเปลี่ยนแปลงอย่างมีเหตุผล และพัฒนาให้เป็นคนมีความพร้อมในจิตสาธารณะ อีกทั้งสามารถตอบสนองความต้องการด้านการผลิตและบริการในระดับวิชาชีพเชิงสร้างสรรค์</w:t>
            </w:r>
            <w:r w:rsidRPr="009F0664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เพื่อให้ได้ผู้เรียนที่มีความพร้อม ได้กำหนดระบบและกลไกใน</w:t>
            </w: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การรับเข้าผู้เรียน ปีการศึกษา 2559 </w:t>
            </w:r>
            <w:r w:rsidRPr="009F0664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พร้อมทั้งรูปแบบ</w:t>
            </w: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การดำเนินการ</w:t>
            </w:r>
            <w:r w:rsidRPr="009F0664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</w:t>
            </w: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ดังต่อไปนี้ </w:t>
            </w:r>
          </w:p>
          <w:p w:rsidR="009F0664" w:rsidRPr="009F0664" w:rsidRDefault="009F0664" w:rsidP="009F0664">
            <w:pPr>
              <w:autoSpaceDE w:val="0"/>
              <w:autoSpaceDN w:val="0"/>
              <w:adjustRightInd w:val="0"/>
              <w:jc w:val="thaiDistribute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</w:p>
          <w:p w:rsidR="009F0664" w:rsidRPr="009F0664" w:rsidRDefault="009F0664" w:rsidP="009F0664">
            <w:pPr>
              <w:autoSpaceDE w:val="0"/>
              <w:autoSpaceDN w:val="0"/>
              <w:adjustRightInd w:val="0"/>
              <w:ind w:right="107"/>
              <w:jc w:val="thaiDistribute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ab/>
              <w:t>1. ที่ประชุมกรรมการอาจารย์ประจำหลักสูตร</w:t>
            </w:r>
            <w:r w:rsidRPr="009F0664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ฯ </w:t>
            </w: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และคณาจารย์ภาควิชาสังคมวิทยาและมานุษยวิทยา ใ</w:t>
            </w:r>
            <w:r w:rsidRPr="009F0664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ห้ใ</w:t>
            </w: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ช้เกณฑ์และวิธีการรับเข้าตาม ระเบียบและประกาศของมหาวิทยาลัยนเรศวร</w:t>
            </w:r>
            <w:r w:rsidRPr="009F0664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</w:t>
            </w: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ในการรับเข้านิสิตระดับปริญญาตรี</w:t>
            </w:r>
            <w:r w:rsidRPr="009F0664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ปีการศึกษา 2559</w:t>
            </w: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 </w:t>
            </w:r>
            <w:r w:rsidRPr="009F0664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โดยมีการะบวนการ</w:t>
            </w: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เริ่มต้นจากมหาวิทยาลัย</w:t>
            </w:r>
            <w:r w:rsidRPr="009F0664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ฯ </w:t>
            </w: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ทำการสำรวจ</w:t>
            </w:r>
            <w:r w:rsidRPr="009F0664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เกณฑ์และจำนวนการรับเข้า</w:t>
            </w: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มาที่</w:t>
            </w:r>
            <w:r w:rsidRPr="009F0664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หลักสูตร</w:t>
            </w: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 แล้วที่ประชุม</w:t>
            </w:r>
            <w:r w:rsidRPr="009F0664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อาจารย์ประจำหลักสูตร ฯ และคณาจารย์ประจำภาควิชาสังคมวิทยาและมานุษยวิทยา </w:t>
            </w: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ได้</w:t>
            </w:r>
            <w:r w:rsidRPr="009F0664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แจ้ง มติ</w:t>
            </w: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ในจำนวนรับเข้าผู้เรียนสาขาพัฒนาสังคม ระดับปริญญาตรี</w:t>
            </w:r>
            <w:r w:rsidRPr="009F0664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ปีการศึกษา 2559 ไป </w:t>
            </w: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จำนวน 80 ราย </w:t>
            </w: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ab/>
            </w:r>
          </w:p>
        </w:tc>
      </w:tr>
    </w:tbl>
    <w:p w:rsidR="009F0664" w:rsidRDefault="009F0664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tbl>
      <w:tblPr>
        <w:tblW w:w="9171" w:type="dxa"/>
        <w:tblInd w:w="35" w:type="dxa"/>
        <w:tblLayout w:type="fixed"/>
        <w:tblCellMar>
          <w:left w:w="35" w:type="dxa"/>
          <w:right w:w="35" w:type="dxa"/>
        </w:tblCellMar>
        <w:tblLook w:val="0000" w:firstRow="0" w:lastRow="0" w:firstColumn="0" w:lastColumn="0" w:noHBand="0" w:noVBand="0"/>
      </w:tblPr>
      <w:tblGrid>
        <w:gridCol w:w="1800"/>
        <w:gridCol w:w="7371"/>
      </w:tblGrid>
      <w:tr w:rsidR="009F0664" w:rsidRPr="009F0664" w:rsidTr="009F0664"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0664" w:rsidRPr="009F0664" w:rsidRDefault="009F0664" w:rsidP="009F0664">
            <w:pPr>
              <w:autoSpaceDE w:val="0"/>
              <w:autoSpaceDN w:val="0"/>
              <w:adjustRightInd w:val="0"/>
              <w:spacing w:beforeAutospacing="1" w:afterAutospacing="1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9F0664"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0664" w:rsidRPr="009F0664" w:rsidRDefault="009F0664" w:rsidP="009F0664">
            <w:pPr>
              <w:autoSpaceDE w:val="0"/>
              <w:autoSpaceDN w:val="0"/>
              <w:adjustRightInd w:val="0"/>
              <w:spacing w:beforeAutospacing="1" w:afterAutospacing="1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9F0664"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</w:p>
        </w:tc>
      </w:tr>
      <w:tr w:rsidR="009F0664" w:rsidRPr="009F0664" w:rsidTr="009F0664"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0664" w:rsidRPr="009F0664" w:rsidRDefault="009F0664" w:rsidP="009F0664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การรับนักศึกษา 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0664" w:rsidRPr="009F0664" w:rsidRDefault="009F0664" w:rsidP="00E45B9A">
            <w:pPr>
              <w:autoSpaceDE w:val="0"/>
              <w:autoSpaceDN w:val="0"/>
              <w:adjustRightInd w:val="0"/>
              <w:ind w:right="107"/>
              <w:jc w:val="thaiDistribute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ab/>
            </w:r>
            <w:r w:rsidRPr="009F0664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ข้อสังเกตในเสนอจำนวนการรับเข้า 80 ราย กล่าวได้ว่า </w:t>
            </w: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เป็นการแจ้งจำนวนการรับเข้า น้อยกว่าที่ระบุไว้ใน มคอ.2 (หลักสูตรปรับปรุง พ.ศ.2555) คือ 120 ราย โดย</w:t>
            </w:r>
            <w:r w:rsidRPr="009F0664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มติที่ประชุม ฯ ได้ร่วมกัน</w:t>
            </w: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พิจารณา</w:t>
            </w:r>
            <w:r w:rsidRPr="009F0664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ถึงการดูแลและ</w:t>
            </w: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ภาระงานของ</w:t>
            </w:r>
            <w:r w:rsidRPr="009F0664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อาจารย์ประจำหลักสูตรและ</w:t>
            </w: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คณาจารย์ใน</w:t>
            </w:r>
            <w:r w:rsidRPr="009F0664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ภาควิชา ฯ พบว่า ในปีที่ผ่านมานั้น ไม่ได้มีเพียงภาระงานการดูแลและจัดการกับผู้เรียนในระดับปริญญาตรี แต่ยังมีภาระงานการดูแลและจัดการกับผู้เรียนในระดับบัณฑิตศึกษา (ป.โท และ ป.เอก) ประกอบกับเมื่อผู้เรียนศึกษาถึงชั้นปีที่ 3 และ 4 จะต้องลงทะเบียนวิชาวิทยานิพนธ์ระดับปริญญาตรี และ วิชาสหกิจศึกษา ซึ่งทำให้เกิดภาระงานที่หนักมาก นอกจากนี้ พบว่า แนวโน้มของประชากรในวัยเรียนมีจำนวนลดลง จึงทำให้ได้ข้อสรุปในการรับเข้าผู้เรียนปีการศึกษา 2559 ที่ 80 ราย </w:t>
            </w:r>
          </w:p>
          <w:p w:rsidR="009F0664" w:rsidRPr="009F0664" w:rsidRDefault="009F0664" w:rsidP="009F0664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ab/>
              <w:t xml:space="preserve">2. </w:t>
            </w:r>
            <w:r w:rsidRPr="009F0664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ระบบและกลไกของ</w:t>
            </w: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เกณฑ์ในการรับเข้า </w:t>
            </w:r>
            <w:r w:rsidRPr="009F0664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ที่ประชุมอาจารย์ประจำหลักสูตรและคณาจารย์ภาควิชาสังคมวิทยาและมานุษยวิทยา</w:t>
            </w:r>
          </w:p>
          <w:p w:rsidR="009F0664" w:rsidRPr="009F0664" w:rsidRDefault="009F0664" w:rsidP="009F0664">
            <w:pPr>
              <w:autoSpaceDE w:val="0"/>
              <w:autoSpaceDN w:val="0"/>
              <w:adjustRightInd w:val="0"/>
              <w:jc w:val="thaiDistribute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ab/>
            </w: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   - </w:t>
            </w:r>
            <w:r w:rsidRPr="009F0664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การพิจารณาการ</w:t>
            </w: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ใช้คะแนน </w:t>
            </w: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 xml:space="preserve">ONET, GPAX, GAT </w:t>
            </w: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ตามประกาศของมหาวิทยาลัยนเรศวร </w:t>
            </w:r>
            <w:r w:rsidRPr="009F0664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(ในส่วนของระบบการรับตรง) </w:t>
            </w: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และการคัดเลือกบุคคลเข้าศึกษาในสถาบันอุดมศึกษา</w:t>
            </w:r>
            <w:r w:rsidRPr="009F0664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ระบบกลาง</w:t>
            </w: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 (</w:t>
            </w: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Admissions</w:t>
            </w: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) </w:t>
            </w:r>
            <w:r w:rsidRPr="009F0664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เป็นเกณฑ์ </w:t>
            </w:r>
          </w:p>
          <w:p w:rsidR="009F0664" w:rsidRPr="009F0664" w:rsidRDefault="009F0664" w:rsidP="009F0664">
            <w:pPr>
              <w:autoSpaceDE w:val="0"/>
              <w:autoSpaceDN w:val="0"/>
              <w:adjustRightInd w:val="0"/>
              <w:ind w:right="107"/>
              <w:jc w:val="thaiDistribute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ab/>
            </w:r>
            <w:r w:rsidRPr="009F0664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  - การพิจารณาคุณสมบัติและคุณลักษณะของผู้เรียน เพื่อการเรียนด้านพัฒนาสังคม เพื่อให้สอดคล้อง และได้ผู้เรียนที่มีความพร้อมทางสุขภาพกายและจิต ความมุ่งมั่นที่จะเรียนด้านพัฒนาสังคม จึงกำหนดให้มีการสอบสัมภาษณ์ หลังจากที่ผ่านเกณฑ์ </w:t>
            </w: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คะแนน </w:t>
            </w: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ONET, GPAX, GAT</w:t>
            </w:r>
            <w:r w:rsidRPr="009F0664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และ </w:t>
            </w: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Admissions</w:t>
            </w:r>
            <w:r w:rsidRPr="009F0664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โดยมีมติให้มีการแต่งตั้ง</w:t>
            </w: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อาจารย์ประจำหลักสูตร</w:t>
            </w:r>
            <w:r w:rsidRPr="009F0664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ฯ </w:t>
            </w: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เป็นกรรมการสอบสัมภาษณ์ผู้เข้าเรียน เพื่อให้เป็นไปตามเกณฑ์ที่ระบุไว้ใน มคอ.2 </w:t>
            </w:r>
          </w:p>
          <w:p w:rsidR="009F0664" w:rsidRPr="009F0664" w:rsidRDefault="009F0664" w:rsidP="00E45B9A">
            <w:pPr>
              <w:autoSpaceDE w:val="0"/>
              <w:autoSpaceDN w:val="0"/>
              <w:adjustRightInd w:val="0"/>
              <w:ind w:right="107"/>
              <w:jc w:val="thaiDistribute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ab/>
            </w:r>
            <w:r w:rsidRPr="009F0664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จากเกณฑ์เรื่องคะแนนนี้ ที่ประชุมอาจารย์ประจำหลักสูตร ฯ และ คณาจารย์ประจำภาควิชาสังคมวิทยาและมานุษยวิทยา ได้พิจารณาร่วมกัน และเห็นพ้องว่า ผู้ผ่านเกณฑ์คะแนนเบื้องต้นนี้ เป็นผู้มีสามารถที่จะเข้าศึกษาในสาขาพัฒนาสังคมได้อย่างไม่มีปัญหาในทางวิชาการ </w:t>
            </w:r>
          </w:p>
          <w:p w:rsidR="009F0664" w:rsidRPr="009F0664" w:rsidRDefault="009F0664" w:rsidP="009F0664">
            <w:pPr>
              <w:autoSpaceDE w:val="0"/>
              <w:autoSpaceDN w:val="0"/>
              <w:adjustRightInd w:val="0"/>
              <w:jc w:val="thaiDistribute"/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</w:pPr>
            <w:r w:rsidRPr="009F0664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           </w:t>
            </w: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3</w:t>
            </w: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. </w:t>
            </w:r>
            <w:r w:rsidRPr="009F0664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การประเมินเพื่อทบทวนกระบวนการและดำเนินการปรับปรุง</w:t>
            </w:r>
          </w:p>
          <w:p w:rsidR="00E45B9A" w:rsidRDefault="009F0664" w:rsidP="000D4357">
            <w:pPr>
              <w:autoSpaceDE w:val="0"/>
              <w:autoSpaceDN w:val="0"/>
              <w:adjustRightInd w:val="0"/>
              <w:ind w:right="107"/>
              <w:jc w:val="thaiDistribute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9F0664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           แต่อย่างไรก็ตาม การประชุมเพื่อประเมินกระบวนการพบว่าในต้นปีการศึกษา </w:t>
            </w: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 xml:space="preserve">2559 </w:t>
            </w:r>
            <w:r w:rsidRPr="009F0664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ที่ผ่านมามีการปฐมนิเทศและฝึกอบรมทักษะชีวิต แต่การเตรียมความพร้อมทางวิชาการก่อนเข้าศึกษายังเป็นสิ่งจำเป็น ในช่วงปลายปีการศึกษา </w:t>
            </w:r>
            <w:r w:rsidRPr="009F0664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 xml:space="preserve">2559 </w:t>
            </w:r>
            <w:r w:rsidRPr="009F0664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จึงมีการจัดเตรียมโครงการเตรียมความพร้อมให้กับนิสิตแรกเข้าของหลักสูตรร่วมกับกลไกคณะกรรมการวิชาการและคณะกรรมการประกันคุณภาพของคณะสังคมศาสตร์ ดังนี้</w:t>
            </w:r>
          </w:p>
          <w:p w:rsidR="00E45B9A" w:rsidRPr="009F0664" w:rsidRDefault="00E45B9A" w:rsidP="000D4357">
            <w:pPr>
              <w:autoSpaceDE w:val="0"/>
              <w:autoSpaceDN w:val="0"/>
              <w:adjustRightInd w:val="0"/>
              <w:ind w:right="107"/>
              <w:jc w:val="thaiDistribute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</w:p>
        </w:tc>
      </w:tr>
      <w:tr w:rsidR="00E6605A" w:rsidRPr="00E6605A" w:rsidTr="00E6605A"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05A" w:rsidRPr="00E6605A" w:rsidRDefault="00E6605A" w:rsidP="00E6605A">
            <w:pPr>
              <w:autoSpaceDE w:val="0"/>
              <w:autoSpaceDN w:val="0"/>
              <w:adjustRightInd w:val="0"/>
              <w:spacing w:beforeAutospacing="1" w:afterAutospacing="1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6605A"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  <w:cs/>
              </w:rPr>
              <w:lastRenderedPageBreak/>
              <w:t>ตัวบ่งชี้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05A" w:rsidRPr="00E6605A" w:rsidRDefault="00E6605A" w:rsidP="00E6605A">
            <w:pPr>
              <w:autoSpaceDE w:val="0"/>
              <w:autoSpaceDN w:val="0"/>
              <w:adjustRightInd w:val="0"/>
              <w:spacing w:beforeAutospacing="1" w:afterAutospacing="1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6605A"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</w:p>
        </w:tc>
      </w:tr>
      <w:tr w:rsidR="00E6605A" w:rsidRPr="00E6605A" w:rsidTr="00E6605A"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05A" w:rsidRPr="00E6605A" w:rsidRDefault="00E6605A" w:rsidP="00E6605A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การรับนักศึกษา 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05A" w:rsidRPr="00E6605A" w:rsidRDefault="00E6605A" w:rsidP="00E6605A">
            <w:pPr>
              <w:autoSpaceDE w:val="0"/>
              <w:autoSpaceDN w:val="0"/>
              <w:adjustRightInd w:val="0"/>
              <w:ind w:right="107"/>
              <w:jc w:val="thaiDistribute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E6605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          </w:t>
            </w: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 อาจารย์ประจำหลักสูตร</w:t>
            </w:r>
            <w:r w:rsidRPr="00E6605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ฯ </w:t>
            </w: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ที่เป็นกรรมการสอบสัมภาษณ์ นำผลการสัมภาษณ์มาแจ้งกับที่ประชุมภาควิชาฯ แล</w:t>
            </w:r>
            <w:r w:rsidRPr="00E6605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ะที่ประชุมหลักสูตร </w:t>
            </w: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ซึ่งพบว่า ผู้เรียนส่วนใหญ่ยังไม่มีพื้นฐานด้าน</w:t>
            </w:r>
            <w:r w:rsidRPr="00E6605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การวิจัย</w:t>
            </w: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แต่เป็นผู้ทำกิจกรรมเพื่อสังคม </w:t>
            </w:r>
            <w:r w:rsidRPr="00E6605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มีความมุ่งมั่น</w:t>
            </w: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และมีจิตสำนึก</w:t>
            </w:r>
            <w:r w:rsidRPr="00E6605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แน่วแน่</w:t>
            </w: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ในการทำงานเพื่อสังคมเป็นส่วนมาก ซึ่งที่ประชุม</w:t>
            </w:r>
            <w:r w:rsidRPr="00E6605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ฯ ได้เสนอผ่านคณะสังคมศาสตร์ในการบรรจุหัวข้อการเตรียมความพร้อมด้านการวิจัยและทักษะการเรียนรู้ในศตวรรษที่ </w:t>
            </w: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 xml:space="preserve">21 </w:t>
            </w:r>
            <w:r w:rsidRPr="00E6605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โดยมีกำหนดการจัดโครงการเตรียมความพร้อมก่อนเข้าศึกษาร่วมกับคณะสังคมศาสตร์ในวันที่ </w:t>
            </w: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 xml:space="preserve">8 </w:t>
            </w:r>
            <w:r w:rsidRPr="00E6605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สิงหาคม </w:t>
            </w: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 xml:space="preserve">2560 </w:t>
            </w:r>
            <w:r w:rsidRPr="00E6605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ซึ่งเป็นช่วงเวลาว่างหนึ่งวันก่อนนิสิตเข้า </w:t>
            </w: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 xml:space="preserve">Beginning Camp </w:t>
            </w:r>
            <w:r w:rsidRPr="00E6605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ของมหาวิทยาลัย</w:t>
            </w:r>
          </w:p>
          <w:p w:rsidR="00E6605A" w:rsidRPr="00E6605A" w:rsidRDefault="00E6605A" w:rsidP="00E6605A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</w:p>
        </w:tc>
      </w:tr>
      <w:tr w:rsidR="00E45B9A" w:rsidRPr="00E6605A" w:rsidTr="00E6605A"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5B9A" w:rsidRPr="00E6605A" w:rsidRDefault="00E45B9A" w:rsidP="00E6605A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</w:pPr>
            <w:r w:rsidRPr="00E6605A">
              <w:rPr>
                <w:rFonts w:ascii="TH Sarabun New" w:eastAsia="Calibri" w:hAnsi="TH Sarabun New" w:cs="TH Sarabun New"/>
                <w:color w:val="000000"/>
                <w:cs/>
              </w:rPr>
              <w:t>การส่งเสริมและพัฒนานักศึกษา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5B9A" w:rsidRPr="00E6605A" w:rsidRDefault="00E45B9A" w:rsidP="00E45B9A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ระ</w:t>
            </w: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บบและกลไก ตลอดจนการดำเนินงาน</w:t>
            </w:r>
            <w:r w:rsidRPr="00E6605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</w:t>
            </w: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การส่งเสริมและพัฒนานักศึกษา</w:t>
            </w:r>
            <w:r w:rsidRPr="00E6605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</w:t>
            </w: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ของหลักสูตรพัฒนาสังคม ในปีการศึกษา 2559 สรุป</w:t>
            </w:r>
            <w:r w:rsidRPr="00E6605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ได้ดังนี้ </w:t>
            </w:r>
          </w:p>
          <w:p w:rsidR="00E45B9A" w:rsidRPr="00E6605A" w:rsidRDefault="00E45B9A" w:rsidP="00E45B9A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ab/>
            </w:r>
            <w:r w:rsidRPr="00E6605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1. ระบบและกลไกด้านอาจารย์ที่ปรึกษา แยกเป็น 2 ส่วน คือ ที่ปรึกษาเชิงวิชาการและที่ปรึกษาทั่วไป  โดยที่ปรึกษาวิชาการแบ่งตามการควบคุมวิทยานิพนธ์นิสิตระดับปริญญาตรี พิจารณาอิงจาก</w:t>
            </w: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เกณฑ์อัตราส่วนไม่เกิน 1 ต่อ </w:t>
            </w:r>
            <w:r w:rsidRPr="00E6605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2</w:t>
            </w: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5 คน สำหรับกลุ่มผู้เรียนที่อยู่ชั้นปีที่ 3 และ 4 การดำเนินงานในปีการศึกษา 2559 นั้น ปรากฏว่า </w:t>
            </w:r>
            <w:r w:rsidRPr="00E6605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</w:t>
            </w:r>
          </w:p>
          <w:p w:rsidR="00E45B9A" w:rsidRPr="00E45B9A" w:rsidRDefault="00E45B9A" w:rsidP="00E45B9A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ab/>
            </w:r>
            <w:r w:rsidRPr="00E45B9A">
              <w:rPr>
                <w:rFonts w:ascii="TH Sarabun New" w:eastAsia="Calibri" w:hAnsi="TH Sarabun New" w:cs="TH Sarabun New" w:hint="cs"/>
                <w:color w:val="000000"/>
                <w:cs/>
              </w:rPr>
              <w:t xml:space="preserve">- </w:t>
            </w:r>
            <w:r w:rsidRPr="00E45B9A">
              <w:rPr>
                <w:rFonts w:ascii="TH Sarabun New" w:eastAsia="Calibri" w:hAnsi="TH Sarabun New" w:cs="TH Sarabun New"/>
                <w:color w:val="000000"/>
                <w:cs/>
              </w:rPr>
              <w:t xml:space="preserve">ผู้เรียนชั้นปีที่ 4 (รหัส 56) มีสัดส่วนของ อาจารย์ที่ปรึกษา ต่อ ผู้เรียน 1 ต่อ 5 - 8 คน </w:t>
            </w:r>
          </w:p>
          <w:p w:rsidR="00E45B9A" w:rsidRPr="00E45B9A" w:rsidRDefault="00E45B9A" w:rsidP="00E45B9A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ab/>
            </w:r>
            <w:r w:rsidRPr="00E45B9A">
              <w:rPr>
                <w:rFonts w:ascii="TH Sarabun New" w:eastAsia="Calibri" w:hAnsi="TH Sarabun New" w:cs="TH Sarabun New" w:hint="cs"/>
                <w:color w:val="000000"/>
                <w:cs/>
              </w:rPr>
              <w:t xml:space="preserve">- </w:t>
            </w:r>
            <w:r w:rsidRPr="00E45B9A">
              <w:rPr>
                <w:rFonts w:ascii="TH Sarabun New" w:eastAsia="Calibri" w:hAnsi="TH Sarabun New" w:cs="TH Sarabun New"/>
                <w:color w:val="000000"/>
                <w:cs/>
              </w:rPr>
              <w:t xml:space="preserve">ผู้เรียนชั้นปีที่ 3 (รหัส 57) มีสัดส่วนของ อาจารย์ที่ปรึกษา ต่อ ผู้เรียน 1 ต่อ 8 - 10 คน </w:t>
            </w:r>
          </w:p>
          <w:p w:rsidR="00E45B9A" w:rsidRPr="00E6605A" w:rsidRDefault="00E45B9A" w:rsidP="00E6605A">
            <w:pPr>
              <w:autoSpaceDE w:val="0"/>
              <w:autoSpaceDN w:val="0"/>
              <w:adjustRightInd w:val="0"/>
              <w:ind w:right="107"/>
              <w:jc w:val="thaiDistribute"/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</w:pPr>
            <w:r w:rsidRPr="00E6605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ทั้งนี้ </w:t>
            </w: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เป็นผลจากการ</w:t>
            </w:r>
            <w:r w:rsidRPr="00E6605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กำหนดระบบและกลไกการ</w:t>
            </w: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ดำเนินงานมาตั้งแต่ ปีการศึกษา 2557 ที่</w:t>
            </w:r>
            <w:r w:rsidRPr="00E6605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มี</w:t>
            </w: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การประชุมร่วมกันของอาจารย์ประจำหลักสูตร</w:t>
            </w:r>
            <w:r w:rsidRPr="00E6605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ฯ </w:t>
            </w: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และคณาจารย์ภาควิชาสังคมวิทยาและมานุษยวิทยา </w:t>
            </w:r>
            <w:r w:rsidRPr="00E6605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มีมติ</w:t>
            </w: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ว่า</w:t>
            </w:r>
            <w:r w:rsidRPr="00E6605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</w:t>
            </w: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ให้อาจารย์ผู้ที่ควบคุมวิทยานิพนธ์ในระดับปริญญาตรี เป็นอาจารย์ที่ปรึกษาทางวิชาการแก่ผู้เรียนไปพร้อมกันด้วย ซึ่งจะมีความสะดวกในการให้คำปรึกษา แนะนำในการทำวิทยานิพนธ์ฯ แล้ว ยังมีความใกล้ชิดระหว่าอาจารย์และลูกศิษย์</w:t>
            </w:r>
            <w:r w:rsidRPr="00E6605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</w:t>
            </w: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เกิดความสะดวก รวดเร็ว ในการดูแล ติดตามผลการเรียน และสามารถสังเกตประเด็นปัญหาต่าง ๆ ที่เกิดในระหว่างการเรียนของผู้เรียน หรือมีความสะดวกใจของผู้เรียนในการปรึกษาปัญหาต่าง ๆ ที่เกิดขึ้น</w:t>
            </w:r>
            <w:r w:rsidRPr="00E6605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  ในส่วนของอาจารย์ที่ปรึกษาทั่วไปนั้น การประเมินกระบวนการพบว่า การแต่งตั้งอาจารย์ที่ปรึกษาชั้นปีละ </w:t>
            </w: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1</w:t>
            </w:r>
            <w:r w:rsidRPr="00E6605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คนในชั้นปีที่ </w:t>
            </w: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 xml:space="preserve">1 </w:t>
            </w:r>
            <w:r w:rsidRPr="00E6605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และชั้นปีที่ </w:t>
            </w: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 xml:space="preserve">2 </w:t>
            </w:r>
            <w:r w:rsidRPr="00E6605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นั้นไม่เพียงพอต่อการดูแลนิสิตอย่างทั่วถึง มติที่ประชุมภาควิชาฯ ครั้งที่ </w:t>
            </w: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1</w:t>
            </w: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2560</w:t>
            </w: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 </w:t>
            </w:r>
            <w:r w:rsidRPr="00E6605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วันที่ </w:t>
            </w: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 xml:space="preserve">1 </w:t>
            </w:r>
            <w:r w:rsidRPr="00E6605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กุมภาพันธ์ </w:t>
            </w: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 xml:space="preserve">2560 </w:t>
            </w:r>
            <w:r w:rsidRPr="00E6605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จึงปรับปรุงกระบวนการโดยคัดเลือกอาจารย์ที่ปรึกษานิสิตชั้นปีที่ </w:t>
            </w: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 xml:space="preserve">1 </w:t>
            </w:r>
            <w:r w:rsidRPr="00E6605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เพิ่มเป็น </w:t>
            </w: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 xml:space="preserve">2 </w:t>
            </w:r>
            <w:r w:rsidRPr="00E6605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คน ซึ่งจะทำให้มีอัตราส่วนอาจารย์ที่ปรึกษาต่อนิสิตประมาณ </w:t>
            </w: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1</w:t>
            </w:r>
            <w:r w:rsidRPr="00E6605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</w:t>
            </w: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:</w:t>
            </w:r>
            <w:r w:rsidRPr="00E6605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</w:t>
            </w: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 xml:space="preserve">40 </w:t>
            </w:r>
            <w:r w:rsidRPr="00E6605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คน</w:t>
            </w: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 </w:t>
            </w:r>
            <w:r w:rsidRPr="00E6605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ซึ่งอยู่ในเกณฑ์ควบคุมดูแลได้อย่างทั่วถึงตามข้อกำหนดมหาวิทยาลัยที่ระบุให้การนำนิสิตเดินทางนอกสถานที่จะต้องมีอาจารย์ควบคุมอย่างน้อย </w:t>
            </w: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1</w:t>
            </w:r>
            <w:r w:rsidRPr="00E6605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คนต่อนิสิต </w:t>
            </w: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 xml:space="preserve">50 </w:t>
            </w:r>
            <w:r w:rsidRPr="00E6605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คน</w:t>
            </w:r>
          </w:p>
        </w:tc>
      </w:tr>
    </w:tbl>
    <w:p w:rsidR="00E6605A" w:rsidRDefault="00E6605A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tbl>
      <w:tblPr>
        <w:tblW w:w="9171" w:type="dxa"/>
        <w:tblInd w:w="35" w:type="dxa"/>
        <w:tblLayout w:type="fixed"/>
        <w:tblCellMar>
          <w:left w:w="35" w:type="dxa"/>
          <w:right w:w="35" w:type="dxa"/>
        </w:tblCellMar>
        <w:tblLook w:val="0000" w:firstRow="0" w:lastRow="0" w:firstColumn="0" w:lastColumn="0" w:noHBand="0" w:noVBand="0"/>
      </w:tblPr>
      <w:tblGrid>
        <w:gridCol w:w="1658"/>
        <w:gridCol w:w="7513"/>
      </w:tblGrid>
      <w:tr w:rsidR="00E6605A" w:rsidRPr="00E6605A" w:rsidTr="00E6605A">
        <w:tc>
          <w:tcPr>
            <w:tcW w:w="1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05A" w:rsidRPr="00E6605A" w:rsidRDefault="00E6605A" w:rsidP="00E6605A">
            <w:pPr>
              <w:autoSpaceDE w:val="0"/>
              <w:autoSpaceDN w:val="0"/>
              <w:adjustRightInd w:val="0"/>
              <w:spacing w:beforeAutospacing="1" w:afterAutospacing="1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6605A"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  <w:cs/>
              </w:rPr>
              <w:lastRenderedPageBreak/>
              <w:t>ตัวบ่งชี้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05A" w:rsidRPr="00E6605A" w:rsidRDefault="00E6605A" w:rsidP="00E6605A">
            <w:pPr>
              <w:autoSpaceDE w:val="0"/>
              <w:autoSpaceDN w:val="0"/>
              <w:adjustRightInd w:val="0"/>
              <w:spacing w:beforeAutospacing="1" w:afterAutospacing="1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6605A"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</w:p>
        </w:tc>
      </w:tr>
      <w:tr w:rsidR="00E6605A" w:rsidRPr="00E6605A" w:rsidTr="00E6605A">
        <w:tc>
          <w:tcPr>
            <w:tcW w:w="1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05A" w:rsidRPr="00E6605A" w:rsidRDefault="00E6605A" w:rsidP="00E6605A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การส่งเสริมและพัฒนานักศึกษา 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05A" w:rsidRPr="00E6605A" w:rsidRDefault="00E6605A" w:rsidP="00E6605A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</w:pP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ab/>
              <w:t>2.</w:t>
            </w:r>
            <w:r w:rsidRPr="00E6605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การควบคุมดูแลการให้คำปรึกษาแนะแนวแก่นิสิตปริญญาตรี หลักสูตรมีการทบทวนระบบกลไกที่พบว่าได้ผลดีและคงไว้คือ</w:t>
            </w:r>
          </w:p>
          <w:p w:rsidR="00E6605A" w:rsidRPr="00E6605A" w:rsidRDefault="00E6605A" w:rsidP="00E6605A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E6605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               </w:t>
            </w: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2</w:t>
            </w: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 xml:space="preserve">1 </w:t>
            </w:r>
            <w:r w:rsidRPr="00E6605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การกำหนดให้อาจารย์ทุกท่านติดตารางสอนหน้าห้องเรียนโดยระบุ </w:t>
            </w: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 xml:space="preserve">Office Hours </w:t>
            </w:r>
            <w:r w:rsidRPr="00E6605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ที่นิสิตสามารถเข้าพบเพื่อขอคำปรึกษา</w:t>
            </w:r>
          </w:p>
          <w:p w:rsidR="00E6605A" w:rsidRPr="00E6605A" w:rsidRDefault="00E6605A" w:rsidP="00E6605A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</w:pPr>
            <w:r w:rsidRPr="00E6605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               </w:t>
            </w: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2</w:t>
            </w: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 xml:space="preserve">2 </w:t>
            </w:r>
            <w:r w:rsidRPr="00E6605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การจัดตั้งกลุ่ม </w:t>
            </w: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 xml:space="preserve">Line </w:t>
            </w:r>
            <w:r w:rsidRPr="00E6605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และ </w:t>
            </w: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 xml:space="preserve">Facebook </w:t>
            </w:r>
            <w:r w:rsidRPr="00E6605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บัญชี</w:t>
            </w: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 xml:space="preserve"> Socialdev Naresuan </w:t>
            </w:r>
            <w:r w:rsidRPr="00E6605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เพื่อติดต่อสื่อสารและรับข้อร้องเรียนจากนิสิตในระบบออนไลน์</w:t>
            </w: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 </w:t>
            </w:r>
          </w:p>
          <w:p w:rsidR="00E6605A" w:rsidRPr="00E6605A" w:rsidRDefault="00E6605A" w:rsidP="00E6605A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E6605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           แต่ในกรณีการให้คำปรึกษานิสิตในปัญหาที่ต้องการผู้เชี่ยวชาญเฉพาะนั้น หลักสูตรได้ร่วมกับคณะสังคมศาสตร์ในการปรับปรุงระบบกลไกการให้คำปรึกษาและบริหารความเสี่ยงอย่างเป็นรูปธรรมในปีการศึกษา </w:t>
            </w: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 xml:space="preserve">2559 </w:t>
            </w:r>
            <w:r w:rsidRPr="00E6605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ดัง </w:t>
            </w: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Flowchart</w:t>
            </w:r>
          </w:p>
          <w:p w:rsidR="00E6605A" w:rsidRPr="00E6605A" w:rsidRDefault="00E6605A" w:rsidP="00E45B9A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E6605A">
              <w:rPr>
                <w:rFonts w:ascii="TH Sarabun New" w:eastAsia="Calibri" w:hAnsi="TH Sarabun New" w:cs="TH Sarabun New"/>
                <w:noProof/>
                <w:color w:val="000000"/>
                <w:sz w:val="30"/>
                <w:szCs w:val="30"/>
              </w:rPr>
              <w:drawing>
                <wp:inline distT="0" distB="0" distL="0" distR="0" wp14:anchorId="012C7296" wp14:editId="2134A23C">
                  <wp:extent cx="4519247" cy="559117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2878" cy="5595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605A" w:rsidRDefault="00E6605A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tbl>
      <w:tblPr>
        <w:tblW w:w="9029" w:type="dxa"/>
        <w:tblInd w:w="35" w:type="dxa"/>
        <w:tblLayout w:type="fixed"/>
        <w:tblCellMar>
          <w:left w:w="35" w:type="dxa"/>
          <w:right w:w="35" w:type="dxa"/>
        </w:tblCellMar>
        <w:tblLook w:val="0000" w:firstRow="0" w:lastRow="0" w:firstColumn="0" w:lastColumn="0" w:noHBand="0" w:noVBand="0"/>
      </w:tblPr>
      <w:tblGrid>
        <w:gridCol w:w="1658"/>
        <w:gridCol w:w="7371"/>
      </w:tblGrid>
      <w:tr w:rsidR="00E6605A" w:rsidRPr="00E6605A" w:rsidTr="004E0F39">
        <w:tc>
          <w:tcPr>
            <w:tcW w:w="1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05A" w:rsidRPr="00E6605A" w:rsidRDefault="00E6605A" w:rsidP="00E6605A">
            <w:pPr>
              <w:autoSpaceDE w:val="0"/>
              <w:autoSpaceDN w:val="0"/>
              <w:adjustRightInd w:val="0"/>
              <w:spacing w:beforeAutospacing="1" w:afterAutospacing="1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6605A"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05A" w:rsidRPr="00E6605A" w:rsidRDefault="00E6605A" w:rsidP="00E6605A">
            <w:pPr>
              <w:autoSpaceDE w:val="0"/>
              <w:autoSpaceDN w:val="0"/>
              <w:adjustRightInd w:val="0"/>
              <w:spacing w:beforeAutospacing="1" w:afterAutospacing="1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  <w:cs/>
              </w:rPr>
            </w:pPr>
            <w:r w:rsidRPr="00E6605A"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</w:p>
        </w:tc>
      </w:tr>
      <w:tr w:rsidR="00E6605A" w:rsidRPr="00E6605A" w:rsidTr="004E0F39">
        <w:tc>
          <w:tcPr>
            <w:tcW w:w="1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05A" w:rsidRPr="00E6605A" w:rsidRDefault="00E6605A" w:rsidP="00E6605A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การส่งเสริมและพัฒนานักศึกษา 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05A" w:rsidRPr="00E45B9A" w:rsidRDefault="00E6605A" w:rsidP="00E45B9A">
            <w:pPr>
              <w:autoSpaceDE w:val="0"/>
              <w:autoSpaceDN w:val="0"/>
              <w:adjustRightInd w:val="0"/>
              <w:ind w:right="107"/>
              <w:jc w:val="thaiDistribute"/>
              <w:rPr>
                <w:rFonts w:ascii="TH Sarabun New" w:eastAsia="Calibri" w:hAnsi="TH Sarabun New" w:cs="TH Sarabun New"/>
                <w:color w:val="000000"/>
              </w:rPr>
            </w:pP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ab/>
            </w:r>
            <w:r w:rsidRPr="00E45B9A">
              <w:rPr>
                <w:rFonts w:ascii="TH Sarabun New" w:eastAsia="Calibri" w:hAnsi="TH Sarabun New" w:cs="TH Sarabun New"/>
                <w:color w:val="000000"/>
                <w:cs/>
              </w:rPr>
              <w:t>3. การจัดการให้คำปรึกษา</w:t>
            </w:r>
            <w:r w:rsidRPr="00E45B9A">
              <w:rPr>
                <w:rFonts w:ascii="TH Sarabun New" w:eastAsia="Calibri" w:hAnsi="TH Sarabun New" w:cs="TH Sarabun New" w:hint="cs"/>
                <w:color w:val="000000"/>
                <w:cs/>
              </w:rPr>
              <w:t>วิชาการ</w:t>
            </w:r>
            <w:r w:rsidRPr="00E45B9A">
              <w:rPr>
                <w:rFonts w:ascii="TH Sarabun New" w:eastAsia="Calibri" w:hAnsi="TH Sarabun New" w:cs="TH Sarabun New"/>
                <w:color w:val="000000"/>
                <w:cs/>
              </w:rPr>
              <w:t>ผู้เรียนนั้น ในแต่ละภาคเรียน จะมีผู้เรียนที่เกิดปัญหาด้านการเรียน และปัญหาที่เกี่ยวเนื่อง เช่น ปัญหาด้านทุนการศึกษา ปัญหาด้านผลการเรียนไม่ถึงเกณฑ์ ในปีการศึกษา 2559 ที่ผ่านมานั้น งานบริการการศึกษาของมหาวิทยาลัยนเรศวรและคณะสังคมศาสตร์ ได้มีการแจ้งผลระดับคะแนนของผู้เรียนที่ไม่เป็นไปตามเกณฑ์ เช่น คะแนนเฉลี่ยต่ำกว่า 2.00 หรือ ผู้ที่โดนคัดชื่อออก ในแต่ละภาคเรียน ข้อมูลดังกล่าวจะถูกนำแจ้งในที่ประชุมอาจารย์ประจำหลักสูตรและคณาจารย์ภาควิชาสังคมวิทยาและมานุษยวิทยา เพื่อส่งต่อให้อาจารย์ที่ปรึกษาและคณาจารย์ในภาควิชาฯ รับทราบร่วมกัน และได้ร่วมกันแสดงความคิดเห็นเพื่อหาวิธีการจัดการกับปัญหาเกี่ยวกับผู้เรียน</w:t>
            </w:r>
          </w:p>
          <w:p w:rsidR="00E6605A" w:rsidRPr="00E45B9A" w:rsidRDefault="00E6605A" w:rsidP="00E45B9A">
            <w:pPr>
              <w:autoSpaceDE w:val="0"/>
              <w:autoSpaceDN w:val="0"/>
              <w:adjustRightInd w:val="0"/>
              <w:ind w:right="107"/>
              <w:jc w:val="thaiDistribute"/>
              <w:rPr>
                <w:rFonts w:ascii="TH Sarabun New" w:eastAsia="Calibri" w:hAnsi="TH Sarabun New" w:cs="TH Sarabun New"/>
                <w:color w:val="000000"/>
              </w:rPr>
            </w:pPr>
            <w:r w:rsidRPr="00E45B9A">
              <w:rPr>
                <w:rFonts w:ascii="TH Sarabun New" w:eastAsia="Calibri" w:hAnsi="TH Sarabun New" w:cs="TH Sarabun New"/>
                <w:color w:val="000000"/>
                <w:cs/>
              </w:rPr>
              <w:tab/>
            </w:r>
            <w:r w:rsidRPr="00E45B9A">
              <w:rPr>
                <w:rFonts w:ascii="TH Sarabun New" w:eastAsia="Calibri" w:hAnsi="TH Sarabun New" w:cs="TH Sarabun New" w:hint="cs"/>
                <w:color w:val="000000"/>
                <w:cs/>
              </w:rPr>
              <w:t>ผลการประชุมร่วมกันของอาจารย์ประจำหลักสูตร ฯ และคณาจารย์ประจำภาควิชาสังคมวิทยาและมานุษยวิทยา เห็นพ้องร่วมกัน</w:t>
            </w:r>
            <w:r w:rsidRPr="00E45B9A">
              <w:rPr>
                <w:rFonts w:ascii="TH Sarabun New" w:eastAsia="Calibri" w:hAnsi="TH Sarabun New" w:cs="TH Sarabun New"/>
                <w:color w:val="000000"/>
                <w:cs/>
              </w:rPr>
              <w:t>ว่า ผู้เรียนที่โดนคัดชื่อออก หรือลาออก เกิดจากสาเหตุดังนี้ ผู้เรียนได้ขอลาออกเองโดยเหตุผลส่วนตัว</w:t>
            </w:r>
            <w:r w:rsidRPr="00E45B9A">
              <w:rPr>
                <w:rFonts w:ascii="TH Sarabun New" w:eastAsia="Calibri" w:hAnsi="TH Sarabun New" w:cs="TH Sarabun New" w:hint="cs"/>
                <w:color w:val="000000"/>
                <w:cs/>
              </w:rPr>
              <w:t xml:space="preserve"> เช่น ปัญหาสุขภาพ ฯลฯ </w:t>
            </w:r>
            <w:r w:rsidRPr="00E45B9A">
              <w:rPr>
                <w:rFonts w:ascii="TH Sarabun New" w:eastAsia="Calibri" w:hAnsi="TH Sarabun New" w:cs="TH Sarabun New"/>
                <w:color w:val="000000"/>
                <w:cs/>
              </w:rPr>
              <w:t>และผู้ปกครองของผู้เรียนเห็นชอบแล้ว ส่วนการคัดชื่อออกโดยผลการเรียนต่ำกว่าเกณฑ์นั้น ทางอาจารย์ประจำหลักสูตรและคณาจารย์ภาควิชาสังคมวิทยาและมานุษยวิทยา พยายามหาแนวทางที่จะช่วยเหลือผู้เรียนได้สำหรับกรณีผู้ที่เรียนมาแล้วมากกว่า 1 ภาคการศึกษา โดยให้อาจารย์ที่ปรึกษานัดพบผู้เรียนและชี้แจงแนวทางในการจัดการเวลาและการเรียน</w:t>
            </w:r>
            <w:r w:rsidRPr="00E45B9A">
              <w:rPr>
                <w:rFonts w:ascii="TH Sarabun New" w:eastAsia="Calibri" w:hAnsi="TH Sarabun New" w:cs="TH Sarabun New" w:hint="cs"/>
                <w:color w:val="000000"/>
                <w:cs/>
              </w:rPr>
              <w:t xml:space="preserve"> </w:t>
            </w:r>
            <w:r w:rsidRPr="00E45B9A">
              <w:rPr>
                <w:rFonts w:ascii="TH Sarabun New" w:eastAsia="Calibri" w:hAnsi="TH Sarabun New" w:cs="TH Sarabun New"/>
                <w:color w:val="000000"/>
                <w:cs/>
              </w:rPr>
              <w:t xml:space="preserve">ยิ่งไปกว่านั้น ได้ฝากให้อาจารย์ผู้สอนที่สอนในชั้นปีนั้น ๆ ช่วยกันดูแลให้ความสนใจเป็นพิเศษกับผู้ที่ได้คะแนนต่ำกว่าเกณฑ์ </w:t>
            </w:r>
          </w:p>
          <w:p w:rsidR="00E6605A" w:rsidRPr="00E45B9A" w:rsidRDefault="00E6605A" w:rsidP="00E45B9A">
            <w:pPr>
              <w:autoSpaceDE w:val="0"/>
              <w:autoSpaceDN w:val="0"/>
              <w:adjustRightInd w:val="0"/>
              <w:ind w:right="106"/>
              <w:jc w:val="thaiDistribute"/>
              <w:rPr>
                <w:rFonts w:ascii="TH Sarabun New" w:eastAsia="Calibri" w:hAnsi="TH Sarabun New" w:cs="TH Sarabun New"/>
                <w:color w:val="000000"/>
              </w:rPr>
            </w:pPr>
            <w:r w:rsidRPr="00E45B9A">
              <w:rPr>
                <w:rFonts w:ascii="TH Sarabun New" w:eastAsia="Calibri" w:hAnsi="TH Sarabun New" w:cs="TH Sarabun New"/>
                <w:color w:val="000000"/>
                <w:cs/>
              </w:rPr>
              <w:tab/>
              <w:t>ในส่วนของผู้เรียนที่มีปัญหาเรื่องทุนการศึกษา อาจารย์ในภาควิชาทุกท่านจะนำประเด็นปัญหาที่เกิดมาเสนอในที่ประชุมอาจารย์ประจำหลักสูตรและคณาจารย์ภาควิชาสังคมวิทยาและมานุษยวิทยา ว่าจะมีแนวทางในการบรรเทาหรือแก้ปัญหา โดยในปีการศึกษา 2559 พบว่า มีผู้เรียนที่ประสบกับปัญหาด้านทุนการศึกษาในกรณีเร่งด่วน ฉุกเฉิน และทางคณาจารย์ได้ร่วมกันทางช่องทางในการขอทุนการศึกษา โดยติดต่อไปยังคณะสังคมศาสตร์และงานทุนการศึกษาของมหาวิทยาลัยนเรศวร</w:t>
            </w:r>
            <w:r w:rsidRPr="00E45B9A">
              <w:rPr>
                <w:rFonts w:ascii="TH Sarabun New" w:eastAsia="Calibri" w:hAnsi="TH Sarabun New" w:cs="TH Sarabun New" w:hint="cs"/>
                <w:color w:val="000000"/>
                <w:cs/>
              </w:rPr>
              <w:t xml:space="preserve"> </w:t>
            </w:r>
            <w:r w:rsidRPr="00E45B9A">
              <w:rPr>
                <w:rFonts w:ascii="TH Sarabun New" w:eastAsia="Calibri" w:hAnsi="TH Sarabun New" w:cs="TH Sarabun New"/>
                <w:color w:val="000000"/>
                <w:cs/>
              </w:rPr>
              <w:t>เป็นกรณีพิเศษ ซึ่งทางคณะสังคมศาสตร์ได้มีการจัดสรรทุนการศึกษาแบบให้เปล่า เป็นกรณีพิเศษ จากนั้น อาจารย์ที่ปรึกษาจึงให้ผู้เรียนที่มีปัญหาดำเนินการขอทุนนั้น ๆ อันเป็นการช่วยในการจัดการบรรเทาปัญหาด้านทุนการศึกษาแบบเร่งด่วนให้กับผู้เรียนได้ในระดับหนึ่ง</w:t>
            </w:r>
          </w:p>
          <w:p w:rsidR="00E6605A" w:rsidRPr="00E45B9A" w:rsidRDefault="00E6605A" w:rsidP="00E6605A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cs/>
              </w:rPr>
            </w:pPr>
            <w:r w:rsidRPr="00E6605A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ab/>
            </w:r>
            <w:r w:rsidRPr="00E45B9A">
              <w:rPr>
                <w:rFonts w:ascii="TH Sarabun New" w:eastAsia="Calibri" w:hAnsi="TH Sarabun New" w:cs="TH Sarabun New" w:hint="cs"/>
                <w:color w:val="000000"/>
                <w:cs/>
              </w:rPr>
              <w:t xml:space="preserve">จากปัญหาของผู้เรียนที่พบ เช่น การมีปัญหาค่าใช้จ่าย ปัญหาคะแนนเฉลี่ยไม่ถึงเกณฑ์ หรือ อยู่ในระดับที่ไม่ดี ทำให้อาจารย์ที่เป็นตัวแทนด้านวิชาการและกิจกรรมนิสิตของหลักสูตรและภาควิชาฯ ได้นำประเด็นเหล่านี้ไปเข้าสู่ที่ประชุมคณะกรรมการของคณะสังคมศาสตร์ ตามระบบและกลไกในการให้ความช่วยเหลือในส่วนของคณะสังคมศาสตร์ต่อไป </w:t>
            </w:r>
          </w:p>
          <w:p w:rsidR="00E6605A" w:rsidRPr="00E6605A" w:rsidRDefault="00E6605A" w:rsidP="00E6605A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</w:p>
        </w:tc>
      </w:tr>
    </w:tbl>
    <w:p w:rsidR="00E6605A" w:rsidRDefault="00E6605A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4E0F39" w:rsidRDefault="004E0F39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0D4357" w:rsidRDefault="000D4357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tbl>
      <w:tblPr>
        <w:tblW w:w="9171" w:type="dxa"/>
        <w:tblInd w:w="35" w:type="dxa"/>
        <w:tblLayout w:type="fixed"/>
        <w:tblCellMar>
          <w:left w:w="35" w:type="dxa"/>
          <w:right w:w="35" w:type="dxa"/>
        </w:tblCellMar>
        <w:tblLook w:val="0000" w:firstRow="0" w:lastRow="0" w:firstColumn="0" w:lastColumn="0" w:noHBand="0" w:noVBand="0"/>
      </w:tblPr>
      <w:tblGrid>
        <w:gridCol w:w="1658"/>
        <w:gridCol w:w="7513"/>
      </w:tblGrid>
      <w:tr w:rsidR="004E0F39" w:rsidRPr="004E0F39" w:rsidTr="004E0F39">
        <w:tc>
          <w:tcPr>
            <w:tcW w:w="1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F39" w:rsidRPr="004E0F39" w:rsidRDefault="004E0F39" w:rsidP="004E0F39">
            <w:pPr>
              <w:autoSpaceDE w:val="0"/>
              <w:autoSpaceDN w:val="0"/>
              <w:adjustRightInd w:val="0"/>
              <w:spacing w:beforeAutospacing="1" w:afterAutospacing="1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4E0F39"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  <w:cs/>
              </w:rPr>
              <w:lastRenderedPageBreak/>
              <w:t>ตัวบ่งชี้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F39" w:rsidRPr="004E0F39" w:rsidRDefault="004E0F39" w:rsidP="004E0F39">
            <w:pPr>
              <w:autoSpaceDE w:val="0"/>
              <w:autoSpaceDN w:val="0"/>
              <w:adjustRightInd w:val="0"/>
              <w:spacing w:beforeAutospacing="1" w:afterAutospacing="1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4E0F39"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</w:p>
        </w:tc>
      </w:tr>
      <w:tr w:rsidR="004E0F39" w:rsidRPr="004E0F39" w:rsidTr="004E0F39">
        <w:tc>
          <w:tcPr>
            <w:tcW w:w="1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F39" w:rsidRPr="004E0F39" w:rsidRDefault="004E0F39" w:rsidP="004E0F39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4E0F39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การส่งเสริมและพัฒนานักศึกษา 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F39" w:rsidRPr="004E0F39" w:rsidRDefault="004E0F39" w:rsidP="004E0F39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</w:pPr>
            <w:r w:rsidRPr="004E0F39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ab/>
              <w:t xml:space="preserve">4. การพัฒนาศักยภาพของผู้เรียนและการสร้างเสริมทักษะการเรียนรู้ในศตวรรษที่ 21 ของหลักสูตรพัฒนาสังคม ปีการศึกษา 2559 ได้ดำเนินการ ตามมติที่ประชุมอาจารย์ประจำหลักสูตรและคณาจารย์ภาควิชาสังคมวิทยาและมานุษยวิทยา ดังนี้ </w:t>
            </w:r>
          </w:p>
          <w:p w:rsidR="004E0F39" w:rsidRPr="004E0F39" w:rsidRDefault="004E0F39" w:rsidP="004E0F39">
            <w:pPr>
              <w:autoSpaceDE w:val="0"/>
              <w:autoSpaceDN w:val="0"/>
              <w:adjustRightInd w:val="0"/>
              <w:ind w:right="107"/>
              <w:jc w:val="thaiDistribute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4E0F39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ab/>
              <w:t xml:space="preserve">- ผู้เรียนชั้นปีที่ 1 (รหัส 59) ได้จัดโครงการนิสิตใหม่ชั้นปีที่ 1 พบอาจารย์ที่ปรึกษา เพื่อเป็นการแนะแนวการเรียน การใช้ชีวิตในมหาวิทยาลัย พร้อมทั้งการแนะนำหน่วยงานที่สำคัญ ๆ พื้นฐาน ตลอดจนแหล่งข้อมูล สารสนเทศต่าง ๆ ที่ผู้เรียนไปติดต่อ และใช้งาน เพื่อการเรียน การค้นคว้านอกเวลาเรียน การทำกิจกรรมเสริมหลักสูตร </w:t>
            </w:r>
          </w:p>
          <w:p w:rsidR="004E0F39" w:rsidRPr="004E0F39" w:rsidRDefault="004E0F39" w:rsidP="00E45B9A">
            <w:pPr>
              <w:autoSpaceDE w:val="0"/>
              <w:autoSpaceDN w:val="0"/>
              <w:adjustRightInd w:val="0"/>
              <w:ind w:right="107"/>
              <w:jc w:val="thaiDistribute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4E0F39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ab/>
            </w:r>
            <w:r w:rsidRPr="004E0F39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</w:t>
            </w:r>
            <w:r w:rsidRPr="004E0F39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จัดโครงการพัฒนาศักยภาพความเป็นนักพัฒนาสังคม ที่ไม่เป็นเพียงการกระตุ้นและสร้างแรงจูงใจ ในการเป็นนักพัฒนาสังคม แต่ยังช่วยให้เกิดความรู้ ความเข้าใจเบื้องต้นด้านอาชีพ และการเตรียมความพร้อมทางวิชาการในการเป็นนักพัฒนาสังคม ที่ส</w:t>
            </w:r>
            <w:r w:rsidRPr="004E0F39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อด</w:t>
            </w:r>
            <w:r w:rsidRPr="004E0F39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คล้องกับการเปลี่ยนแปลงของสภาพสังคมปัจจุบันมากขึ้น </w:t>
            </w:r>
          </w:p>
          <w:p w:rsidR="004E0F39" w:rsidRPr="004E0F39" w:rsidRDefault="004E0F39" w:rsidP="004E0F39">
            <w:pPr>
              <w:autoSpaceDE w:val="0"/>
              <w:autoSpaceDN w:val="0"/>
              <w:adjustRightInd w:val="0"/>
              <w:ind w:right="107"/>
              <w:jc w:val="thaiDistribute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4E0F39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ab/>
              <w:t>- ผู้เรียนชั้นปีที่ 2 (รหัส 58) ได้จัดโครงการศึกษาดูงานนอกสถานที่  เพื่อให้ผู้เรียนเกิดคว</w:t>
            </w:r>
            <w:r w:rsidRPr="004E0F39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า</w:t>
            </w:r>
            <w:r w:rsidRPr="004E0F39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มเชื่อมโยงความรู้เบื้องต้นที่ได้ศึกษาไปในชั้นปีที่ 1 และ 2 กับการทำงานจริงด้านการพัฒนาสังคม อันเป็นการสร้างแรงบันดาลใจในการทำงานด้านการพัฒนาในอนาคต อีกทั้งยังทำให้เกิดการวางแนวทางในการพัฒนาความรู้ความสามารถเชิงวิชาการเฉพาะด้าน เช่น การเป็นนักปฏิบัติการสังคม การเป็นนักวิจัยสังคม ที่จะส่งผลต่อการเลือ</w:t>
            </w:r>
            <w:r w:rsidRPr="004E0F39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ก</w:t>
            </w:r>
            <w:r w:rsidRPr="004E0F39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หัวข้อที่จะทำวิทยานิพนธ์ระดับปริญญาตรี และการเลือกเรียนวิชาเฉพาะของสาขาในชั้นปีที่ 3 และ 4 อีกต่อไป </w:t>
            </w:r>
          </w:p>
          <w:p w:rsidR="004E0F39" w:rsidRPr="004E0F39" w:rsidRDefault="004E0F39" w:rsidP="00E45B9A">
            <w:pPr>
              <w:autoSpaceDE w:val="0"/>
              <w:autoSpaceDN w:val="0"/>
              <w:adjustRightInd w:val="0"/>
              <w:ind w:right="107"/>
              <w:jc w:val="thaiDistribute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4E0F39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ab/>
            </w:r>
            <w:r w:rsidRPr="004E0F39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     โครงการแนะนำแนวทางการทำวิทยานิพนธ์ การเลือกหัวข้อวิทยานิพนธ์และอาจารย์ผู้ควบคุมวิทยานิพนธ์ ซึ่งเป็นไปเพื่อให้ผู้เรียนได้มีโอกาสและเข้าใจถึงการสร้างความชำนาญ ความเชี่ยวชาญทางวิชาการ ที่จะใช้ในการลงทะเบียนเรียนและการทำวิทยานิพนธ์ระดับปริญญาตรีในขณะศึกษาอยู่ชั้น ปีที่ 3 และ 4 ต่อไป </w:t>
            </w:r>
          </w:p>
          <w:p w:rsidR="004E0F39" w:rsidRPr="004E0F39" w:rsidRDefault="004E0F39" w:rsidP="004E0F39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4E0F39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ab/>
            </w:r>
            <w:r w:rsidRPr="004E0F39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  </w:t>
            </w:r>
            <w:r w:rsidRPr="004E0F39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</w:t>
            </w:r>
            <w:r w:rsidRPr="004E0F39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- ผู้เรียนชั้นปีที่ 3 (รหัส 57) จัดโครงการเตรียมความพร้อมด้านการลงทะเบียนและฝึกสหกิจศึกษา โดยจัดอบรมในทักษะด้านภาษาต่างประเทศ ความสามารถทางด้านคอมพิวเตอร์ บุคลิกภาพในการออกไปฝึกสหกิจศึกษา ฯลฯ พร้อมทั้งแนะแนวถึงหน่วยงานหรือสถานฝึกสหกิจที่จำเป็นต่อผู้เรียนที่จะออกไปฝึกสหกิจศึกษาในภาคเรียนแรก ของชั้นปีที่ 4 </w:t>
            </w:r>
          </w:p>
          <w:p w:rsidR="004E0F39" w:rsidRPr="004E0F39" w:rsidRDefault="004E0F39" w:rsidP="004E0F39">
            <w:pPr>
              <w:autoSpaceDE w:val="0"/>
              <w:autoSpaceDN w:val="0"/>
              <w:adjustRightInd w:val="0"/>
              <w:ind w:right="107"/>
              <w:jc w:val="thaiDistribute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4E0F39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ab/>
            </w:r>
            <w:r w:rsidRPr="004E0F39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    - ผู้เรียนชั้นปีที่ 3 และ 4 (รหัส 57 และ 56) โครงการ </w:t>
            </w:r>
            <w:r w:rsidRPr="004E0F39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 xml:space="preserve">Social Lab </w:t>
            </w:r>
            <w:r w:rsidRPr="004E0F39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โดยที่ประชุมอาจารย์ประจำหลักสูตรและคณาจารย์ภาควิชาสังคมวิทยาและมานุษยวิทยา ร่วมกันกระตุ้น และส่งเสริมให้เกิดการเรียนรู้ และนำความรู้ที่ได้รับจากชั้นเรียนไปประยุกต์ใช้ในการทำงานภาคสนาม เช่น การปฏิบัติการเพื่อการพัฒนาสังคม การทำงานวิจัยภาคสนาม ที่จะช่วยในการตอบสนองความสนใจเฉพาะในเชิงลึกทางวิชาการของผู้เรียน (ตามหัวข้อวิทยานิพนธ์ที่ผู้เรียนได้เลือกทำ) </w:t>
            </w:r>
          </w:p>
        </w:tc>
      </w:tr>
    </w:tbl>
    <w:p w:rsidR="004E0F39" w:rsidRDefault="004E0F39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4E0F39" w:rsidRDefault="004E0F39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tbl>
      <w:tblPr>
        <w:tblW w:w="9171" w:type="dxa"/>
        <w:tblInd w:w="35" w:type="dxa"/>
        <w:tblLayout w:type="fixed"/>
        <w:tblCellMar>
          <w:left w:w="35" w:type="dxa"/>
          <w:right w:w="35" w:type="dxa"/>
        </w:tblCellMar>
        <w:tblLook w:val="0000" w:firstRow="0" w:lastRow="0" w:firstColumn="0" w:lastColumn="0" w:noHBand="0" w:noVBand="0"/>
      </w:tblPr>
      <w:tblGrid>
        <w:gridCol w:w="1658"/>
        <w:gridCol w:w="7513"/>
      </w:tblGrid>
      <w:tr w:rsidR="004E0F39" w:rsidRPr="004E0F39" w:rsidTr="004E0F39">
        <w:tc>
          <w:tcPr>
            <w:tcW w:w="1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F39" w:rsidRPr="004E0F39" w:rsidRDefault="004E0F39" w:rsidP="004E0F39">
            <w:pPr>
              <w:autoSpaceDE w:val="0"/>
              <w:autoSpaceDN w:val="0"/>
              <w:adjustRightInd w:val="0"/>
              <w:spacing w:beforeAutospacing="1" w:afterAutospacing="1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4E0F39"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F39" w:rsidRPr="004E0F39" w:rsidRDefault="004E0F39" w:rsidP="004E0F39">
            <w:pPr>
              <w:autoSpaceDE w:val="0"/>
              <w:autoSpaceDN w:val="0"/>
              <w:adjustRightInd w:val="0"/>
              <w:spacing w:beforeAutospacing="1" w:afterAutospacing="1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4E0F39"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</w:p>
        </w:tc>
      </w:tr>
      <w:tr w:rsidR="004E0F39" w:rsidRPr="004E0F39" w:rsidTr="004E0F39">
        <w:tc>
          <w:tcPr>
            <w:tcW w:w="1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F39" w:rsidRPr="004E0F39" w:rsidRDefault="004E0F39" w:rsidP="004E0F39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4E0F39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การส่งเสริมและพัฒนานักศึกษา 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F39" w:rsidRPr="00E45B9A" w:rsidRDefault="004E0F39" w:rsidP="00E45B9A">
            <w:pPr>
              <w:autoSpaceDE w:val="0"/>
              <w:autoSpaceDN w:val="0"/>
              <w:adjustRightInd w:val="0"/>
              <w:ind w:right="107"/>
              <w:jc w:val="thaiDistribute"/>
              <w:rPr>
                <w:rFonts w:ascii="TH Sarabun New" w:eastAsia="Calibri" w:hAnsi="TH Sarabun New" w:cs="TH Sarabun New"/>
                <w:color w:val="000000"/>
              </w:rPr>
            </w:pPr>
            <w:r w:rsidRPr="004E0F39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ab/>
            </w:r>
            <w:r w:rsidRPr="004E0F39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  </w:t>
            </w:r>
            <w:r w:rsidRPr="00E45B9A">
              <w:rPr>
                <w:rFonts w:ascii="TH Sarabun New" w:eastAsia="Calibri" w:hAnsi="TH Sarabun New" w:cs="TH Sarabun New"/>
                <w:color w:val="000000"/>
                <w:cs/>
              </w:rPr>
              <w:t xml:space="preserve">- ผู้เรียนชั้นปีที่ 4 (รหัส 56) โครงการอบรมการใช้ </w:t>
            </w:r>
            <w:r w:rsidRPr="00E45B9A">
              <w:rPr>
                <w:rFonts w:ascii="TH Sarabun New" w:eastAsia="Calibri" w:hAnsi="TH Sarabun New" w:cs="TH Sarabun New"/>
                <w:color w:val="000000"/>
              </w:rPr>
              <w:t xml:space="preserve">Microsoft Office, </w:t>
            </w:r>
            <w:r w:rsidRPr="00E45B9A">
              <w:rPr>
                <w:rFonts w:ascii="TH Sarabun New" w:eastAsia="Calibri" w:hAnsi="TH Sarabun New" w:cs="TH Sarabun New"/>
                <w:color w:val="000000"/>
                <w:cs/>
              </w:rPr>
              <w:t xml:space="preserve">การใช้โปรแกรมประยุกต์ในการวิเคราะห์ข้อมูลด้านสถิติ เพื่อเป็นการเพิ่มพูนศักยภาพและความพร้อมของผู้เรียนก่อนการเข้าสู่อาชีพหรือตลาดแรงงานจริงเมื่อจบการศึกษา </w:t>
            </w:r>
          </w:p>
          <w:p w:rsidR="004E0F39" w:rsidRPr="00E45B9A" w:rsidRDefault="004E0F39" w:rsidP="00E45B9A">
            <w:pPr>
              <w:autoSpaceDE w:val="0"/>
              <w:autoSpaceDN w:val="0"/>
              <w:adjustRightInd w:val="0"/>
              <w:ind w:right="107"/>
              <w:jc w:val="thaiDistribute"/>
              <w:rPr>
                <w:rFonts w:ascii="TH Sarabun New" w:eastAsia="Calibri" w:hAnsi="TH Sarabun New" w:cs="TH Sarabun New"/>
                <w:color w:val="000000"/>
              </w:rPr>
            </w:pPr>
            <w:r w:rsidRPr="00E45B9A">
              <w:rPr>
                <w:rFonts w:ascii="TH Sarabun New" w:eastAsia="Calibri" w:hAnsi="TH Sarabun New" w:cs="TH Sarabun New"/>
                <w:color w:val="000000"/>
                <w:cs/>
              </w:rPr>
              <w:t xml:space="preserve"> </w:t>
            </w:r>
            <w:r w:rsidRPr="00E45B9A">
              <w:rPr>
                <w:rFonts w:ascii="TH Sarabun New" w:eastAsia="Calibri" w:hAnsi="TH Sarabun New" w:cs="TH Sarabun New"/>
                <w:color w:val="000000"/>
              </w:rPr>
              <w:tab/>
            </w:r>
            <w:r w:rsidRPr="00E45B9A">
              <w:rPr>
                <w:rFonts w:ascii="TH Sarabun New" w:eastAsia="Calibri" w:hAnsi="TH Sarabun New" w:cs="TH Sarabun New"/>
                <w:color w:val="000000"/>
                <w:cs/>
              </w:rPr>
              <w:t xml:space="preserve"> ยิ่งไปกว่านั้น อาจารย์ประจำหลักสูตร</w:t>
            </w:r>
            <w:r w:rsidRPr="00E45B9A">
              <w:rPr>
                <w:rFonts w:ascii="TH Sarabun New" w:eastAsia="Calibri" w:hAnsi="TH Sarabun New" w:cs="TH Sarabun New" w:hint="cs"/>
                <w:color w:val="000000"/>
                <w:cs/>
              </w:rPr>
              <w:t xml:space="preserve">ฯ </w:t>
            </w:r>
            <w:r w:rsidRPr="00E45B9A">
              <w:rPr>
                <w:rFonts w:ascii="TH Sarabun New" w:eastAsia="Calibri" w:hAnsi="TH Sarabun New" w:cs="TH Sarabun New"/>
                <w:color w:val="000000"/>
                <w:cs/>
              </w:rPr>
              <w:t xml:space="preserve">และคณาจารย์ประจำภาควิชาสังคมวิทยาและมานุษยวิทยา ได้ส่งเสริมให้ผู้เรียนมีความตื่นตัวด้านวิชาการที่ทันต่อการเปลี่ยนแปลงของสังคม โดยให้เข้าร่วมการประชุมทางวิชาการที่สำคัญ ๆ เช่น </w:t>
            </w:r>
            <w:r w:rsidRPr="00E45B9A">
              <w:rPr>
                <w:rFonts w:ascii="TH Sarabun New" w:eastAsia="Calibri" w:hAnsi="TH Sarabun New" w:cs="TH Sarabun New" w:hint="cs"/>
                <w:color w:val="000000"/>
                <w:cs/>
              </w:rPr>
              <w:t xml:space="preserve">โครงการสัมมนาวิชาการ ภาควิชาสังคมวิทยาและมานุษยวิทยา คณะสังคมศาสตร์ มหาวิทยาลัยนเรศศวร, โครงการประชุมสัมนาเคือข่ายนักศึกษาระดับบัณฑิตศึกษา สาขาสังคมวิทยาและมานุษยวิทยา ครั้งที่ 16 ณ มหาวิทยาลัยนเรศวร เป็นต้น </w:t>
            </w:r>
          </w:p>
          <w:p w:rsidR="004E0F39" w:rsidRPr="00E45B9A" w:rsidRDefault="004E0F39" w:rsidP="00E45B9A">
            <w:pPr>
              <w:autoSpaceDE w:val="0"/>
              <w:autoSpaceDN w:val="0"/>
              <w:adjustRightInd w:val="0"/>
              <w:ind w:right="107"/>
              <w:jc w:val="thaiDistribute"/>
              <w:rPr>
                <w:rFonts w:ascii="TH Sarabun New" w:eastAsia="Calibri" w:hAnsi="TH Sarabun New" w:cs="TH Sarabun New"/>
                <w:color w:val="000000"/>
              </w:rPr>
            </w:pPr>
            <w:r w:rsidRPr="00E45B9A">
              <w:rPr>
                <w:rFonts w:ascii="TH Sarabun New" w:eastAsia="Calibri" w:hAnsi="TH Sarabun New" w:cs="TH Sarabun New"/>
                <w:color w:val="000000"/>
                <w:cs/>
              </w:rPr>
              <w:tab/>
            </w:r>
            <w:r w:rsidRPr="00E45B9A">
              <w:rPr>
                <w:rFonts w:ascii="TH Sarabun New" w:eastAsia="Calibri" w:hAnsi="TH Sarabun New" w:cs="TH Sarabun New" w:hint="cs"/>
                <w:color w:val="000000"/>
                <w:cs/>
              </w:rPr>
              <w:t>ในส่วนของการกระตุ้นและเน้น</w:t>
            </w:r>
            <w:r w:rsidRPr="00E45B9A">
              <w:rPr>
                <w:rFonts w:ascii="TH Sarabun New" w:eastAsia="Calibri" w:hAnsi="TH Sarabun New" w:cs="TH Sarabun New"/>
                <w:color w:val="000000"/>
                <w:cs/>
              </w:rPr>
              <w:t>ให้</w:t>
            </w:r>
            <w:r w:rsidRPr="00E45B9A">
              <w:rPr>
                <w:rFonts w:ascii="TH Sarabun New" w:eastAsia="Calibri" w:hAnsi="TH Sarabun New" w:cs="TH Sarabun New" w:hint="cs"/>
                <w:color w:val="000000"/>
                <w:cs/>
              </w:rPr>
              <w:t xml:space="preserve">ผู้เรียน </w:t>
            </w:r>
            <w:r w:rsidRPr="00E45B9A">
              <w:rPr>
                <w:rFonts w:ascii="TH Sarabun New" w:eastAsia="Calibri" w:hAnsi="TH Sarabun New" w:cs="TH Sarabun New"/>
                <w:color w:val="000000"/>
                <w:cs/>
              </w:rPr>
              <w:t xml:space="preserve">เกิดความตื่นตัวในเรื่องของการแสดงความรับผิดชอบต่อสังคม โดยพยายามให้ผู้เรียนได้ทำโครงการในรายวิชาต่าง ๆ และกระตุ้นให้เกิดการนำผลงานที่จัดทำไปนำเสนอในเวทีวิชาการระดับชาติ เช่น </w:t>
            </w:r>
            <w:r w:rsidRPr="00E45B9A">
              <w:rPr>
                <w:rFonts w:ascii="TH Sarabun New" w:eastAsia="Calibri" w:hAnsi="TH Sarabun New" w:cs="TH Sarabun New" w:hint="cs"/>
                <w:color w:val="000000"/>
                <w:cs/>
              </w:rPr>
              <w:t>ผู้เรียนชั้นปีที่ 3 และ 4 บางส่วน ร่วมกันจัดทำโครงการม้งภูขัด ที่เป็นการศึกษาพื้นที่หมู่บ้านม้ง (คอมมิวนิสต์) โครงการ</w:t>
            </w:r>
            <w:r w:rsidRPr="00E45B9A">
              <w:rPr>
                <w:rFonts w:ascii="TH Sarabun New" w:eastAsia="Calibri" w:hAnsi="TH Sarabun New" w:cs="TH Sarabun New"/>
                <w:color w:val="000000"/>
              </w:rPr>
              <w:t xml:space="preserve"> Big Cleaning Day </w:t>
            </w:r>
            <w:r w:rsidRPr="00E45B9A">
              <w:rPr>
                <w:rFonts w:ascii="TH Sarabun New" w:eastAsia="Calibri" w:hAnsi="TH Sarabun New" w:cs="TH Sarabun New" w:hint="cs"/>
                <w:color w:val="000000"/>
                <w:cs/>
              </w:rPr>
              <w:t xml:space="preserve">โดยรับบริจาคเสื้อผ้า อาหาร เงิน ให้กับผู้ยากไร้ และไปทำความสะอาดให้กับผู้ยากไร้ในสังคม ฯลฯ </w:t>
            </w:r>
          </w:p>
          <w:p w:rsidR="004E0F39" w:rsidRPr="00E45B9A" w:rsidRDefault="004E0F39" w:rsidP="00E45B9A">
            <w:pPr>
              <w:autoSpaceDE w:val="0"/>
              <w:autoSpaceDN w:val="0"/>
              <w:adjustRightInd w:val="0"/>
              <w:ind w:right="107"/>
              <w:jc w:val="thaiDistribute"/>
              <w:rPr>
                <w:rFonts w:ascii="TH Sarabun New" w:eastAsia="Calibri" w:hAnsi="TH Sarabun New" w:cs="TH Sarabun New"/>
                <w:color w:val="000000"/>
              </w:rPr>
            </w:pPr>
            <w:r w:rsidRPr="00E45B9A">
              <w:rPr>
                <w:rFonts w:ascii="TH Sarabun New" w:eastAsia="Calibri" w:hAnsi="TH Sarabun New" w:cs="TH Sarabun New"/>
                <w:color w:val="000000"/>
              </w:rPr>
              <w:tab/>
            </w:r>
            <w:r w:rsidRPr="00E45B9A">
              <w:rPr>
                <w:rFonts w:ascii="TH Sarabun New" w:eastAsia="Calibri" w:hAnsi="TH Sarabun New" w:cs="TH Sarabun New" w:hint="cs"/>
                <w:color w:val="000000"/>
                <w:cs/>
              </w:rPr>
              <w:t xml:space="preserve">อาจารย์ประจำหลักสูตร ฯ และคณาจารย์ภาควิชาสังคมวิทยาและมานุษยวิทยา </w:t>
            </w:r>
            <w:r w:rsidRPr="00E45B9A">
              <w:rPr>
                <w:rFonts w:ascii="TH Sarabun New" w:eastAsia="Calibri" w:hAnsi="TH Sarabun New" w:cs="TH Sarabun New"/>
                <w:color w:val="000000"/>
                <w:cs/>
              </w:rPr>
              <w:t xml:space="preserve">ยังเปิดโอกาสให้ผู้เรียนได้รู้จักและเข้าใจถึงเครือข่ายของกลุ่มนักพัฒนาสังคม โดยมีตัวแทนในการเข้าร่วมประชุมงาน </w:t>
            </w:r>
            <w:r w:rsidRPr="00E45B9A">
              <w:rPr>
                <w:rFonts w:ascii="TH Sarabun New" w:eastAsia="Calibri" w:hAnsi="TH Sarabun New" w:cs="TH Sarabun New"/>
                <w:color w:val="000000"/>
              </w:rPr>
              <w:t xml:space="preserve">CSD </w:t>
            </w:r>
            <w:r w:rsidRPr="00E45B9A">
              <w:rPr>
                <w:rFonts w:ascii="TH Sarabun New" w:eastAsia="Calibri" w:hAnsi="TH Sarabun New" w:cs="TH Sarabun New"/>
                <w:color w:val="000000"/>
                <w:cs/>
              </w:rPr>
              <w:t xml:space="preserve">สัมพันธ์ (เนื่องด้วยจากข้อจำกัดของสถานที่การจัดงาน และงบประมาณ) </w:t>
            </w:r>
            <w:r w:rsidRPr="00E45B9A">
              <w:rPr>
                <w:rFonts w:ascii="TH Sarabun New" w:eastAsia="Calibri" w:hAnsi="TH Sarabun New" w:cs="TH Sarabun New" w:hint="cs"/>
                <w:color w:val="000000"/>
                <w:cs/>
              </w:rPr>
              <w:t>โดยในปีการศึกษา 2559 ได้มีตัวแทนอาจารย์และผู้เรียนไปร่วมงานโ</w:t>
            </w:r>
            <w:r w:rsidRPr="00E45B9A">
              <w:rPr>
                <w:rFonts w:ascii="TH Sarabun New" w:eastAsia="Calibri" w:hAnsi="TH Sarabun New" w:cs="TH Sarabun New"/>
                <w:color w:val="000000"/>
                <w:cs/>
              </w:rPr>
              <w:t xml:space="preserve">ครงการสัมมนาวิชาการระดับชาติ เครือข่ายนิสิต นักศึกษา คณาจารย์การพัฒนาชุมชน สังคม และท้องถิ่น และท้องถิ่น </w:t>
            </w:r>
            <w:r w:rsidRPr="00E45B9A">
              <w:rPr>
                <w:rFonts w:ascii="TH Sarabun New" w:eastAsia="Calibri" w:hAnsi="TH Sarabun New" w:cs="TH Sarabun New"/>
                <w:color w:val="000000"/>
              </w:rPr>
              <w:t xml:space="preserve">CSD </w:t>
            </w:r>
            <w:r w:rsidRPr="00E45B9A">
              <w:rPr>
                <w:rFonts w:ascii="TH Sarabun New" w:eastAsia="Calibri" w:hAnsi="TH Sarabun New" w:cs="TH Sarabun New"/>
                <w:color w:val="000000"/>
                <w:cs/>
              </w:rPr>
              <w:t>สัมพันธ์ ครั้งที่ 16 ในระหว่างวันที่ 6 – 9 กุมภาพันธ์ 2560 ณ มหาวิทยาลัยราชภัฎเพชรบุรี จังหวัดเพชรบุรี</w:t>
            </w:r>
            <w:r w:rsidRPr="00E45B9A">
              <w:rPr>
                <w:rFonts w:ascii="TH Sarabun New" w:eastAsia="Calibri" w:hAnsi="TH Sarabun New" w:cs="TH Sarabun New" w:hint="cs"/>
                <w:color w:val="000000"/>
                <w:cs/>
              </w:rPr>
              <w:t xml:space="preserve"> </w:t>
            </w:r>
            <w:r w:rsidRPr="00E45B9A">
              <w:rPr>
                <w:rFonts w:ascii="TH Sarabun New" w:eastAsia="Calibri" w:hAnsi="TH Sarabun New" w:cs="TH Sarabun New"/>
                <w:color w:val="000000"/>
                <w:cs/>
              </w:rPr>
              <w:t xml:space="preserve">แล้วนำประสบการที่ได้รับมาถ่ายทอดให้กับกลุ่มผู้เรียนด้วยกันได้รับทราบ </w:t>
            </w:r>
          </w:p>
          <w:p w:rsidR="004E0F39" w:rsidRPr="00E45B9A" w:rsidRDefault="004E0F39" w:rsidP="004E0F39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E45B9A">
              <w:rPr>
                <w:rFonts w:ascii="TH Sarabun New" w:eastAsia="Calibri" w:hAnsi="TH Sarabun New" w:cs="TH Sarabun New"/>
                <w:color w:val="000000"/>
                <w:cs/>
              </w:rPr>
              <w:t xml:space="preserve"> </w:t>
            </w:r>
            <w:r w:rsidRPr="00E45B9A">
              <w:rPr>
                <w:rFonts w:ascii="TH Sarabun New" w:eastAsia="Calibri" w:hAnsi="TH Sarabun New" w:cs="TH Sarabun New"/>
                <w:color w:val="000000"/>
              </w:rPr>
              <w:tab/>
            </w:r>
            <w:r w:rsidRPr="00E45B9A">
              <w:rPr>
                <w:rFonts w:ascii="TH Sarabun New" w:eastAsia="Calibri" w:hAnsi="TH Sarabun New" w:cs="TH Sarabun New" w:hint="cs"/>
                <w:color w:val="000000"/>
                <w:cs/>
              </w:rPr>
              <w:t>จากความสำเร็จของ</w:t>
            </w:r>
            <w:r w:rsidRPr="00E45B9A">
              <w:rPr>
                <w:rFonts w:ascii="TH Sarabun New" w:eastAsia="Calibri" w:hAnsi="TH Sarabun New" w:cs="TH Sarabun New"/>
                <w:color w:val="000000"/>
                <w:cs/>
              </w:rPr>
              <w:t>การดำเนิ</w:t>
            </w:r>
            <w:r w:rsidRPr="00E45B9A">
              <w:rPr>
                <w:rFonts w:ascii="TH Sarabun New" w:eastAsia="Calibri" w:hAnsi="TH Sarabun New" w:cs="TH Sarabun New" w:hint="cs"/>
                <w:color w:val="000000"/>
                <w:cs/>
              </w:rPr>
              <w:t>น</w:t>
            </w:r>
            <w:r w:rsidRPr="00E45B9A">
              <w:rPr>
                <w:rFonts w:ascii="TH Sarabun New" w:eastAsia="Calibri" w:hAnsi="TH Sarabun New" w:cs="TH Sarabun New"/>
                <w:color w:val="000000"/>
                <w:cs/>
              </w:rPr>
              <w:t>งาน</w:t>
            </w:r>
            <w:r w:rsidRPr="00E45B9A">
              <w:rPr>
                <w:rFonts w:ascii="TH Sarabun New" w:eastAsia="Calibri" w:hAnsi="TH Sarabun New" w:cs="TH Sarabun New" w:hint="cs"/>
                <w:color w:val="000000"/>
                <w:cs/>
              </w:rPr>
              <w:t>ที่ผ่านมา</w:t>
            </w:r>
            <w:r w:rsidRPr="00E45B9A">
              <w:rPr>
                <w:rFonts w:ascii="TH Sarabun New" w:eastAsia="Calibri" w:hAnsi="TH Sarabun New" w:cs="TH Sarabun New"/>
                <w:color w:val="000000"/>
                <w:cs/>
              </w:rPr>
              <w:t xml:space="preserve"> ที่ประชุมอาจารย์ประจำหลักสูตร</w:t>
            </w:r>
            <w:r w:rsidRPr="00E45B9A">
              <w:rPr>
                <w:rFonts w:ascii="TH Sarabun New" w:eastAsia="Calibri" w:hAnsi="TH Sarabun New" w:cs="TH Sarabun New" w:hint="cs"/>
                <w:color w:val="000000"/>
                <w:cs/>
              </w:rPr>
              <w:t xml:space="preserve"> ฯ </w:t>
            </w:r>
            <w:r w:rsidRPr="00E45B9A">
              <w:rPr>
                <w:rFonts w:ascii="TH Sarabun New" w:eastAsia="Calibri" w:hAnsi="TH Sarabun New" w:cs="TH Sarabun New"/>
                <w:color w:val="000000"/>
                <w:cs/>
              </w:rPr>
              <w:t xml:space="preserve">และคณาจารย์ภาควิชาสังคมวิทยาและมานุษยวิทยา ยังมีมติให้ดำเนินการต่อไป ในปีการศึกษา 2560 แต่จะเพิ่มให้ผู้เรียนได้รับความเข้มข้นเชิงวิชาการมากยิ่งขึ้น อย่างไรก็ตามในการดำเนินงานที่ได้กล่าวมา มีผลการประเมินของผู้เรียนที่เข้าร่วมโครงการ โดยส่วนใหญ่ระบุว่า มีความพึงพอใจในระดับดี และได้รับประโยชน์ในการเข้าร่วมโครงการต่าง ๆ </w:t>
            </w:r>
            <w:r w:rsidRPr="00E45B9A">
              <w:rPr>
                <w:rFonts w:ascii="TH Sarabun New" w:eastAsia="Calibri" w:hAnsi="TH Sarabun New" w:cs="TH Sarabun New" w:hint="cs"/>
                <w:color w:val="000000"/>
                <w:cs/>
              </w:rPr>
              <w:t xml:space="preserve"> มติที่</w:t>
            </w:r>
            <w:r w:rsidRPr="00E45B9A">
              <w:rPr>
                <w:rFonts w:ascii="TH Sarabun New" w:eastAsia="Calibri" w:hAnsi="TH Sarabun New" w:cs="TH Sarabun New"/>
                <w:color w:val="000000"/>
                <w:cs/>
              </w:rPr>
              <w:t>ประชุมอาจารย์ประจำหลักสูตร</w:t>
            </w:r>
            <w:r w:rsidRPr="00E45B9A">
              <w:rPr>
                <w:rFonts w:ascii="TH Sarabun New" w:eastAsia="Calibri" w:hAnsi="TH Sarabun New" w:cs="TH Sarabun New" w:hint="cs"/>
                <w:color w:val="000000"/>
                <w:cs/>
              </w:rPr>
              <w:t xml:space="preserve"> ฯ </w:t>
            </w:r>
            <w:r w:rsidRPr="00E45B9A">
              <w:rPr>
                <w:rFonts w:ascii="TH Sarabun New" w:eastAsia="Calibri" w:hAnsi="TH Sarabun New" w:cs="TH Sarabun New"/>
                <w:color w:val="000000"/>
                <w:cs/>
              </w:rPr>
              <w:t xml:space="preserve">และคณาจารย์ภาควิชาสังคมวิทยาและมานุษยวิทยา </w:t>
            </w:r>
            <w:r w:rsidRPr="00E45B9A">
              <w:rPr>
                <w:rFonts w:ascii="TH Sarabun New" w:eastAsia="Calibri" w:hAnsi="TH Sarabun New" w:cs="TH Sarabun New" w:hint="cs"/>
                <w:color w:val="000000"/>
                <w:cs/>
              </w:rPr>
              <w:t xml:space="preserve">ในวาระพิจารณางบประมาณสำหรับปีการศึกษา </w:t>
            </w:r>
            <w:r w:rsidRPr="00E45B9A">
              <w:rPr>
                <w:rFonts w:ascii="TH Sarabun New" w:eastAsia="Calibri" w:hAnsi="TH Sarabun New" w:cs="TH Sarabun New"/>
                <w:color w:val="000000"/>
              </w:rPr>
              <w:t xml:space="preserve">2561 </w:t>
            </w:r>
            <w:r w:rsidRPr="00E45B9A">
              <w:rPr>
                <w:rFonts w:ascii="TH Sarabun New" w:eastAsia="Calibri" w:hAnsi="TH Sarabun New" w:cs="TH Sarabun New" w:hint="cs"/>
                <w:color w:val="000000"/>
                <w:cs/>
              </w:rPr>
              <w:t>จึงคงโครงการเดิมไว้และเพิ่มโครงการใหม่ที่สามารถพัฒนาทักษะชีวิตและอาชีพในหมวดปฏิสัมพันธ์ทางสังคมและข้ามวัฒนธรรม โดย ผศ.ดร.ฟ้ารุ่ง มีอุดร ผู้รับผิดชอบรายวิชาสันติศึกษาและการจัดการความขัดแย้งในระดับปริญญาตรี</w:t>
            </w:r>
          </w:p>
          <w:p w:rsidR="004E0F39" w:rsidRPr="004E0F39" w:rsidRDefault="004E0F39" w:rsidP="004E0F39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</w:p>
        </w:tc>
      </w:tr>
    </w:tbl>
    <w:p w:rsidR="004E0F39" w:rsidRDefault="004E0F39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4E0F39" w:rsidRDefault="004E0F39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tbl>
      <w:tblPr>
        <w:tblW w:w="9313" w:type="dxa"/>
        <w:tblInd w:w="35" w:type="dxa"/>
        <w:tblLayout w:type="fixed"/>
        <w:tblCellMar>
          <w:left w:w="35" w:type="dxa"/>
          <w:right w:w="35" w:type="dxa"/>
        </w:tblCellMar>
        <w:tblLook w:val="0000" w:firstRow="0" w:lastRow="0" w:firstColumn="0" w:lastColumn="0" w:noHBand="0" w:noVBand="0"/>
      </w:tblPr>
      <w:tblGrid>
        <w:gridCol w:w="1517"/>
        <w:gridCol w:w="7796"/>
      </w:tblGrid>
      <w:tr w:rsidR="004E0F39" w:rsidRPr="004E0F39" w:rsidTr="004E0F39"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F39" w:rsidRPr="004E0F39" w:rsidRDefault="004E0F39" w:rsidP="004E0F39">
            <w:pPr>
              <w:autoSpaceDE w:val="0"/>
              <w:autoSpaceDN w:val="0"/>
              <w:adjustRightInd w:val="0"/>
              <w:spacing w:beforeAutospacing="1" w:afterAutospacing="1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4E0F39"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F39" w:rsidRPr="004E0F39" w:rsidRDefault="004E0F39" w:rsidP="004E0F39">
            <w:pPr>
              <w:autoSpaceDE w:val="0"/>
              <w:autoSpaceDN w:val="0"/>
              <w:adjustRightInd w:val="0"/>
              <w:spacing w:beforeAutospacing="1" w:afterAutospacing="1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4E0F39"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</w:p>
        </w:tc>
      </w:tr>
      <w:tr w:rsidR="004E0F39" w:rsidRPr="004E0F39" w:rsidTr="004E0F39"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F39" w:rsidRPr="004E0F39" w:rsidRDefault="004E0F39" w:rsidP="004E0F39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4E0F39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ผลที่เกิดกับนักศึกษา </w:t>
            </w: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F39" w:rsidRPr="004E0F39" w:rsidRDefault="004E0F39" w:rsidP="004E0F39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4E0F39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ab/>
            </w:r>
            <w:r w:rsidRPr="004E0F39"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  <w:cs/>
              </w:rPr>
              <w:t xml:space="preserve">1. การคงอยู่ของผู้เรียน </w:t>
            </w:r>
          </w:p>
          <w:p w:rsidR="004E0F39" w:rsidRPr="004E0F39" w:rsidRDefault="004E0F39" w:rsidP="004E0F39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4E0F39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ab/>
              <w:t xml:space="preserve"> </w:t>
            </w:r>
            <w:r w:rsidRPr="004E0F39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อ้างถึง ข้อมูลเรื่อง “</w:t>
            </w:r>
            <w:r w:rsidRPr="004E0F39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2559/สถิตินิสิตประจำปีการศึกษา</w:t>
            </w:r>
            <w:r w:rsidRPr="004E0F39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_</w:t>
            </w:r>
            <w:r w:rsidRPr="004E0F39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2559.</w:t>
            </w:r>
            <w:r w:rsidRPr="004E0F39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pdf</w:t>
            </w:r>
            <w:r w:rsidRPr="004E0F39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” </w:t>
            </w:r>
            <w:r w:rsidRPr="004E0F39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รายงาน ณ วันที่ 4/11/2559</w:t>
            </w:r>
            <w:r w:rsidRPr="004E0F39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เวลา</w:t>
            </w:r>
            <w:r w:rsidRPr="004E0F39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 13:53:29</w:t>
            </w:r>
            <w:r w:rsidRPr="004E0F39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จากเว็บไซต์</w:t>
            </w:r>
            <w:r w:rsidRPr="004E0F39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 </w:t>
            </w:r>
          </w:p>
          <w:p w:rsidR="004E0F39" w:rsidRPr="004E0F39" w:rsidRDefault="00016072" w:rsidP="004E0F39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hyperlink r:id="rId10" w:history="1">
              <w:r w:rsidR="004E0F39" w:rsidRPr="004E0F39">
                <w:rPr>
                  <w:rFonts w:ascii="TH Sarabun New" w:eastAsia="Calibri" w:hAnsi="TH Sarabun New" w:cs="TH Sarabun New"/>
                  <w:color w:val="003399"/>
                  <w:sz w:val="30"/>
                  <w:szCs w:val="30"/>
                  <w:u w:val="single"/>
                </w:rPr>
                <w:t>http</w:t>
              </w:r>
              <w:r w:rsidR="004E0F39" w:rsidRPr="004E0F39">
                <w:rPr>
                  <w:rFonts w:ascii="TH Sarabun New" w:eastAsia="Calibri" w:hAnsi="TH Sarabun New" w:cs="TH Sarabun New"/>
                  <w:color w:val="003399"/>
                  <w:sz w:val="30"/>
                  <w:szCs w:val="30"/>
                  <w:u w:val="single"/>
                  <w:cs/>
                </w:rPr>
                <w:t>://</w:t>
              </w:r>
              <w:r w:rsidR="004E0F39" w:rsidRPr="004E0F39">
                <w:rPr>
                  <w:rFonts w:ascii="TH Sarabun New" w:eastAsia="Calibri" w:hAnsi="TH Sarabun New" w:cs="TH Sarabun New"/>
                  <w:color w:val="003399"/>
                  <w:sz w:val="30"/>
                  <w:szCs w:val="30"/>
                  <w:u w:val="single"/>
                </w:rPr>
                <w:t>www</w:t>
              </w:r>
              <w:r w:rsidR="004E0F39" w:rsidRPr="004E0F39">
                <w:rPr>
                  <w:rFonts w:ascii="TH Sarabun New" w:eastAsia="Calibri" w:hAnsi="TH Sarabun New" w:cs="TH Sarabun New"/>
                  <w:color w:val="003399"/>
                  <w:sz w:val="30"/>
                  <w:szCs w:val="30"/>
                  <w:u w:val="single"/>
                  <w:cs/>
                </w:rPr>
                <w:t>.</w:t>
              </w:r>
              <w:r w:rsidR="004E0F39" w:rsidRPr="004E0F39">
                <w:rPr>
                  <w:rFonts w:ascii="TH Sarabun New" w:eastAsia="Calibri" w:hAnsi="TH Sarabun New" w:cs="TH Sarabun New"/>
                  <w:color w:val="003399"/>
                  <w:sz w:val="30"/>
                  <w:szCs w:val="30"/>
                  <w:u w:val="single"/>
                </w:rPr>
                <w:t>reg</w:t>
              </w:r>
              <w:r w:rsidR="004E0F39" w:rsidRPr="004E0F39">
                <w:rPr>
                  <w:rFonts w:ascii="TH Sarabun New" w:eastAsia="Calibri" w:hAnsi="TH Sarabun New" w:cs="TH Sarabun New"/>
                  <w:color w:val="003399"/>
                  <w:sz w:val="30"/>
                  <w:szCs w:val="30"/>
                  <w:u w:val="single"/>
                  <w:cs/>
                </w:rPr>
                <w:t>2.</w:t>
              </w:r>
              <w:r w:rsidR="004E0F39" w:rsidRPr="004E0F39">
                <w:rPr>
                  <w:rFonts w:ascii="TH Sarabun New" w:eastAsia="Calibri" w:hAnsi="TH Sarabun New" w:cs="TH Sarabun New"/>
                  <w:color w:val="003399"/>
                  <w:sz w:val="30"/>
                  <w:szCs w:val="30"/>
                  <w:u w:val="single"/>
                </w:rPr>
                <w:t>nu</w:t>
              </w:r>
              <w:r w:rsidR="004E0F39" w:rsidRPr="004E0F39">
                <w:rPr>
                  <w:rFonts w:ascii="TH Sarabun New" w:eastAsia="Calibri" w:hAnsi="TH Sarabun New" w:cs="TH Sarabun New"/>
                  <w:color w:val="003399"/>
                  <w:sz w:val="30"/>
                  <w:szCs w:val="30"/>
                  <w:u w:val="single"/>
                  <w:cs/>
                </w:rPr>
                <w:t>.</w:t>
              </w:r>
              <w:r w:rsidR="004E0F39" w:rsidRPr="004E0F39">
                <w:rPr>
                  <w:rFonts w:ascii="TH Sarabun New" w:eastAsia="Calibri" w:hAnsi="TH Sarabun New" w:cs="TH Sarabun New"/>
                  <w:color w:val="003399"/>
                  <w:sz w:val="30"/>
                  <w:szCs w:val="30"/>
                  <w:u w:val="single"/>
                </w:rPr>
                <w:t>ac</w:t>
              </w:r>
              <w:r w:rsidR="004E0F39" w:rsidRPr="004E0F39">
                <w:rPr>
                  <w:rFonts w:ascii="TH Sarabun New" w:eastAsia="Calibri" w:hAnsi="TH Sarabun New" w:cs="TH Sarabun New"/>
                  <w:color w:val="003399"/>
                  <w:sz w:val="30"/>
                  <w:szCs w:val="30"/>
                  <w:u w:val="single"/>
                  <w:cs/>
                </w:rPr>
                <w:t>.</w:t>
              </w:r>
              <w:r w:rsidR="004E0F39" w:rsidRPr="004E0F39">
                <w:rPr>
                  <w:rFonts w:ascii="TH Sarabun New" w:eastAsia="Calibri" w:hAnsi="TH Sarabun New" w:cs="TH Sarabun New"/>
                  <w:color w:val="003399"/>
                  <w:sz w:val="30"/>
                  <w:szCs w:val="30"/>
                  <w:u w:val="single"/>
                </w:rPr>
                <w:t>th</w:t>
              </w:r>
              <w:r w:rsidR="004E0F39" w:rsidRPr="004E0F39">
                <w:rPr>
                  <w:rFonts w:ascii="TH Sarabun New" w:eastAsia="Calibri" w:hAnsi="TH Sarabun New" w:cs="TH Sarabun New"/>
                  <w:color w:val="003399"/>
                  <w:sz w:val="30"/>
                  <w:szCs w:val="30"/>
                  <w:u w:val="single"/>
                  <w:cs/>
                </w:rPr>
                <w:t>/</w:t>
              </w:r>
              <w:r w:rsidR="004E0F39" w:rsidRPr="004E0F39">
                <w:rPr>
                  <w:rFonts w:ascii="TH Sarabun New" w:eastAsia="Calibri" w:hAnsi="TH Sarabun New" w:cs="TH Sarabun New"/>
                  <w:color w:val="003399"/>
                  <w:sz w:val="30"/>
                  <w:szCs w:val="30"/>
                  <w:u w:val="single"/>
                </w:rPr>
                <w:t>registrar</w:t>
              </w:r>
              <w:r w:rsidR="004E0F39" w:rsidRPr="004E0F39">
                <w:rPr>
                  <w:rFonts w:ascii="TH Sarabun New" w:eastAsia="Calibri" w:hAnsi="TH Sarabun New" w:cs="TH Sarabun New"/>
                  <w:color w:val="003399"/>
                  <w:sz w:val="30"/>
                  <w:szCs w:val="30"/>
                  <w:u w:val="single"/>
                  <w:cs/>
                </w:rPr>
                <w:t>/</w:t>
              </w:r>
              <w:r w:rsidR="004E0F39" w:rsidRPr="004E0F39">
                <w:rPr>
                  <w:rFonts w:ascii="TH Sarabun New" w:eastAsia="Calibri" w:hAnsi="TH Sarabun New" w:cs="TH Sarabun New"/>
                  <w:color w:val="003399"/>
                  <w:sz w:val="30"/>
                  <w:szCs w:val="30"/>
                  <w:u w:val="single"/>
                </w:rPr>
                <w:t>studentstat</w:t>
              </w:r>
              <w:r w:rsidR="004E0F39" w:rsidRPr="004E0F39">
                <w:rPr>
                  <w:rFonts w:ascii="TH Sarabun New" w:eastAsia="Calibri" w:hAnsi="TH Sarabun New" w:cs="TH Sarabun New"/>
                  <w:color w:val="003399"/>
                  <w:sz w:val="30"/>
                  <w:szCs w:val="30"/>
                  <w:u w:val="single"/>
                  <w:cs/>
                </w:rPr>
                <w:t>-</w:t>
              </w:r>
              <w:r w:rsidR="004E0F39" w:rsidRPr="004E0F39">
                <w:rPr>
                  <w:rFonts w:ascii="TH Sarabun New" w:eastAsia="Calibri" w:hAnsi="TH Sarabun New" w:cs="TH Sarabun New"/>
                  <w:color w:val="003399"/>
                  <w:sz w:val="30"/>
                  <w:szCs w:val="30"/>
                  <w:u w:val="single"/>
                </w:rPr>
                <w:t>dl</w:t>
              </w:r>
              <w:r w:rsidR="004E0F39" w:rsidRPr="004E0F39">
                <w:rPr>
                  <w:rFonts w:ascii="TH Sarabun New" w:eastAsia="Calibri" w:hAnsi="TH Sarabun New" w:cs="TH Sarabun New"/>
                  <w:color w:val="003399"/>
                  <w:sz w:val="30"/>
                  <w:szCs w:val="30"/>
                  <w:u w:val="single"/>
                  <w:cs/>
                </w:rPr>
                <w:t>.</w:t>
              </w:r>
              <w:r w:rsidR="004E0F39" w:rsidRPr="004E0F39">
                <w:rPr>
                  <w:rFonts w:ascii="TH Sarabun New" w:eastAsia="Calibri" w:hAnsi="TH Sarabun New" w:cs="TH Sarabun New"/>
                  <w:color w:val="003399"/>
                  <w:sz w:val="30"/>
                  <w:szCs w:val="30"/>
                  <w:u w:val="single"/>
                </w:rPr>
                <w:t>asp?avs</w:t>
              </w:r>
              <w:r w:rsidR="004E0F39" w:rsidRPr="004E0F39">
                <w:rPr>
                  <w:rFonts w:ascii="TH Sarabun New" w:eastAsia="Calibri" w:hAnsi="TH Sarabun New" w:cs="TH Sarabun New"/>
                  <w:color w:val="003399"/>
                  <w:sz w:val="30"/>
                  <w:szCs w:val="30"/>
                  <w:u w:val="single"/>
                  <w:cs/>
                </w:rPr>
                <w:t>656647674=1</w:t>
              </w:r>
            </w:hyperlink>
            <w:r w:rsidR="004E0F39" w:rsidRPr="004E0F39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 </w:t>
            </w:r>
            <w:r w:rsidR="004E0F39" w:rsidRPr="004E0F39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และ </w:t>
            </w:r>
          </w:p>
          <w:p w:rsidR="004E0F39" w:rsidRPr="004E0F39" w:rsidRDefault="00016072" w:rsidP="004E0F39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hyperlink r:id="rId11" w:history="1">
              <w:r w:rsidR="004E0F39" w:rsidRPr="004E0F39">
                <w:rPr>
                  <w:rFonts w:ascii="TH Sarabun New" w:eastAsia="Calibri" w:hAnsi="TH Sarabun New" w:cs="TH Sarabun New"/>
                  <w:color w:val="003399"/>
                  <w:sz w:val="30"/>
                  <w:szCs w:val="30"/>
                  <w:u w:val="single"/>
                </w:rPr>
                <w:t>http</w:t>
              </w:r>
              <w:r w:rsidR="004E0F39" w:rsidRPr="004E0F39">
                <w:rPr>
                  <w:rFonts w:ascii="TH Sarabun New" w:eastAsia="Calibri" w:hAnsi="TH Sarabun New" w:cs="TH Sarabun New"/>
                  <w:color w:val="003399"/>
                  <w:sz w:val="30"/>
                  <w:szCs w:val="30"/>
                  <w:u w:val="single"/>
                  <w:cs/>
                </w:rPr>
                <w:t>://</w:t>
              </w:r>
              <w:r w:rsidR="004E0F39" w:rsidRPr="004E0F39">
                <w:rPr>
                  <w:rFonts w:ascii="TH Sarabun New" w:eastAsia="Calibri" w:hAnsi="TH Sarabun New" w:cs="TH Sarabun New"/>
                  <w:color w:val="003399"/>
                  <w:sz w:val="30"/>
                  <w:szCs w:val="30"/>
                  <w:u w:val="single"/>
                </w:rPr>
                <w:t>www</w:t>
              </w:r>
              <w:r w:rsidR="004E0F39" w:rsidRPr="004E0F39">
                <w:rPr>
                  <w:rFonts w:ascii="TH Sarabun New" w:eastAsia="Calibri" w:hAnsi="TH Sarabun New" w:cs="TH Sarabun New"/>
                  <w:color w:val="003399"/>
                  <w:sz w:val="30"/>
                  <w:szCs w:val="30"/>
                  <w:u w:val="single"/>
                  <w:cs/>
                </w:rPr>
                <w:t>.</w:t>
              </w:r>
              <w:r w:rsidR="004E0F39" w:rsidRPr="004E0F39">
                <w:rPr>
                  <w:rFonts w:ascii="TH Sarabun New" w:eastAsia="Calibri" w:hAnsi="TH Sarabun New" w:cs="TH Sarabun New"/>
                  <w:color w:val="003399"/>
                  <w:sz w:val="30"/>
                  <w:szCs w:val="30"/>
                  <w:u w:val="single"/>
                </w:rPr>
                <w:t>reg</w:t>
              </w:r>
              <w:r w:rsidR="004E0F39" w:rsidRPr="004E0F39">
                <w:rPr>
                  <w:rFonts w:ascii="TH Sarabun New" w:eastAsia="Calibri" w:hAnsi="TH Sarabun New" w:cs="TH Sarabun New"/>
                  <w:color w:val="003399"/>
                  <w:sz w:val="30"/>
                  <w:szCs w:val="30"/>
                  <w:u w:val="single"/>
                  <w:cs/>
                </w:rPr>
                <w:t>2.</w:t>
              </w:r>
              <w:r w:rsidR="004E0F39" w:rsidRPr="004E0F39">
                <w:rPr>
                  <w:rFonts w:ascii="TH Sarabun New" w:eastAsia="Calibri" w:hAnsi="TH Sarabun New" w:cs="TH Sarabun New"/>
                  <w:color w:val="003399"/>
                  <w:sz w:val="30"/>
                  <w:szCs w:val="30"/>
                  <w:u w:val="single"/>
                </w:rPr>
                <w:t>nu</w:t>
              </w:r>
              <w:r w:rsidR="004E0F39" w:rsidRPr="004E0F39">
                <w:rPr>
                  <w:rFonts w:ascii="TH Sarabun New" w:eastAsia="Calibri" w:hAnsi="TH Sarabun New" w:cs="TH Sarabun New"/>
                  <w:color w:val="003399"/>
                  <w:sz w:val="30"/>
                  <w:szCs w:val="30"/>
                  <w:u w:val="single"/>
                  <w:cs/>
                </w:rPr>
                <w:t>.</w:t>
              </w:r>
              <w:r w:rsidR="004E0F39" w:rsidRPr="004E0F39">
                <w:rPr>
                  <w:rFonts w:ascii="TH Sarabun New" w:eastAsia="Calibri" w:hAnsi="TH Sarabun New" w:cs="TH Sarabun New"/>
                  <w:color w:val="003399"/>
                  <w:sz w:val="30"/>
                  <w:szCs w:val="30"/>
                  <w:u w:val="single"/>
                </w:rPr>
                <w:t>ac</w:t>
              </w:r>
              <w:r w:rsidR="004E0F39" w:rsidRPr="004E0F39">
                <w:rPr>
                  <w:rFonts w:ascii="TH Sarabun New" w:eastAsia="Calibri" w:hAnsi="TH Sarabun New" w:cs="TH Sarabun New"/>
                  <w:color w:val="003399"/>
                  <w:sz w:val="30"/>
                  <w:szCs w:val="30"/>
                  <w:u w:val="single"/>
                  <w:cs/>
                </w:rPr>
                <w:t>.</w:t>
              </w:r>
              <w:r w:rsidR="004E0F39" w:rsidRPr="004E0F39">
                <w:rPr>
                  <w:rFonts w:ascii="TH Sarabun New" w:eastAsia="Calibri" w:hAnsi="TH Sarabun New" w:cs="TH Sarabun New"/>
                  <w:color w:val="003399"/>
                  <w:sz w:val="30"/>
                  <w:szCs w:val="30"/>
                  <w:u w:val="single"/>
                </w:rPr>
                <w:t>th</w:t>
              </w:r>
              <w:r w:rsidR="004E0F39" w:rsidRPr="004E0F39">
                <w:rPr>
                  <w:rFonts w:ascii="TH Sarabun New" w:eastAsia="Calibri" w:hAnsi="TH Sarabun New" w:cs="TH Sarabun New"/>
                  <w:color w:val="003399"/>
                  <w:sz w:val="30"/>
                  <w:szCs w:val="30"/>
                  <w:u w:val="single"/>
                  <w:cs/>
                </w:rPr>
                <w:t>/</w:t>
              </w:r>
              <w:r w:rsidR="004E0F39" w:rsidRPr="004E0F39">
                <w:rPr>
                  <w:rFonts w:ascii="TH Sarabun New" w:eastAsia="Calibri" w:hAnsi="TH Sarabun New" w:cs="TH Sarabun New"/>
                  <w:color w:val="003399"/>
                  <w:sz w:val="30"/>
                  <w:szCs w:val="30"/>
                  <w:u w:val="single"/>
                </w:rPr>
                <w:t>registrar</w:t>
              </w:r>
              <w:r w:rsidR="004E0F39" w:rsidRPr="004E0F39">
                <w:rPr>
                  <w:rFonts w:ascii="TH Sarabun New" w:eastAsia="Calibri" w:hAnsi="TH Sarabun New" w:cs="TH Sarabun New"/>
                  <w:color w:val="003399"/>
                  <w:sz w:val="30"/>
                  <w:szCs w:val="30"/>
                  <w:u w:val="single"/>
                  <w:cs/>
                </w:rPr>
                <w:t>/</w:t>
              </w:r>
              <w:r w:rsidR="004E0F39" w:rsidRPr="004E0F39">
                <w:rPr>
                  <w:rFonts w:ascii="TH Sarabun New" w:eastAsia="Calibri" w:hAnsi="TH Sarabun New" w:cs="TH Sarabun New"/>
                  <w:color w:val="003399"/>
                  <w:sz w:val="30"/>
                  <w:szCs w:val="30"/>
                  <w:u w:val="single"/>
                </w:rPr>
                <w:t>graduate_academic_degree</w:t>
              </w:r>
              <w:r w:rsidR="004E0F39" w:rsidRPr="004E0F39">
                <w:rPr>
                  <w:rFonts w:ascii="TH Sarabun New" w:eastAsia="Calibri" w:hAnsi="TH Sarabun New" w:cs="TH Sarabun New"/>
                  <w:color w:val="003399"/>
                  <w:sz w:val="30"/>
                  <w:szCs w:val="30"/>
                  <w:u w:val="single"/>
                  <w:cs/>
                </w:rPr>
                <w:t>.</w:t>
              </w:r>
              <w:r w:rsidR="004E0F39" w:rsidRPr="004E0F39">
                <w:rPr>
                  <w:rFonts w:ascii="TH Sarabun New" w:eastAsia="Calibri" w:hAnsi="TH Sarabun New" w:cs="TH Sarabun New"/>
                  <w:color w:val="003399"/>
                  <w:sz w:val="30"/>
                  <w:szCs w:val="30"/>
                  <w:u w:val="single"/>
                </w:rPr>
                <w:t>asp?avs</w:t>
              </w:r>
              <w:r w:rsidR="004E0F39" w:rsidRPr="004E0F39">
                <w:rPr>
                  <w:rFonts w:ascii="TH Sarabun New" w:eastAsia="Calibri" w:hAnsi="TH Sarabun New" w:cs="TH Sarabun New"/>
                  <w:color w:val="003399"/>
                  <w:sz w:val="30"/>
                  <w:szCs w:val="30"/>
                  <w:u w:val="single"/>
                  <w:cs/>
                </w:rPr>
                <w:t>438167551=2</w:t>
              </w:r>
            </w:hyperlink>
            <w:r w:rsidR="004E0F39" w:rsidRPr="004E0F39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 </w:t>
            </w:r>
          </w:p>
          <w:p w:rsidR="004E0F39" w:rsidRPr="004E0F39" w:rsidRDefault="004E0F39" w:rsidP="004E0F39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4E0F39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ab/>
            </w:r>
            <w:r w:rsidRPr="004E0F39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นำมาสรุปผลแสดงเป็นตารางจำนวนผู้เรียนในหลักสูตรศิลปศาสตรบัณฑิต สาขาวิชาพัฒนาสังคมได้ดังนี้ </w:t>
            </w:r>
          </w:p>
          <w:tbl>
            <w:tblPr>
              <w:tblW w:w="761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94"/>
              <w:gridCol w:w="708"/>
              <w:gridCol w:w="709"/>
              <w:gridCol w:w="851"/>
              <w:gridCol w:w="850"/>
              <w:gridCol w:w="709"/>
              <w:gridCol w:w="850"/>
              <w:gridCol w:w="993"/>
              <w:gridCol w:w="850"/>
            </w:tblGrid>
            <w:tr w:rsidR="004E0F39" w:rsidRPr="004E0F39" w:rsidTr="004A133C">
              <w:trPr>
                <w:trHeight w:val="355"/>
              </w:trPr>
              <w:tc>
                <w:tcPr>
                  <w:tcW w:w="1094" w:type="dxa"/>
                  <w:shd w:val="clear" w:color="auto" w:fill="auto"/>
                  <w:vAlign w:val="center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E0F39"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จำนวนรับเข้า</w:t>
                  </w:r>
                </w:p>
              </w:tc>
              <w:tc>
                <w:tcPr>
                  <w:tcW w:w="708" w:type="dxa"/>
                  <w:shd w:val="clear" w:color="auto" w:fill="auto"/>
                  <w:vAlign w:val="center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E0F39"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ปี กศ.2555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E0F39"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ปี กศ.2556</w:t>
                  </w:r>
                </w:p>
              </w:tc>
              <w:tc>
                <w:tcPr>
                  <w:tcW w:w="851" w:type="dxa"/>
                  <w:shd w:val="clear" w:color="auto" w:fill="auto"/>
                  <w:vAlign w:val="center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E0F39"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ปี กศ.2557</w:t>
                  </w:r>
                </w:p>
              </w:tc>
              <w:tc>
                <w:tcPr>
                  <w:tcW w:w="850" w:type="dxa"/>
                  <w:shd w:val="clear" w:color="auto" w:fill="auto"/>
                  <w:vAlign w:val="center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E0F39"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ปี กศ.2558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E0F39"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ปี กศ.2559</w:t>
                  </w:r>
                </w:p>
              </w:tc>
              <w:tc>
                <w:tcPr>
                  <w:tcW w:w="850" w:type="dxa"/>
                  <w:shd w:val="clear" w:color="auto" w:fill="auto"/>
                  <w:vAlign w:val="center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E0F39"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จำนวนที่หายไป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</w:pPr>
                  <w:r w:rsidRPr="004E0F39"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จำนวนจบการศึกษา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E0F39"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ร้อยละของอัตราการคงอยู่</w:t>
                  </w:r>
                </w:p>
              </w:tc>
            </w:tr>
            <w:tr w:rsidR="004E0F39" w:rsidRPr="004E0F39" w:rsidTr="004A133C">
              <w:tc>
                <w:tcPr>
                  <w:tcW w:w="1094" w:type="dxa"/>
                  <w:shd w:val="clear" w:color="auto" w:fill="auto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E0F39"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ปี กศ.2555</w:t>
                  </w:r>
                </w:p>
              </w:tc>
              <w:tc>
                <w:tcPr>
                  <w:tcW w:w="708" w:type="dxa"/>
                  <w:shd w:val="clear" w:color="auto" w:fill="auto"/>
                  <w:vAlign w:val="center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E0F39"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146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E0F39"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117</w:t>
                  </w:r>
                </w:p>
              </w:tc>
              <w:tc>
                <w:tcPr>
                  <w:tcW w:w="851" w:type="dxa"/>
                  <w:shd w:val="clear" w:color="auto" w:fill="auto"/>
                  <w:vAlign w:val="center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E0F39"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117</w:t>
                  </w:r>
                </w:p>
              </w:tc>
              <w:tc>
                <w:tcPr>
                  <w:tcW w:w="850" w:type="dxa"/>
                  <w:shd w:val="clear" w:color="auto" w:fill="auto"/>
                  <w:vAlign w:val="center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E0F39"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117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E0F39"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2</w:t>
                  </w:r>
                </w:p>
              </w:tc>
              <w:tc>
                <w:tcPr>
                  <w:tcW w:w="850" w:type="dxa"/>
                  <w:shd w:val="clear" w:color="auto" w:fill="auto"/>
                  <w:vAlign w:val="center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E0F39"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29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E0F39"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115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E0F39"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80.14</w:t>
                  </w:r>
                </w:p>
              </w:tc>
            </w:tr>
            <w:tr w:rsidR="004E0F39" w:rsidRPr="004E0F39" w:rsidTr="004A133C">
              <w:tc>
                <w:tcPr>
                  <w:tcW w:w="1094" w:type="dxa"/>
                  <w:shd w:val="clear" w:color="auto" w:fill="auto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E0F39"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ปี กศ.2556</w:t>
                  </w:r>
                </w:p>
              </w:tc>
              <w:tc>
                <w:tcPr>
                  <w:tcW w:w="708" w:type="dxa"/>
                  <w:shd w:val="clear" w:color="auto" w:fill="auto"/>
                  <w:vAlign w:val="center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E0F39"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111</w:t>
                  </w:r>
                </w:p>
              </w:tc>
              <w:tc>
                <w:tcPr>
                  <w:tcW w:w="851" w:type="dxa"/>
                  <w:shd w:val="clear" w:color="auto" w:fill="auto"/>
                  <w:vAlign w:val="center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E0F39"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91</w:t>
                  </w:r>
                </w:p>
              </w:tc>
              <w:tc>
                <w:tcPr>
                  <w:tcW w:w="850" w:type="dxa"/>
                  <w:shd w:val="clear" w:color="auto" w:fill="auto"/>
                  <w:vAlign w:val="center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E0F39"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91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E0F39"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 xml:space="preserve">90 </w:t>
                  </w:r>
                </w:p>
              </w:tc>
              <w:tc>
                <w:tcPr>
                  <w:tcW w:w="850" w:type="dxa"/>
                  <w:shd w:val="clear" w:color="auto" w:fill="auto"/>
                  <w:vAlign w:val="center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E0F39"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20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E0F39"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79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E0F39"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81.08</w:t>
                  </w:r>
                </w:p>
              </w:tc>
            </w:tr>
            <w:tr w:rsidR="004E0F39" w:rsidRPr="004E0F39" w:rsidTr="004A133C">
              <w:tc>
                <w:tcPr>
                  <w:tcW w:w="1094" w:type="dxa"/>
                  <w:shd w:val="clear" w:color="auto" w:fill="auto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E0F39"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ปี กศ.2557</w:t>
                  </w:r>
                </w:p>
              </w:tc>
              <w:tc>
                <w:tcPr>
                  <w:tcW w:w="708" w:type="dxa"/>
                  <w:shd w:val="clear" w:color="auto" w:fill="auto"/>
                  <w:vAlign w:val="center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  <w:vAlign w:val="center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E0F39"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115</w:t>
                  </w:r>
                </w:p>
              </w:tc>
              <w:tc>
                <w:tcPr>
                  <w:tcW w:w="850" w:type="dxa"/>
                  <w:shd w:val="clear" w:color="auto" w:fill="auto"/>
                  <w:vAlign w:val="center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E0F39"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100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E0F39"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850" w:type="dxa"/>
                  <w:shd w:val="clear" w:color="auto" w:fill="auto"/>
                  <w:vAlign w:val="center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E0F39"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15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E0F39"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-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E0F39"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86.95</w:t>
                  </w:r>
                </w:p>
              </w:tc>
            </w:tr>
            <w:tr w:rsidR="004E0F39" w:rsidRPr="004E0F39" w:rsidTr="004A133C">
              <w:tc>
                <w:tcPr>
                  <w:tcW w:w="1094" w:type="dxa"/>
                  <w:shd w:val="clear" w:color="auto" w:fill="auto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E0F39"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ปี กศ.2558</w:t>
                  </w:r>
                </w:p>
              </w:tc>
              <w:tc>
                <w:tcPr>
                  <w:tcW w:w="708" w:type="dxa"/>
                  <w:shd w:val="clear" w:color="auto" w:fill="auto"/>
                  <w:vAlign w:val="center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  <w:vAlign w:val="center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  <w:vAlign w:val="center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E0F39"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112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E0F39"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  <w:t>94</w:t>
                  </w:r>
                </w:p>
              </w:tc>
              <w:tc>
                <w:tcPr>
                  <w:tcW w:w="850" w:type="dxa"/>
                  <w:shd w:val="clear" w:color="auto" w:fill="auto"/>
                  <w:vAlign w:val="center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E0F39"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18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E0F39"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-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E0F39"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83.92</w:t>
                  </w:r>
                </w:p>
              </w:tc>
            </w:tr>
            <w:tr w:rsidR="004E0F39" w:rsidRPr="004E0F39" w:rsidTr="004A133C">
              <w:tc>
                <w:tcPr>
                  <w:tcW w:w="1094" w:type="dxa"/>
                  <w:shd w:val="clear" w:color="auto" w:fill="auto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E0F39"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ปี กศ.2559</w:t>
                  </w:r>
                </w:p>
              </w:tc>
              <w:tc>
                <w:tcPr>
                  <w:tcW w:w="708" w:type="dxa"/>
                  <w:shd w:val="clear" w:color="auto" w:fill="auto"/>
                  <w:vAlign w:val="center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  <w:vAlign w:val="center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  <w:vAlign w:val="center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E0F39"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850" w:type="dxa"/>
                  <w:shd w:val="clear" w:color="auto" w:fill="auto"/>
                  <w:vAlign w:val="center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E0F39"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6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E0F39"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-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4E0F39" w:rsidRPr="004E0F39" w:rsidRDefault="004E0F39" w:rsidP="004E0F39">
                  <w:pPr>
                    <w:autoSpaceDE w:val="0"/>
                    <w:autoSpaceDN w:val="0"/>
                    <w:adjustRightInd w:val="0"/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E0F39">
                    <w:rPr>
                      <w:rFonts w:ascii="TH SarabunPSK" w:eastAsia="Calibri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92.50</w:t>
                  </w:r>
                </w:p>
              </w:tc>
            </w:tr>
          </w:tbl>
          <w:p w:rsidR="004E0F39" w:rsidRPr="004E0F39" w:rsidRDefault="004E0F39" w:rsidP="004E0F39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</w:p>
          <w:p w:rsidR="004E0F39" w:rsidRPr="004E0F39" w:rsidRDefault="004E0F39" w:rsidP="004E0F39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4E0F39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ab/>
            </w:r>
            <w:r w:rsidRPr="004E0F39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ข้อมูลของผู้เรียนแรกเข้าปีการศึกษา 2555 มีจำนวนผู้เรียนเริ่มต้นทั้งสิ้น 146 คน เมื่อถึง </w:t>
            </w:r>
            <w:r w:rsidR="009436C7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</w:t>
            </w:r>
            <w:r w:rsidRPr="004E0F39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ปีการศึกษา 2558 มีผู้เรียนทั้งสิ้น 117 คน สามารถคำนวณเป็นจำนวนผู้เรียนที่หายไปได้ 29 คน </w:t>
            </w:r>
            <w:r w:rsidR="009436C7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</w:t>
            </w:r>
            <w:r w:rsidRPr="004E0F39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คิดเทียบเป็นร้อยละของอัตราการคงอยู่ของผู้เรียนได้เป็น 80.14 </w:t>
            </w:r>
          </w:p>
          <w:p w:rsidR="004E0F39" w:rsidRPr="004E0F39" w:rsidRDefault="004E0F39" w:rsidP="004E0F39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4E0F39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ab/>
            </w:r>
            <w:r w:rsidRPr="004E0F39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ข้อมูลของผู้เรียนแรกเข้าปีการศึกษา 2556 มีจำนวนผู้เรียนเริ่มต้นทั้งสิ้น 111 คน เมื่อถึง </w:t>
            </w:r>
            <w:r w:rsidR="009436C7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</w:t>
            </w:r>
            <w:r w:rsidRPr="004E0F39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ปีการศึกษา 2559 มีผู้เรียนทั้งสิ้น 90 คน สามารถคำนวณเป็นจำนวนผู้เรียนที่หายไปได้ 20 คน </w:t>
            </w:r>
            <w:r w:rsidR="009436C7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  </w:t>
            </w:r>
            <w:r w:rsidRPr="004E0F39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คิดเทียบเป็นร้อยละของอัตราการคงอยู่ของผู้เรียนได้เป็น 81.08</w:t>
            </w:r>
          </w:p>
          <w:p w:rsidR="004E0F39" w:rsidRPr="004E0F39" w:rsidRDefault="004E0F39" w:rsidP="004E0F39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4E0F39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ab/>
            </w:r>
            <w:r w:rsidRPr="004E0F39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ข้อมูลของผู้เรียนแรกเข้าปีการศึกษา 2557 มีจำนวนผู้เรียนเริ่มต้นทั้งสิ้น 115 คน เมื่อถึง </w:t>
            </w:r>
            <w:r w:rsidR="009436C7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</w:t>
            </w:r>
            <w:r w:rsidRPr="004E0F39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ปีการศึกษา 2559 มีผู้เรียนทั้งสิ้น 99 คน สามารถคำนวณเป็นจำนวนผู้เรียนที่หายไปได้ 15 คน </w:t>
            </w:r>
            <w:r w:rsidR="009436C7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  </w:t>
            </w:r>
            <w:r w:rsidRPr="004E0F39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คิดเทียบเป็นร้อยละของอัตราการคงอยู่ของผู้เรียนได้เป็น 86.95</w:t>
            </w:r>
          </w:p>
          <w:p w:rsidR="004E0F39" w:rsidRPr="004E0F39" w:rsidRDefault="004E0F39" w:rsidP="004E0F39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4E0F39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ab/>
            </w:r>
            <w:r w:rsidRPr="004E0F39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ข้อมูลของผู้เรียนแรกเข้าปีการศึกษา 255</w:t>
            </w:r>
            <w:r w:rsidRPr="004E0F39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8</w:t>
            </w:r>
            <w:r w:rsidRPr="004E0F39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มีจำนวนผู้เรียนเริ่มต้นทั้งสิ้น 113 คน เมื่อถึง </w:t>
            </w:r>
            <w:r w:rsidR="009436C7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</w:t>
            </w:r>
            <w:r w:rsidRPr="004E0F39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ปีการศึกษา 2559 มีผู้เรียนทั้งสิ้น 95 คน สามารถคำนวณเป็นจำนวนผู้เรียนที่หายไปได้ 18 คน </w:t>
            </w:r>
            <w:r w:rsidR="009436C7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  </w:t>
            </w:r>
            <w:r w:rsidRPr="004E0F39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คิดเทียบเป็นร้อยละของอัตราการคงอยู่ของผู้เรียนได้เป็น 83.92</w:t>
            </w:r>
          </w:p>
          <w:p w:rsidR="004E0F39" w:rsidRPr="004E0F39" w:rsidRDefault="004E0F39" w:rsidP="004E0F39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4E0F39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ab/>
            </w:r>
            <w:r w:rsidRPr="004E0F39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ข้อมูลของผู้เรียนแรกเข้าปีการศึกษา 2559 มีจำนวนผู้เรียนเริ่มต้นทั้งสิ้น 80 คน เมื่อถึง </w:t>
            </w:r>
            <w:r w:rsidR="009436C7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 </w:t>
            </w:r>
            <w:r w:rsidRPr="004E0F39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สิ้นภาคเรียนที่ 1 ปีการศึกษา 2559 มีผู้เรียนทั้งสิ้น 74 คน สามารถคำนวณเป็นจำนวนผู้เรียนที่หายไปได้ 6 คน คิดเทียบเป็นร้อยละของอัตราการคงอยู่ของผู้เรียนได้เป็น 92.50</w:t>
            </w:r>
          </w:p>
        </w:tc>
      </w:tr>
    </w:tbl>
    <w:p w:rsidR="004E0F39" w:rsidRDefault="004E0F39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F324E6" w:rsidRDefault="00F324E6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tbl>
      <w:tblPr>
        <w:tblW w:w="9313" w:type="dxa"/>
        <w:tblInd w:w="35" w:type="dxa"/>
        <w:tblLayout w:type="fixed"/>
        <w:tblCellMar>
          <w:left w:w="35" w:type="dxa"/>
          <w:right w:w="35" w:type="dxa"/>
        </w:tblCellMar>
        <w:tblLook w:val="0000" w:firstRow="0" w:lastRow="0" w:firstColumn="0" w:lastColumn="0" w:noHBand="0" w:noVBand="0"/>
      </w:tblPr>
      <w:tblGrid>
        <w:gridCol w:w="1517"/>
        <w:gridCol w:w="7796"/>
      </w:tblGrid>
      <w:tr w:rsidR="00F324E6" w:rsidRPr="00F324E6" w:rsidTr="00F324E6"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4E6" w:rsidRPr="00F324E6" w:rsidRDefault="00F324E6" w:rsidP="00F324E6">
            <w:pPr>
              <w:autoSpaceDE w:val="0"/>
              <w:autoSpaceDN w:val="0"/>
              <w:adjustRightInd w:val="0"/>
              <w:spacing w:beforeAutospacing="1" w:afterAutospacing="1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F324E6"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4E6" w:rsidRPr="00F324E6" w:rsidRDefault="00F324E6" w:rsidP="00F324E6">
            <w:pPr>
              <w:autoSpaceDE w:val="0"/>
              <w:autoSpaceDN w:val="0"/>
              <w:adjustRightInd w:val="0"/>
              <w:spacing w:beforeAutospacing="1" w:afterAutospacing="1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F324E6"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</w:p>
        </w:tc>
      </w:tr>
      <w:tr w:rsidR="00F324E6" w:rsidRPr="00F324E6" w:rsidTr="00F324E6"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4E6" w:rsidRPr="00F324E6" w:rsidRDefault="00F324E6" w:rsidP="00F324E6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F324E6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ผลที่เกิดกับนักศึกษา </w:t>
            </w: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4E6" w:rsidRPr="00F324E6" w:rsidRDefault="00F324E6" w:rsidP="00F324E6">
            <w:pPr>
              <w:autoSpaceDE w:val="0"/>
              <w:autoSpaceDN w:val="0"/>
              <w:adjustRightInd w:val="0"/>
              <w:jc w:val="thaiDistribute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F324E6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ab/>
            </w:r>
            <w:r w:rsidRPr="00F324E6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ผลจากการร่วมกันวิเคราะห์ข้อมูลจำนวนผู้เรียนที่หายไปนั้น พบว่า สาเหตุที่สำคัญคือ </w:t>
            </w:r>
            <w:r w:rsidR="009436C7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  </w:t>
            </w:r>
            <w:r w:rsidRPr="00F324E6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การลาออก และผู้เรียนได้คะแนนเฉลี่ยต่ำกว่าเกณฑ์ที่จะเป็นผู้เรียนของมหาวิทยาลัยได้ </w:t>
            </w:r>
          </w:p>
          <w:p w:rsidR="00F324E6" w:rsidRPr="00F324E6" w:rsidRDefault="00F324E6" w:rsidP="00F324E6">
            <w:pPr>
              <w:autoSpaceDE w:val="0"/>
              <w:autoSpaceDN w:val="0"/>
              <w:adjustRightInd w:val="0"/>
              <w:ind w:right="107"/>
              <w:jc w:val="thaiDistribute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F324E6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ab/>
            </w:r>
            <w:r w:rsidRPr="00F324E6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เมื่อแยกพิจารณาถึงสาเหตุของการลาออก พบว่า เป็นการขอลาออกในช่วงปีแรกที่เข้าศึกษา โดยผู้ปกครอง และ / หรือ ผู้เรียนต้องการไปศึกษาในสาขาวิชาชีพอื่น เช่น ทหาร ตำรวจ ฯลฯ มีเพียงบางส่วนที่ลาออกด้วยปัญหาสุขภาพ หรือ อุบัติเหตุที่ส่งผลต่อสุขภาพ จนทำให้ไม่สามารถเข้าเรียนได้ </w:t>
            </w:r>
          </w:p>
          <w:p w:rsidR="00F324E6" w:rsidRPr="00F324E6" w:rsidRDefault="00F324E6" w:rsidP="00F324E6">
            <w:pPr>
              <w:autoSpaceDE w:val="0"/>
              <w:autoSpaceDN w:val="0"/>
              <w:adjustRightInd w:val="0"/>
              <w:ind w:right="107"/>
              <w:jc w:val="thaiDistribute"/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</w:pPr>
            <w:r w:rsidRPr="00F324E6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ab/>
            </w:r>
            <w:r w:rsidRPr="00F324E6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ผลการวิเคราะห์ ยังพบอีกว่า มีเพียงส่วนน้อยที่ผู้เรียนได้คะแนนเฉลี่ยต่ำกว่าเกณฑ์ที่จะเป็นผู้เรียนของมหาวิทยาลัยได้ ซึ่งเกิดจากเหตุผลส่วนตัวของผู้เรียนที่ต้องการให้เป็นเช่นนั้น </w:t>
            </w:r>
          </w:p>
          <w:p w:rsidR="00F324E6" w:rsidRPr="00F324E6" w:rsidRDefault="00F324E6" w:rsidP="00F324E6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</w:p>
          <w:p w:rsidR="00F324E6" w:rsidRPr="00F324E6" w:rsidRDefault="00F324E6" w:rsidP="00F324E6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F324E6"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  <w:cs/>
              </w:rPr>
              <w:t xml:space="preserve">2. การสำเร็จการศึกษาของผู้เรียน </w:t>
            </w:r>
          </w:p>
          <w:p w:rsidR="00F324E6" w:rsidRPr="00F324E6" w:rsidRDefault="00F324E6" w:rsidP="00F324E6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F324E6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ab/>
            </w:r>
            <w:r w:rsidRPr="00F324E6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ตารางแสดงจำนวนของผู้จบการศึกษาและเข้ารับปริญญาบัตร ของหลักสูตร</w:t>
            </w:r>
          </w:p>
          <w:p w:rsidR="00F324E6" w:rsidRPr="00F324E6" w:rsidRDefault="00F324E6" w:rsidP="00F324E6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F324E6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ศิลปศาสตรบัณฑิต สาขาวิชาพัฒนาสังคม </w:t>
            </w:r>
          </w:p>
          <w:p w:rsidR="00F324E6" w:rsidRPr="00F324E6" w:rsidRDefault="00F324E6" w:rsidP="00F324E6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</w:p>
          <w:tbl>
            <w:tblPr>
              <w:tblW w:w="74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78"/>
              <w:gridCol w:w="1617"/>
              <w:gridCol w:w="1842"/>
              <w:gridCol w:w="1134"/>
              <w:gridCol w:w="1701"/>
            </w:tblGrid>
            <w:tr w:rsidR="00F324E6" w:rsidRPr="00F324E6" w:rsidTr="00F324E6">
              <w:tc>
                <w:tcPr>
                  <w:tcW w:w="1178" w:type="dxa"/>
                  <w:shd w:val="clear" w:color="auto" w:fill="auto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F324E6">
                    <w:rPr>
                      <w:rFonts w:ascii="TH Sarabun New" w:eastAsia="Calibri" w:hAnsi="TH Sarabun New" w:cs="TH Sarabun New" w:hint="cs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ปี กศ.ที่รับเข้า</w:t>
                  </w:r>
                </w:p>
              </w:tc>
              <w:tc>
                <w:tcPr>
                  <w:tcW w:w="1617" w:type="dxa"/>
                  <w:shd w:val="clear" w:color="auto" w:fill="auto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F324E6">
                    <w:rPr>
                      <w:rFonts w:ascii="TH Sarabun New" w:eastAsia="Calibri" w:hAnsi="TH Sarabun New" w:cs="TH Sarabun New" w:hint="cs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ปีที่สำเร็จการศึกษา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</w:pPr>
                  <w:r w:rsidRPr="00F324E6">
                    <w:rPr>
                      <w:rFonts w:ascii="TH Sarabun New" w:eastAsia="Calibri" w:hAnsi="TH Sarabun New" w:cs="TH Sarabun New" w:hint="cs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ปี 2558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F324E6">
                    <w:rPr>
                      <w:rFonts w:ascii="TH Sarabun New" w:eastAsia="Calibri" w:hAnsi="TH Sarabun New" w:cs="TH Sarabun New" w:hint="cs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ปี 2559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F324E6">
                    <w:rPr>
                      <w:rFonts w:ascii="TH Sarabun New" w:eastAsia="Calibri" w:hAnsi="TH Sarabun New" w:cs="TH Sarabun New" w:hint="cs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ปี 2560</w:t>
                  </w:r>
                </w:p>
              </w:tc>
            </w:tr>
            <w:tr w:rsidR="00F324E6" w:rsidRPr="00F324E6" w:rsidTr="00F324E6">
              <w:tc>
                <w:tcPr>
                  <w:tcW w:w="1178" w:type="dxa"/>
                  <w:shd w:val="clear" w:color="auto" w:fill="auto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  <w:sz w:val="26"/>
                      <w:szCs w:val="26"/>
                    </w:rPr>
                  </w:pPr>
                  <w:r w:rsidRPr="00F324E6">
                    <w:rPr>
                      <w:rFonts w:ascii="TH Sarabun New" w:eastAsia="Calibri" w:hAnsi="TH Sarabun New" w:cs="TH Sarabun New"/>
                      <w:color w:val="000000"/>
                      <w:sz w:val="26"/>
                      <w:szCs w:val="26"/>
                      <w:cs/>
                    </w:rPr>
                    <w:t>ปี กศ.</w:t>
                  </w:r>
                  <w:r w:rsidRPr="00F324E6">
                    <w:rPr>
                      <w:rFonts w:ascii="TH Sarabun New" w:eastAsia="Calibri" w:hAnsi="TH Sarabun New" w:cs="TH Sarabun New"/>
                      <w:color w:val="000000"/>
                      <w:sz w:val="26"/>
                      <w:szCs w:val="26"/>
                    </w:rPr>
                    <w:t>2554</w:t>
                  </w:r>
                </w:p>
              </w:tc>
              <w:tc>
                <w:tcPr>
                  <w:tcW w:w="1617" w:type="dxa"/>
                  <w:shd w:val="clear" w:color="auto" w:fill="auto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  <w:sz w:val="26"/>
                      <w:szCs w:val="26"/>
                    </w:rPr>
                  </w:pPr>
                  <w:r w:rsidRPr="00F324E6">
                    <w:rPr>
                      <w:rFonts w:ascii="TH Sarabun New" w:eastAsia="Calibri" w:hAnsi="TH Sarabun New" w:cs="TH Sarabun New" w:hint="cs"/>
                      <w:color w:val="000000"/>
                      <w:sz w:val="26"/>
                      <w:szCs w:val="26"/>
                      <w:cs/>
                    </w:rPr>
                    <w:t>จำนวน / ร้อยละ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  <w:sz w:val="26"/>
                      <w:szCs w:val="26"/>
                    </w:rPr>
                  </w:pPr>
                  <w:r w:rsidRPr="00F324E6">
                    <w:rPr>
                      <w:rFonts w:ascii="TH Sarabun New" w:eastAsia="Calibri" w:hAnsi="TH Sarabun New" w:cs="TH Sarabun New" w:hint="cs"/>
                      <w:color w:val="000000"/>
                      <w:sz w:val="26"/>
                      <w:szCs w:val="26"/>
                      <w:cs/>
                    </w:rPr>
                    <w:t>82 / ไม่สามารถระบุได้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F324E6" w:rsidRPr="00F324E6" w:rsidTr="00F324E6">
              <w:tc>
                <w:tcPr>
                  <w:tcW w:w="1178" w:type="dxa"/>
                  <w:shd w:val="clear" w:color="auto" w:fill="auto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  <w:sz w:val="26"/>
                      <w:szCs w:val="26"/>
                    </w:rPr>
                  </w:pPr>
                  <w:r w:rsidRPr="00F324E6">
                    <w:rPr>
                      <w:rFonts w:ascii="TH Sarabun New" w:eastAsia="Calibri" w:hAnsi="TH Sarabun New" w:cs="TH Sarabun New"/>
                      <w:color w:val="000000"/>
                      <w:sz w:val="26"/>
                      <w:szCs w:val="26"/>
                      <w:cs/>
                    </w:rPr>
                    <w:t>ปี กศ.</w:t>
                  </w:r>
                  <w:r w:rsidRPr="00F324E6">
                    <w:rPr>
                      <w:rFonts w:ascii="TH Sarabun New" w:eastAsia="Calibri" w:hAnsi="TH Sarabun New" w:cs="TH Sarabun New"/>
                      <w:color w:val="000000"/>
                      <w:sz w:val="26"/>
                      <w:szCs w:val="26"/>
                    </w:rPr>
                    <w:t>2555</w:t>
                  </w:r>
                </w:p>
              </w:tc>
              <w:tc>
                <w:tcPr>
                  <w:tcW w:w="1617" w:type="dxa"/>
                  <w:shd w:val="clear" w:color="auto" w:fill="auto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  <w:sz w:val="26"/>
                      <w:szCs w:val="26"/>
                    </w:rPr>
                  </w:pPr>
                  <w:r w:rsidRPr="00F324E6">
                    <w:rPr>
                      <w:rFonts w:ascii="TH Sarabun New" w:eastAsia="Calibri" w:hAnsi="TH Sarabun New" w:cs="TH Sarabun New" w:hint="cs"/>
                      <w:color w:val="000000"/>
                      <w:sz w:val="26"/>
                      <w:szCs w:val="26"/>
                      <w:cs/>
                    </w:rPr>
                    <w:t>จำนวน / ร้อยละ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  <w:sz w:val="26"/>
                      <w:szCs w:val="26"/>
                      <w:cs/>
                    </w:rPr>
                  </w:pPr>
                  <w:r w:rsidRPr="00F324E6">
                    <w:rPr>
                      <w:rFonts w:ascii="TH Sarabun New" w:eastAsia="Calibri" w:hAnsi="TH Sarabun New" w:cs="TH Sarabun New" w:hint="cs"/>
                      <w:color w:val="000000"/>
                      <w:sz w:val="26"/>
                      <w:szCs w:val="26"/>
                      <w:cs/>
                    </w:rPr>
                    <w:t>112</w:t>
                  </w:r>
                  <w:r w:rsidRPr="00F324E6">
                    <w:rPr>
                      <w:rFonts w:ascii="TH Sarabun New" w:eastAsia="Calibri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 </w:t>
                  </w:r>
                  <w:r w:rsidRPr="00F324E6">
                    <w:rPr>
                      <w:rFonts w:ascii="TH Sarabun New" w:eastAsia="Calibri" w:hAnsi="TH Sarabun New" w:cs="TH Sarabun New" w:hint="cs"/>
                      <w:color w:val="000000"/>
                      <w:sz w:val="26"/>
                      <w:szCs w:val="26"/>
                      <w:cs/>
                    </w:rPr>
                    <w:t>/ 95.72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F324E6" w:rsidRPr="00F324E6" w:rsidTr="00F324E6">
              <w:tc>
                <w:tcPr>
                  <w:tcW w:w="1178" w:type="dxa"/>
                  <w:shd w:val="clear" w:color="auto" w:fill="auto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  <w:sz w:val="26"/>
                      <w:szCs w:val="26"/>
                    </w:rPr>
                  </w:pPr>
                  <w:r w:rsidRPr="00F324E6">
                    <w:rPr>
                      <w:rFonts w:ascii="TH Sarabun New" w:eastAsia="Calibri" w:hAnsi="TH Sarabun New" w:cs="TH Sarabun New"/>
                      <w:color w:val="000000"/>
                      <w:sz w:val="26"/>
                      <w:szCs w:val="26"/>
                      <w:cs/>
                    </w:rPr>
                    <w:t>ปี กศ.</w:t>
                  </w:r>
                  <w:r w:rsidRPr="00F324E6">
                    <w:rPr>
                      <w:rFonts w:ascii="TH Sarabun New" w:eastAsia="Calibri" w:hAnsi="TH Sarabun New" w:cs="TH Sarabun New"/>
                      <w:color w:val="000000"/>
                      <w:sz w:val="26"/>
                      <w:szCs w:val="26"/>
                    </w:rPr>
                    <w:t>2556</w:t>
                  </w:r>
                </w:p>
              </w:tc>
              <w:tc>
                <w:tcPr>
                  <w:tcW w:w="1617" w:type="dxa"/>
                  <w:shd w:val="clear" w:color="auto" w:fill="auto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  <w:sz w:val="26"/>
                      <w:szCs w:val="26"/>
                    </w:rPr>
                  </w:pPr>
                  <w:r w:rsidRPr="00F324E6">
                    <w:rPr>
                      <w:rFonts w:ascii="TH Sarabun New" w:eastAsia="Calibri" w:hAnsi="TH Sarabun New" w:cs="TH Sarabun New" w:hint="cs"/>
                      <w:color w:val="000000"/>
                      <w:sz w:val="26"/>
                      <w:szCs w:val="26"/>
                      <w:cs/>
                    </w:rPr>
                    <w:t>จำนวน / ร้อยละ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  <w:sz w:val="26"/>
                      <w:szCs w:val="26"/>
                    </w:rPr>
                  </w:pPr>
                  <w:r w:rsidRPr="00F324E6">
                    <w:rPr>
                      <w:rFonts w:ascii="TH Sarabun New" w:eastAsia="Calibri" w:hAnsi="TH Sarabun New" w:cs="TH Sarabun New" w:hint="cs"/>
                      <w:color w:val="000000"/>
                      <w:sz w:val="26"/>
                      <w:szCs w:val="26"/>
                      <w:cs/>
                    </w:rPr>
                    <w:t>ยังไม่สามารถระบุได้</w:t>
                  </w:r>
                </w:p>
              </w:tc>
            </w:tr>
            <w:tr w:rsidR="00F324E6" w:rsidRPr="00F324E6" w:rsidTr="00F324E6">
              <w:tc>
                <w:tcPr>
                  <w:tcW w:w="1178" w:type="dxa"/>
                  <w:shd w:val="clear" w:color="auto" w:fill="auto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</w:rPr>
                  </w:pPr>
                  <w:r w:rsidRPr="00F324E6">
                    <w:rPr>
                      <w:rFonts w:ascii="TH Sarabun New" w:eastAsia="Calibri" w:hAnsi="TH Sarabun New" w:cs="TH Sarabun New"/>
                      <w:color w:val="000000"/>
                      <w:cs/>
                    </w:rPr>
                    <w:t>ปี กศ.</w:t>
                  </w:r>
                  <w:r w:rsidRPr="00F324E6">
                    <w:rPr>
                      <w:rFonts w:ascii="TH Sarabun New" w:eastAsia="Calibri" w:hAnsi="TH Sarabun New" w:cs="TH Sarabun New"/>
                      <w:color w:val="000000"/>
                    </w:rPr>
                    <w:t>2557</w:t>
                  </w:r>
                </w:p>
              </w:tc>
              <w:tc>
                <w:tcPr>
                  <w:tcW w:w="1617" w:type="dxa"/>
                  <w:shd w:val="clear" w:color="auto" w:fill="auto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</w:rPr>
                  </w:pPr>
                  <w:r w:rsidRPr="00F324E6">
                    <w:rPr>
                      <w:rFonts w:ascii="TH Sarabun New" w:eastAsia="Calibri" w:hAnsi="TH Sarabun New" w:cs="TH Sarabun New" w:hint="cs"/>
                      <w:color w:val="000000"/>
                      <w:cs/>
                    </w:rPr>
                    <w:t>จำนวน / ร้อยละ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</w:rPr>
                  </w:pPr>
                  <w:r w:rsidRPr="00F324E6">
                    <w:rPr>
                      <w:rFonts w:ascii="TH Sarabun New" w:eastAsia="Calibri" w:hAnsi="TH Sarabun New" w:cs="TH Sarabun New" w:hint="cs"/>
                      <w:color w:val="000000"/>
                      <w:cs/>
                    </w:rPr>
                    <w:t>ยังไม่สามารถระบุได้</w:t>
                  </w:r>
                </w:p>
              </w:tc>
            </w:tr>
          </w:tbl>
          <w:p w:rsidR="00F324E6" w:rsidRPr="00F324E6" w:rsidRDefault="00F324E6" w:rsidP="00F324E6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F324E6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ab/>
            </w:r>
          </w:p>
          <w:p w:rsidR="00F324E6" w:rsidRPr="00F324E6" w:rsidRDefault="00F324E6" w:rsidP="00F324E6">
            <w:pPr>
              <w:autoSpaceDE w:val="0"/>
              <w:autoSpaceDN w:val="0"/>
              <w:adjustRightInd w:val="0"/>
              <w:ind w:right="107"/>
              <w:jc w:val="thaiDistribute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F324E6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           </w:t>
            </w:r>
            <w:r w:rsidRPr="00F324E6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การคิดร้อยละของผู้สำเร็จการศึกษาของผู้แรกเข้าศึกษา ปีการศึกษา 2555 คำนวณจาก จำนวนผู้เรียนที่คงอยู่ในปีการศึกษา 2558 จำนวน 117 คน เทียบกับจำนวนผู้จบและเข้ารับปริญญาในปี พ.ศ. 2559 จำนวน 112 คน จึงคิดเป็นร้อยละ 95.72 ที่จบการศึกษา </w:t>
            </w:r>
          </w:p>
          <w:p w:rsidR="00F324E6" w:rsidRPr="00F324E6" w:rsidRDefault="00F324E6" w:rsidP="00F324E6">
            <w:pPr>
              <w:autoSpaceDE w:val="0"/>
              <w:autoSpaceDN w:val="0"/>
              <w:adjustRightInd w:val="0"/>
              <w:ind w:right="107"/>
              <w:jc w:val="thaiDistribute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F324E6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ab/>
            </w:r>
            <w:r w:rsidRPr="00F324E6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ในส่วนของผู้ที่แรกเข้าปีการศึกษา 2556 จะจบการศึกษา ปีการศึกษา 2559 ซึ่งขณะทำรายงานการประเมินผลนี้ ยังไม่สามารถระบุถึงจำนวนผู้จบการศึกษาที่แน่นอนได้ เนื่องจากพึ่งจะเสร็จสิ้นการเรียนการสอนและการส่งผลการศึกษาในภาคฤดูร้อน จำนวนของผู้สำเร็จการศึกษาที่สมบูรณ์จึงยังไม่ได้ถูกรายงานผลจากหน่วยงานที่เกี่ยวข้อง </w:t>
            </w:r>
          </w:p>
        </w:tc>
      </w:tr>
    </w:tbl>
    <w:p w:rsidR="00F324E6" w:rsidRDefault="00F324E6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E45B9A" w:rsidRDefault="00E45B9A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E45B9A" w:rsidRDefault="00E45B9A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tbl>
      <w:tblPr>
        <w:tblW w:w="9313" w:type="dxa"/>
        <w:tblInd w:w="35" w:type="dxa"/>
        <w:tblLayout w:type="fixed"/>
        <w:tblCellMar>
          <w:left w:w="35" w:type="dxa"/>
          <w:right w:w="35" w:type="dxa"/>
        </w:tblCellMar>
        <w:tblLook w:val="0000" w:firstRow="0" w:lastRow="0" w:firstColumn="0" w:lastColumn="0" w:noHBand="0" w:noVBand="0"/>
      </w:tblPr>
      <w:tblGrid>
        <w:gridCol w:w="1517"/>
        <w:gridCol w:w="7796"/>
      </w:tblGrid>
      <w:tr w:rsidR="00F324E6" w:rsidRPr="00F324E6" w:rsidTr="00F324E6"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4E6" w:rsidRPr="00F324E6" w:rsidRDefault="00F324E6" w:rsidP="00F324E6">
            <w:pPr>
              <w:autoSpaceDE w:val="0"/>
              <w:autoSpaceDN w:val="0"/>
              <w:adjustRightInd w:val="0"/>
              <w:spacing w:beforeAutospacing="1" w:afterAutospacing="1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F324E6"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  <w:cs/>
              </w:rPr>
              <w:lastRenderedPageBreak/>
              <w:t>ตัวบ่งชี้</w:t>
            </w: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4E6" w:rsidRPr="00F324E6" w:rsidRDefault="00F324E6" w:rsidP="00F324E6">
            <w:pPr>
              <w:autoSpaceDE w:val="0"/>
              <w:autoSpaceDN w:val="0"/>
              <w:adjustRightInd w:val="0"/>
              <w:spacing w:beforeAutospacing="1" w:afterAutospacing="1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F324E6"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</w:p>
        </w:tc>
      </w:tr>
      <w:tr w:rsidR="00F324E6" w:rsidRPr="00F324E6" w:rsidTr="00F324E6"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4E6" w:rsidRPr="00F324E6" w:rsidRDefault="00F324E6" w:rsidP="00F324E6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F324E6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ผลที่เกิดกับนักศึกษา </w:t>
            </w: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24E6" w:rsidRPr="00F324E6" w:rsidRDefault="00F324E6" w:rsidP="00F324E6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F324E6"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  <w:cs/>
              </w:rPr>
              <w:t xml:space="preserve">3. ความพึงพอในของผู้เรียนที่มีต่อหลักสูตร </w:t>
            </w:r>
          </w:p>
          <w:p w:rsidR="00F324E6" w:rsidRPr="00F324E6" w:rsidRDefault="00F324E6" w:rsidP="00F324E6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</w:pPr>
            <w:r w:rsidRPr="00F324E6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ab/>
            </w:r>
            <w:r w:rsidRPr="00F324E6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  ผลที่สามารถแสดงถึงความพึงพอใจของผู้เรียนที่มีต่อหลักสูตรพัฒนาสังคมนั้น ใช้ข้อมูลการสำรวจการประเมินเพื่อทวนสอบผลสัมฤทธิทางการศึกษา โดย</w:t>
            </w:r>
            <w:r w:rsidRPr="00F324E6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หน่วยติดตามและประเมินผล </w:t>
            </w:r>
            <w:r w:rsidR="009436C7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  </w:t>
            </w:r>
            <w:r w:rsidRPr="00F324E6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งานนโยบายและแผน คณะสังคมศาสตร์ </w:t>
            </w:r>
            <w:r w:rsidRPr="00F324E6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เป็นดังนี้ </w:t>
            </w:r>
          </w:p>
          <w:p w:rsidR="00F324E6" w:rsidRPr="00F324E6" w:rsidRDefault="00F324E6" w:rsidP="00F324E6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</w:p>
          <w:p w:rsidR="00F324E6" w:rsidRPr="00F324E6" w:rsidRDefault="00F324E6" w:rsidP="00F324E6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F324E6">
              <w:rPr>
                <w:rFonts w:ascii="TH Sarabun New" w:eastAsia="Calibri" w:hAnsi="TH Sarabun New" w:cs="TH Sarabun New" w:hint="cs"/>
                <w:b/>
                <w:bCs/>
                <w:color w:val="000000"/>
                <w:sz w:val="30"/>
                <w:szCs w:val="30"/>
                <w:cs/>
              </w:rPr>
              <w:t>สรุปผลการแบบ</w:t>
            </w:r>
            <w:r w:rsidRPr="00F324E6"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  <w:cs/>
              </w:rPr>
              <w:t xml:space="preserve">ประเมินหลักสูตรศิลปศาสตรบัณฑิต </w:t>
            </w:r>
            <w:r w:rsidRPr="00F324E6">
              <w:rPr>
                <w:rFonts w:ascii="TH Sarabun New" w:eastAsia="Calibri" w:hAnsi="TH Sarabun New" w:cs="TH Sarabun New" w:hint="cs"/>
                <w:b/>
                <w:bCs/>
                <w:color w:val="000000"/>
                <w:sz w:val="30"/>
                <w:szCs w:val="30"/>
                <w:cs/>
              </w:rPr>
              <w:t>สาขาพัฒนาสังคม</w:t>
            </w:r>
            <w:r w:rsidRPr="00F324E6"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  <w:cs/>
              </w:rPr>
              <w:t xml:space="preserve"> โดยนิสิต</w:t>
            </w:r>
            <w:r w:rsidRPr="00F324E6">
              <w:rPr>
                <w:rFonts w:ascii="TH Sarabun New" w:eastAsia="Calibri" w:hAnsi="TH Sarabun New" w:cs="TH Sarabun New" w:hint="cs"/>
                <w:b/>
                <w:bCs/>
                <w:color w:val="000000"/>
                <w:sz w:val="30"/>
                <w:szCs w:val="30"/>
                <w:cs/>
              </w:rPr>
              <w:t>ระดับ</w:t>
            </w:r>
            <w:r w:rsidR="009436C7">
              <w:rPr>
                <w:rFonts w:ascii="TH Sarabun New" w:eastAsia="Calibri" w:hAnsi="TH Sarabun New" w:cs="TH Sarabun New" w:hint="cs"/>
                <w:b/>
                <w:bCs/>
                <w:color w:val="000000"/>
                <w:sz w:val="30"/>
                <w:szCs w:val="30"/>
                <w:cs/>
              </w:rPr>
              <w:t xml:space="preserve">        </w:t>
            </w:r>
            <w:r w:rsidRPr="00F324E6">
              <w:rPr>
                <w:rFonts w:ascii="TH Sarabun New" w:eastAsia="Calibri" w:hAnsi="TH Sarabun New" w:cs="TH Sarabun New" w:hint="cs"/>
                <w:b/>
                <w:bCs/>
                <w:color w:val="000000"/>
                <w:sz w:val="30"/>
                <w:szCs w:val="30"/>
                <w:cs/>
              </w:rPr>
              <w:t>ปริญญาตรี</w:t>
            </w:r>
            <w:r>
              <w:rPr>
                <w:rFonts w:ascii="TH Sarabun New" w:eastAsia="Calibri" w:hAnsi="TH Sarabun New" w:cs="TH Sarabun New" w:hint="cs"/>
                <w:b/>
                <w:bCs/>
                <w:color w:val="000000"/>
                <w:sz w:val="30"/>
                <w:szCs w:val="30"/>
                <w:cs/>
              </w:rPr>
              <w:t xml:space="preserve">   </w:t>
            </w:r>
            <w:r w:rsidRPr="00F324E6"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  <w:cs/>
              </w:rPr>
              <w:t>(หลักสูตรปรับปรุง พ.ศ.</w:t>
            </w:r>
            <w:r w:rsidRPr="00F324E6">
              <w:rPr>
                <w:rFonts w:ascii="TH Sarabun New" w:eastAsia="Calibri" w:hAnsi="TH Sarabun New" w:cs="TH Sarabun New" w:hint="cs"/>
                <w:b/>
                <w:bCs/>
                <w:color w:val="000000"/>
                <w:sz w:val="30"/>
                <w:szCs w:val="30"/>
                <w:cs/>
              </w:rPr>
              <w:t>2555</w:t>
            </w:r>
            <w:r w:rsidRPr="00F324E6"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  <w:cs/>
              </w:rPr>
              <w:t>)</w:t>
            </w:r>
          </w:p>
          <w:p w:rsidR="00F324E6" w:rsidRPr="00F324E6" w:rsidRDefault="00F324E6" w:rsidP="00F324E6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F324E6"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  <w:cs/>
              </w:rPr>
              <w:t xml:space="preserve">ตอนที่ 1 สถานภาพทั่วไปของผู้ตอบแบบประเมิน </w:t>
            </w:r>
          </w:p>
          <w:p w:rsidR="00F324E6" w:rsidRPr="00F324E6" w:rsidRDefault="00F324E6" w:rsidP="00F324E6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F324E6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ผู้ตอบแบบสอบถาม</w:t>
            </w:r>
            <w:r w:rsidRPr="00F324E6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เป็นเพศ</w:t>
            </w:r>
            <w:r w:rsidRPr="00F324E6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หญิง จำนวน </w:t>
            </w:r>
            <w:r w:rsidRPr="00F324E6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62</w:t>
            </w:r>
            <w:r w:rsidRPr="00F324E6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</w:t>
            </w:r>
            <w:r w:rsidRPr="00F324E6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คน คิดเป็นร้อยละ </w:t>
            </w:r>
            <w:r w:rsidRPr="00F324E6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83.</w:t>
            </w:r>
            <w:r w:rsidRPr="00F324E6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80</w:t>
            </w:r>
            <w:r w:rsidRPr="00F324E6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 </w:t>
            </w:r>
            <w:r w:rsidRPr="00F324E6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</w:t>
            </w:r>
          </w:p>
          <w:p w:rsidR="00F324E6" w:rsidRPr="00F324E6" w:rsidRDefault="00F324E6" w:rsidP="00F324E6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</w:pPr>
            <w:r w:rsidRPr="00F324E6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เพศชาย </w:t>
            </w:r>
            <w:r w:rsidRPr="00F324E6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มีจำนวน</w:t>
            </w:r>
            <w:r w:rsidRPr="00F324E6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</w:t>
            </w:r>
            <w:r w:rsidRPr="00F324E6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12</w:t>
            </w:r>
            <w:r w:rsidRPr="00F324E6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</w:t>
            </w:r>
            <w:r w:rsidRPr="00F324E6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คน คิดเป็นร้อยละ </w:t>
            </w:r>
            <w:r w:rsidRPr="00F324E6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16.</w:t>
            </w:r>
            <w:r w:rsidRPr="00F324E6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20</w:t>
            </w:r>
          </w:p>
          <w:p w:rsidR="00F324E6" w:rsidRPr="00F324E6" w:rsidRDefault="00F324E6" w:rsidP="00F324E6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  <w:p w:rsidR="00F324E6" w:rsidRPr="00F324E6" w:rsidRDefault="00F324E6" w:rsidP="00F324E6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F324E6">
              <w:rPr>
                <w:rFonts w:ascii="TH Sarabun New" w:eastAsia="Calibri" w:hAnsi="TH Sarabun New" w:cs="TH Sarabun New" w:hint="cs"/>
                <w:b/>
                <w:bCs/>
                <w:color w:val="000000"/>
                <w:sz w:val="30"/>
                <w:szCs w:val="30"/>
                <w:cs/>
              </w:rPr>
              <w:t xml:space="preserve">ตอนที่2 </w:t>
            </w:r>
            <w:r w:rsidRPr="00F324E6"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ความคิดเห็นเกี่ยวกับการบริหารจัดการหลักสูตร</w:t>
            </w:r>
          </w:p>
          <w:tbl>
            <w:tblPr>
              <w:tblW w:w="7297" w:type="dxa"/>
              <w:tblLayout w:type="fixed"/>
              <w:tblCellMar>
                <w:left w:w="93" w:type="dxa"/>
                <w:right w:w="93" w:type="dxa"/>
              </w:tblCellMar>
              <w:tblLook w:val="0000" w:firstRow="0" w:lastRow="0" w:firstColumn="0" w:lastColumn="0" w:noHBand="0" w:noVBand="0"/>
            </w:tblPr>
            <w:tblGrid>
              <w:gridCol w:w="4610"/>
              <w:gridCol w:w="711"/>
              <w:gridCol w:w="709"/>
              <w:gridCol w:w="1267"/>
            </w:tblGrid>
            <w:tr w:rsidR="00F324E6" w:rsidRPr="00F324E6" w:rsidTr="00EF74CA">
              <w:trPr>
                <w:trHeight w:val="271"/>
              </w:trPr>
              <w:tc>
                <w:tcPr>
                  <w:tcW w:w="4610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  <w:vAlign w:val="bottom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b/>
                      <w:bCs/>
                      <w:color w:val="000000"/>
                    </w:rPr>
                  </w:pPr>
                  <w:r w:rsidRPr="00F324E6">
                    <w:rPr>
                      <w:rFonts w:ascii="TH Sarabun New" w:eastAsia="Calibri" w:hAnsi="TH Sarabun New" w:cs="TH Sarabun New"/>
                      <w:b/>
                      <w:bCs/>
                      <w:color w:val="000000"/>
                      <w:cs/>
                    </w:rPr>
                    <w:t>รายการ</w:t>
                  </w:r>
                  <w:r w:rsidRPr="00F324E6">
                    <w:rPr>
                      <w:rFonts w:ascii="TH Sarabun New" w:eastAsia="Calibri" w:hAnsi="TH Sarabun New" w:cs="TH Sarabun New" w:hint="cs"/>
                      <w:b/>
                      <w:bCs/>
                      <w:color w:val="000000"/>
                      <w:cs/>
                    </w:rPr>
                    <w:t>ประเมิน</w:t>
                  </w:r>
                </w:p>
              </w:tc>
              <w:tc>
                <w:tcPr>
                  <w:tcW w:w="711" w:type="dxa"/>
                  <w:tcBorders>
                    <w:top w:val="single" w:sz="12" w:space="0" w:color="000000"/>
                    <w:left w:val="single" w:sz="2" w:space="0" w:color="000000"/>
                    <w:bottom w:val="single" w:sz="12" w:space="0" w:color="000000"/>
                    <w:right w:val="single" w:sz="2" w:space="0" w:color="000000"/>
                  </w:tcBorders>
                  <w:shd w:val="clear" w:color="000000" w:fill="FFFFFF"/>
                  <w:vAlign w:val="bottom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b/>
                      <w:bCs/>
                      <w:color w:val="000000"/>
                    </w:rPr>
                  </w:pPr>
                  <w:r w:rsidRPr="00F324E6">
                    <w:rPr>
                      <w:rFonts w:ascii="TH Sarabun New" w:eastAsia="Calibri" w:hAnsi="TH Sarabun New" w:cs="TH Sarabun New"/>
                      <w:b/>
                      <w:bCs/>
                      <w:color w:val="000000"/>
                    </w:rPr>
                    <w:object w:dxaOrig="279" w:dyaOrig="300">
                      <v:shape id="_x0000_i1027" type="#_x0000_t75" style="width:14.9pt;height:15.55pt" o:ole="">
                        <v:imagedata r:id="rId12" o:title=""/>
                      </v:shape>
                      <o:OLEObject Type="Embed" ProgID="Equation.3" ShapeID="_x0000_i1027" DrawAspect="Content" ObjectID="_1575203176" r:id="rId13"/>
                    </w:object>
                  </w:r>
                </w:p>
              </w:tc>
              <w:tc>
                <w:tcPr>
                  <w:tcW w:w="709" w:type="dxa"/>
                  <w:tcBorders>
                    <w:top w:val="single" w:sz="12" w:space="0" w:color="000000"/>
                    <w:left w:val="single" w:sz="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  <w:vAlign w:val="bottom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b/>
                      <w:bCs/>
                      <w:color w:val="000000"/>
                    </w:rPr>
                  </w:pPr>
                  <w:r w:rsidRPr="00F324E6">
                    <w:rPr>
                      <w:rFonts w:ascii="TH Sarabun New" w:eastAsia="Calibri" w:hAnsi="TH Sarabun New" w:cs="TH Sarabun New"/>
                      <w:b/>
                      <w:bCs/>
                      <w:color w:val="000000"/>
                    </w:rPr>
                    <w:t>SD</w:t>
                  </w:r>
                </w:p>
              </w:tc>
              <w:tc>
                <w:tcPr>
                  <w:tcW w:w="1267" w:type="dxa"/>
                  <w:tcBorders>
                    <w:top w:val="single" w:sz="12" w:space="0" w:color="000000"/>
                    <w:left w:val="single" w:sz="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b/>
                      <w:bCs/>
                      <w:color w:val="000000"/>
                    </w:rPr>
                  </w:pPr>
                  <w:r w:rsidRPr="00F324E6">
                    <w:rPr>
                      <w:rFonts w:ascii="TH Sarabun New" w:eastAsia="Calibri" w:hAnsi="TH Sarabun New" w:cs="TH Sarabun New" w:hint="cs"/>
                      <w:b/>
                      <w:bCs/>
                      <w:color w:val="000000"/>
                      <w:cs/>
                    </w:rPr>
                    <w:t>ระดับ</w:t>
                  </w:r>
                </w:p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b/>
                      <w:bCs/>
                      <w:color w:val="000000"/>
                      <w:cs/>
                    </w:rPr>
                  </w:pPr>
                  <w:r w:rsidRPr="00F324E6">
                    <w:rPr>
                      <w:rFonts w:ascii="TH Sarabun New" w:eastAsia="Calibri" w:hAnsi="TH Sarabun New" w:cs="TH Sarabun New" w:hint="cs"/>
                      <w:b/>
                      <w:bCs/>
                      <w:color w:val="000000"/>
                      <w:cs/>
                    </w:rPr>
                    <w:t>ความคิดเห็น</w:t>
                  </w:r>
                </w:p>
              </w:tc>
            </w:tr>
            <w:tr w:rsidR="00F324E6" w:rsidRPr="00F324E6" w:rsidTr="00EF74CA">
              <w:trPr>
                <w:trHeight w:val="247"/>
              </w:trPr>
              <w:tc>
                <w:tcPr>
                  <w:tcW w:w="7297" w:type="dxa"/>
                  <w:gridSpan w:val="4"/>
                  <w:tcBorders>
                    <w:top w:val="single" w:sz="12" w:space="0" w:color="000000"/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b/>
                      <w:bCs/>
                      <w:color w:val="000000"/>
                      <w:cs/>
                    </w:rPr>
                  </w:pPr>
                  <w:r w:rsidRPr="00F324E6">
                    <w:rPr>
                      <w:rFonts w:ascii="TH Sarabun New" w:eastAsia="Calibri" w:hAnsi="TH Sarabun New" w:cs="TH Sarabun New"/>
                      <w:b/>
                      <w:bCs/>
                      <w:color w:val="000000"/>
                      <w:cs/>
                    </w:rPr>
                    <w:t>1.วัตถุประสงค์ของการใช้หลักสูตร</w:t>
                  </w:r>
                </w:p>
              </w:tc>
            </w:tr>
            <w:tr w:rsidR="00F324E6" w:rsidRPr="00F324E6" w:rsidTr="00EF74CA">
              <w:trPr>
                <w:trHeight w:val="405"/>
              </w:trPr>
              <w:tc>
                <w:tcPr>
                  <w:tcW w:w="4610" w:type="dxa"/>
                  <w:tcBorders>
                    <w:top w:val="single" w:sz="12" w:space="0" w:color="000000"/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</w:rPr>
                  </w:pPr>
                  <w:r w:rsidRPr="00F324E6">
                    <w:rPr>
                      <w:rFonts w:ascii="TH Sarabun New" w:eastAsia="Calibri" w:hAnsi="TH Sarabun New" w:cs="TH Sarabun New"/>
                      <w:color w:val="000000"/>
                      <w:cs/>
                    </w:rPr>
                    <w:t>1.1 หลักสูตรสามารถเข้าใจง่าย</w:t>
                  </w:r>
                </w:p>
              </w:tc>
              <w:tc>
                <w:tcPr>
                  <w:tcW w:w="711" w:type="dxa"/>
                  <w:tcBorders>
                    <w:top w:val="single" w:sz="12" w:space="0" w:color="000000"/>
                    <w:left w:val="single" w:sz="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  <w:vAlign w:val="bottom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</w:rPr>
                  </w:pPr>
                  <w:r w:rsidRPr="00F324E6">
                    <w:rPr>
                      <w:rFonts w:ascii="TH Sarabun New" w:eastAsia="Calibri" w:hAnsi="TH Sarabun New" w:cs="TH Sarabun New"/>
                      <w:color w:val="000000"/>
                    </w:rPr>
                    <w:t>3</w:t>
                  </w:r>
                  <w:r w:rsidRPr="00F324E6">
                    <w:rPr>
                      <w:rFonts w:ascii="TH Sarabun New" w:eastAsia="Calibri" w:hAnsi="TH Sarabun New" w:cs="TH Sarabun New"/>
                      <w:color w:val="000000"/>
                      <w:cs/>
                    </w:rPr>
                    <w:t>.</w:t>
                  </w:r>
                  <w:r w:rsidRPr="00F324E6">
                    <w:rPr>
                      <w:rFonts w:ascii="TH Sarabun New" w:eastAsia="Calibri" w:hAnsi="TH Sarabun New" w:cs="TH Sarabun New"/>
                      <w:color w:val="000000"/>
                    </w:rPr>
                    <w:t>62</w:t>
                  </w:r>
                </w:p>
              </w:tc>
              <w:tc>
                <w:tcPr>
                  <w:tcW w:w="709" w:type="dxa"/>
                  <w:tcBorders>
                    <w:top w:val="single" w:sz="12" w:space="0" w:color="000000"/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  <w:vAlign w:val="bottom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</w:rPr>
                  </w:pPr>
                  <w:r w:rsidRPr="00F324E6">
                    <w:rPr>
                      <w:rFonts w:ascii="TH Sarabun New" w:eastAsia="Calibri" w:hAnsi="TH Sarabun New" w:cs="TH Sarabun New"/>
                      <w:color w:val="000000"/>
                    </w:rPr>
                    <w:t>0</w:t>
                  </w:r>
                  <w:r w:rsidRPr="00F324E6">
                    <w:rPr>
                      <w:rFonts w:ascii="TH Sarabun New" w:eastAsia="Calibri" w:hAnsi="TH Sarabun New" w:cs="TH Sarabun New"/>
                      <w:color w:val="000000"/>
                      <w:cs/>
                    </w:rPr>
                    <w:t>.</w:t>
                  </w:r>
                  <w:r w:rsidRPr="00F324E6">
                    <w:rPr>
                      <w:rFonts w:ascii="TH Sarabun New" w:eastAsia="Calibri" w:hAnsi="TH Sarabun New" w:cs="TH Sarabun New"/>
                      <w:color w:val="000000"/>
                    </w:rPr>
                    <w:t>63</w:t>
                  </w:r>
                </w:p>
              </w:tc>
              <w:tc>
                <w:tcPr>
                  <w:tcW w:w="1267" w:type="dxa"/>
                  <w:tcBorders>
                    <w:top w:val="single" w:sz="12" w:space="0" w:color="000000"/>
                    <w:left w:val="single" w:sz="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  <w:cs/>
                    </w:rPr>
                  </w:pPr>
                  <w:r w:rsidRPr="00F324E6">
                    <w:rPr>
                      <w:rFonts w:ascii="TH Sarabun New" w:eastAsia="Calibri" w:hAnsi="TH Sarabun New" w:cs="TH Sarabun New" w:hint="cs"/>
                      <w:color w:val="000000"/>
                      <w:cs/>
                    </w:rPr>
                    <w:t>มาก</w:t>
                  </w:r>
                </w:p>
              </w:tc>
            </w:tr>
            <w:tr w:rsidR="00F324E6" w:rsidRPr="00F324E6" w:rsidTr="00EF74CA">
              <w:trPr>
                <w:trHeight w:val="271"/>
              </w:trPr>
              <w:tc>
                <w:tcPr>
                  <w:tcW w:w="4610" w:type="dxa"/>
                  <w:tcBorders>
                    <w:top w:val="nil"/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</w:rPr>
                  </w:pPr>
                  <w:r w:rsidRPr="00F324E6">
                    <w:rPr>
                      <w:rFonts w:ascii="TH Sarabun New" w:eastAsia="Calibri" w:hAnsi="TH Sarabun New" w:cs="TH Sarabun New"/>
                      <w:color w:val="000000"/>
                      <w:cs/>
                    </w:rPr>
                    <w:t>1.2 หลักสูตรมีการกำหนดเป้าหมายการพัฒนาบัณฑิต/นิสิตอย่างชัดเจน</w:t>
                  </w:r>
                </w:p>
              </w:tc>
              <w:tc>
                <w:tcPr>
                  <w:tcW w:w="711" w:type="dxa"/>
                  <w:tcBorders>
                    <w:top w:val="nil"/>
                    <w:left w:val="single" w:sz="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  <w:vAlign w:val="bottom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</w:rPr>
                  </w:pPr>
                  <w:r w:rsidRPr="00F324E6">
                    <w:rPr>
                      <w:rFonts w:ascii="TH Sarabun New" w:eastAsia="Calibri" w:hAnsi="TH Sarabun New" w:cs="TH Sarabun New"/>
                      <w:color w:val="000000"/>
                    </w:rPr>
                    <w:t>3</w:t>
                  </w:r>
                  <w:r w:rsidRPr="00F324E6">
                    <w:rPr>
                      <w:rFonts w:ascii="TH Sarabun New" w:eastAsia="Calibri" w:hAnsi="TH Sarabun New" w:cs="TH Sarabun New"/>
                      <w:color w:val="000000"/>
                      <w:cs/>
                    </w:rPr>
                    <w:t>.</w:t>
                  </w:r>
                  <w:r w:rsidRPr="00F324E6">
                    <w:rPr>
                      <w:rFonts w:ascii="TH Sarabun New" w:eastAsia="Calibri" w:hAnsi="TH Sarabun New" w:cs="TH Sarabun New"/>
                      <w:color w:val="000000"/>
                    </w:rPr>
                    <w:t>61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  <w:vAlign w:val="bottom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</w:rPr>
                  </w:pPr>
                  <w:r w:rsidRPr="00F324E6">
                    <w:rPr>
                      <w:rFonts w:ascii="TH Sarabun New" w:eastAsia="Calibri" w:hAnsi="TH Sarabun New" w:cs="TH Sarabun New"/>
                      <w:color w:val="000000"/>
                    </w:rPr>
                    <w:t>0</w:t>
                  </w:r>
                  <w:r w:rsidRPr="00F324E6">
                    <w:rPr>
                      <w:rFonts w:ascii="TH Sarabun New" w:eastAsia="Calibri" w:hAnsi="TH Sarabun New" w:cs="TH Sarabun New"/>
                      <w:color w:val="000000"/>
                      <w:cs/>
                    </w:rPr>
                    <w:t>.</w:t>
                  </w:r>
                  <w:r w:rsidRPr="00F324E6">
                    <w:rPr>
                      <w:rFonts w:ascii="TH Sarabun New" w:eastAsia="Calibri" w:hAnsi="TH Sarabun New" w:cs="TH Sarabun New"/>
                      <w:color w:val="000000"/>
                    </w:rPr>
                    <w:t>84</w:t>
                  </w:r>
                </w:p>
              </w:tc>
              <w:tc>
                <w:tcPr>
                  <w:tcW w:w="1267" w:type="dxa"/>
                  <w:tcBorders>
                    <w:top w:val="nil"/>
                    <w:left w:val="single" w:sz="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  <w:cs/>
                    </w:rPr>
                  </w:pPr>
                  <w:r w:rsidRPr="00F324E6">
                    <w:rPr>
                      <w:rFonts w:ascii="TH Sarabun New" w:eastAsia="Calibri" w:hAnsi="TH Sarabun New" w:cs="TH Sarabun New" w:hint="cs"/>
                      <w:color w:val="000000"/>
                      <w:cs/>
                    </w:rPr>
                    <w:t>มาก</w:t>
                  </w:r>
                </w:p>
              </w:tc>
            </w:tr>
            <w:tr w:rsidR="00F324E6" w:rsidRPr="00F324E6" w:rsidTr="00EF74CA">
              <w:trPr>
                <w:trHeight w:val="271"/>
              </w:trPr>
              <w:tc>
                <w:tcPr>
                  <w:tcW w:w="4610" w:type="dxa"/>
                  <w:tcBorders>
                    <w:top w:val="nil"/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</w:rPr>
                  </w:pPr>
                  <w:r w:rsidRPr="00F324E6">
                    <w:rPr>
                      <w:rFonts w:ascii="TH Sarabun New" w:eastAsia="Calibri" w:hAnsi="TH Sarabun New" w:cs="TH Sarabun New"/>
                      <w:color w:val="000000"/>
                      <w:cs/>
                    </w:rPr>
                    <w:t>1.3 หลักสูตรมีความสอดคล้องกับความสนใจของผู้เรียน</w:t>
                  </w:r>
                </w:p>
              </w:tc>
              <w:tc>
                <w:tcPr>
                  <w:tcW w:w="711" w:type="dxa"/>
                  <w:tcBorders>
                    <w:top w:val="nil"/>
                    <w:left w:val="single" w:sz="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  <w:vAlign w:val="bottom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</w:rPr>
                  </w:pPr>
                  <w:r w:rsidRPr="00F324E6">
                    <w:rPr>
                      <w:rFonts w:ascii="TH Sarabun New" w:eastAsia="Calibri" w:hAnsi="TH Sarabun New" w:cs="TH Sarabun New"/>
                      <w:color w:val="000000"/>
                    </w:rPr>
                    <w:t>3</w:t>
                  </w:r>
                  <w:r w:rsidRPr="00F324E6">
                    <w:rPr>
                      <w:rFonts w:ascii="TH Sarabun New" w:eastAsia="Calibri" w:hAnsi="TH Sarabun New" w:cs="TH Sarabun New"/>
                      <w:color w:val="000000"/>
                      <w:cs/>
                    </w:rPr>
                    <w:t>.</w:t>
                  </w:r>
                  <w:r w:rsidRPr="00F324E6">
                    <w:rPr>
                      <w:rFonts w:ascii="TH Sarabun New" w:eastAsia="Calibri" w:hAnsi="TH Sarabun New" w:cs="TH Sarabun New"/>
                      <w:color w:val="000000"/>
                    </w:rPr>
                    <w:t>69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  <w:vAlign w:val="bottom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</w:rPr>
                  </w:pPr>
                  <w:r w:rsidRPr="00F324E6">
                    <w:rPr>
                      <w:rFonts w:ascii="TH Sarabun New" w:eastAsia="Calibri" w:hAnsi="TH Sarabun New" w:cs="TH Sarabun New"/>
                      <w:color w:val="000000"/>
                    </w:rPr>
                    <w:t>0</w:t>
                  </w:r>
                  <w:r w:rsidRPr="00F324E6">
                    <w:rPr>
                      <w:rFonts w:ascii="TH Sarabun New" w:eastAsia="Calibri" w:hAnsi="TH Sarabun New" w:cs="TH Sarabun New"/>
                      <w:color w:val="000000"/>
                      <w:cs/>
                    </w:rPr>
                    <w:t>.</w:t>
                  </w:r>
                  <w:r w:rsidRPr="00F324E6">
                    <w:rPr>
                      <w:rFonts w:ascii="TH Sarabun New" w:eastAsia="Calibri" w:hAnsi="TH Sarabun New" w:cs="TH Sarabun New"/>
                      <w:color w:val="000000"/>
                    </w:rPr>
                    <w:t>84</w:t>
                  </w:r>
                </w:p>
              </w:tc>
              <w:tc>
                <w:tcPr>
                  <w:tcW w:w="1267" w:type="dxa"/>
                  <w:tcBorders>
                    <w:top w:val="nil"/>
                    <w:left w:val="single" w:sz="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  <w:cs/>
                    </w:rPr>
                  </w:pPr>
                  <w:r w:rsidRPr="00F324E6">
                    <w:rPr>
                      <w:rFonts w:ascii="TH Sarabun New" w:eastAsia="Calibri" w:hAnsi="TH Sarabun New" w:cs="TH Sarabun New" w:hint="cs"/>
                      <w:color w:val="000000"/>
                      <w:cs/>
                    </w:rPr>
                    <w:t>มาก</w:t>
                  </w:r>
                </w:p>
              </w:tc>
            </w:tr>
            <w:tr w:rsidR="00F324E6" w:rsidRPr="00F324E6" w:rsidTr="00EF74CA">
              <w:trPr>
                <w:trHeight w:val="271"/>
              </w:trPr>
              <w:tc>
                <w:tcPr>
                  <w:tcW w:w="7297" w:type="dxa"/>
                  <w:gridSpan w:val="4"/>
                  <w:tcBorders>
                    <w:top w:val="single" w:sz="12" w:space="0" w:color="auto"/>
                    <w:left w:val="single" w:sz="12" w:space="0" w:color="000000"/>
                    <w:bottom w:val="single" w:sz="12" w:space="0" w:color="auto"/>
                    <w:right w:val="single" w:sz="12" w:space="0" w:color="auto"/>
                  </w:tcBorders>
                  <w:shd w:val="clear" w:color="000000" w:fill="FFFFFF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b/>
                      <w:bCs/>
                      <w:color w:val="000000"/>
                      <w:cs/>
                    </w:rPr>
                  </w:pPr>
                  <w:r w:rsidRPr="00F324E6">
                    <w:rPr>
                      <w:rFonts w:ascii="TH Sarabun New" w:eastAsia="Calibri" w:hAnsi="TH Sarabun New" w:cs="TH Sarabun New"/>
                      <w:b/>
                      <w:bCs/>
                      <w:color w:val="000000"/>
                      <w:cs/>
                    </w:rPr>
                    <w:t>2.โครงสร้างของหลักสูตร</w:t>
                  </w:r>
                </w:p>
              </w:tc>
            </w:tr>
            <w:tr w:rsidR="00F324E6" w:rsidRPr="00F324E6" w:rsidTr="00EF74CA">
              <w:trPr>
                <w:trHeight w:val="398"/>
              </w:trPr>
              <w:tc>
                <w:tcPr>
                  <w:tcW w:w="4610" w:type="dxa"/>
                  <w:tcBorders>
                    <w:top w:val="single" w:sz="12" w:space="0" w:color="auto"/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</w:rPr>
                  </w:pPr>
                  <w:r w:rsidRPr="00F324E6">
                    <w:rPr>
                      <w:rFonts w:ascii="TH Sarabun New" w:eastAsia="Calibri" w:hAnsi="TH Sarabun New" w:cs="TH Sarabun New"/>
                      <w:color w:val="000000"/>
                      <w:cs/>
                    </w:rPr>
                    <w:t>2.1 โครงสร้างหลักสูตรสอดคล้องกับวัตถุประสงค์ของหลักสูตร</w:t>
                  </w:r>
                </w:p>
              </w:tc>
              <w:tc>
                <w:tcPr>
                  <w:tcW w:w="711" w:type="dxa"/>
                  <w:tcBorders>
                    <w:top w:val="single" w:sz="12" w:space="0" w:color="auto"/>
                    <w:left w:val="single" w:sz="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  <w:vAlign w:val="bottom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</w:rPr>
                  </w:pPr>
                  <w:r w:rsidRPr="00F324E6">
                    <w:rPr>
                      <w:rFonts w:ascii="TH Sarabun New" w:eastAsia="Calibri" w:hAnsi="TH Sarabun New" w:cs="TH Sarabun New"/>
                      <w:color w:val="000000"/>
                    </w:rPr>
                    <w:t>3</w:t>
                  </w:r>
                  <w:r w:rsidRPr="00F324E6">
                    <w:rPr>
                      <w:rFonts w:ascii="TH Sarabun New" w:eastAsia="Calibri" w:hAnsi="TH Sarabun New" w:cs="TH Sarabun New"/>
                      <w:color w:val="000000"/>
                      <w:cs/>
                    </w:rPr>
                    <w:t>.</w:t>
                  </w:r>
                  <w:r w:rsidRPr="00F324E6">
                    <w:rPr>
                      <w:rFonts w:ascii="TH Sarabun New" w:eastAsia="Calibri" w:hAnsi="TH Sarabun New" w:cs="TH Sarabun New"/>
                      <w:color w:val="000000"/>
                    </w:rPr>
                    <w:t>66</w:t>
                  </w:r>
                </w:p>
              </w:tc>
              <w:tc>
                <w:tcPr>
                  <w:tcW w:w="709" w:type="dxa"/>
                  <w:tcBorders>
                    <w:top w:val="single" w:sz="12" w:space="0" w:color="000000"/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  <w:vAlign w:val="bottom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</w:rPr>
                  </w:pPr>
                  <w:r w:rsidRPr="00F324E6">
                    <w:rPr>
                      <w:rFonts w:ascii="TH Sarabun New" w:eastAsia="Calibri" w:hAnsi="TH Sarabun New" w:cs="TH Sarabun New"/>
                      <w:color w:val="000000"/>
                    </w:rPr>
                    <w:t>0</w:t>
                  </w:r>
                  <w:r w:rsidRPr="00F324E6">
                    <w:rPr>
                      <w:rFonts w:ascii="TH Sarabun New" w:eastAsia="Calibri" w:hAnsi="TH Sarabun New" w:cs="TH Sarabun New"/>
                      <w:color w:val="000000"/>
                      <w:cs/>
                    </w:rPr>
                    <w:t>.</w:t>
                  </w:r>
                  <w:r w:rsidRPr="00F324E6">
                    <w:rPr>
                      <w:rFonts w:ascii="TH Sarabun New" w:eastAsia="Calibri" w:hAnsi="TH Sarabun New" w:cs="TH Sarabun New"/>
                      <w:color w:val="000000"/>
                    </w:rPr>
                    <w:t>72</w:t>
                  </w:r>
                </w:p>
              </w:tc>
              <w:tc>
                <w:tcPr>
                  <w:tcW w:w="1267" w:type="dxa"/>
                  <w:tcBorders>
                    <w:top w:val="single" w:sz="12" w:space="0" w:color="auto"/>
                    <w:left w:val="single" w:sz="12" w:space="0" w:color="000000"/>
                    <w:bottom w:val="nil"/>
                    <w:right w:val="single" w:sz="12" w:space="0" w:color="auto"/>
                  </w:tcBorders>
                  <w:shd w:val="clear" w:color="000000" w:fill="FFFFFF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  <w:cs/>
                    </w:rPr>
                  </w:pPr>
                  <w:r w:rsidRPr="00F324E6">
                    <w:rPr>
                      <w:rFonts w:ascii="TH Sarabun New" w:eastAsia="Calibri" w:hAnsi="TH Sarabun New" w:cs="TH Sarabun New" w:hint="cs"/>
                      <w:color w:val="000000"/>
                      <w:cs/>
                    </w:rPr>
                    <w:t>มาก</w:t>
                  </w:r>
                </w:p>
              </w:tc>
            </w:tr>
            <w:tr w:rsidR="00F324E6" w:rsidRPr="00F324E6" w:rsidTr="00EF74CA">
              <w:trPr>
                <w:trHeight w:val="412"/>
              </w:trPr>
              <w:tc>
                <w:tcPr>
                  <w:tcW w:w="4610" w:type="dxa"/>
                  <w:tcBorders>
                    <w:top w:val="nil"/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  <w:cs/>
                    </w:rPr>
                  </w:pPr>
                  <w:r w:rsidRPr="00F324E6">
                    <w:rPr>
                      <w:rFonts w:ascii="TH Sarabun New" w:eastAsia="Calibri" w:hAnsi="TH Sarabun New" w:cs="TH Sarabun New"/>
                      <w:color w:val="000000"/>
                      <w:cs/>
                    </w:rPr>
                    <w:t>2.2 จำนวนหน่วยกิตที่เรียนตลอดหลักสูตรมีความเหมาะสม</w:t>
                  </w:r>
                </w:p>
              </w:tc>
              <w:tc>
                <w:tcPr>
                  <w:tcW w:w="711" w:type="dxa"/>
                  <w:tcBorders>
                    <w:top w:val="nil"/>
                    <w:left w:val="single" w:sz="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  <w:vAlign w:val="bottom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</w:rPr>
                  </w:pPr>
                  <w:r w:rsidRPr="00F324E6">
                    <w:rPr>
                      <w:rFonts w:ascii="TH Sarabun New" w:eastAsia="Calibri" w:hAnsi="TH Sarabun New" w:cs="TH Sarabun New"/>
                      <w:color w:val="000000"/>
                    </w:rPr>
                    <w:t>3</w:t>
                  </w:r>
                  <w:r w:rsidRPr="00F324E6">
                    <w:rPr>
                      <w:rFonts w:ascii="TH Sarabun New" w:eastAsia="Calibri" w:hAnsi="TH Sarabun New" w:cs="TH Sarabun New"/>
                      <w:color w:val="000000"/>
                      <w:cs/>
                    </w:rPr>
                    <w:t>.</w:t>
                  </w:r>
                  <w:r w:rsidRPr="00F324E6">
                    <w:rPr>
                      <w:rFonts w:ascii="TH Sarabun New" w:eastAsia="Calibri" w:hAnsi="TH Sarabun New" w:cs="TH Sarabun New"/>
                      <w:color w:val="000000"/>
                    </w:rPr>
                    <w:t>72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  <w:vAlign w:val="bottom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</w:rPr>
                  </w:pPr>
                  <w:r w:rsidRPr="00F324E6">
                    <w:rPr>
                      <w:rFonts w:ascii="TH Sarabun New" w:eastAsia="Calibri" w:hAnsi="TH Sarabun New" w:cs="TH Sarabun New"/>
                      <w:color w:val="000000"/>
                    </w:rPr>
                    <w:t>0</w:t>
                  </w:r>
                  <w:r w:rsidRPr="00F324E6">
                    <w:rPr>
                      <w:rFonts w:ascii="TH Sarabun New" w:eastAsia="Calibri" w:hAnsi="TH Sarabun New" w:cs="TH Sarabun New"/>
                      <w:color w:val="000000"/>
                      <w:cs/>
                    </w:rPr>
                    <w:t>.</w:t>
                  </w:r>
                  <w:r w:rsidRPr="00F324E6">
                    <w:rPr>
                      <w:rFonts w:ascii="TH Sarabun New" w:eastAsia="Calibri" w:hAnsi="TH Sarabun New" w:cs="TH Sarabun New"/>
                      <w:color w:val="000000"/>
                    </w:rPr>
                    <w:t>81</w:t>
                  </w:r>
                </w:p>
              </w:tc>
              <w:tc>
                <w:tcPr>
                  <w:tcW w:w="1267" w:type="dxa"/>
                  <w:tcBorders>
                    <w:top w:val="nil"/>
                    <w:left w:val="single" w:sz="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  <w:cs/>
                    </w:rPr>
                  </w:pPr>
                  <w:r w:rsidRPr="00F324E6">
                    <w:rPr>
                      <w:rFonts w:ascii="TH Sarabun New" w:eastAsia="Calibri" w:hAnsi="TH Sarabun New" w:cs="TH Sarabun New" w:hint="cs"/>
                      <w:color w:val="000000"/>
                      <w:cs/>
                    </w:rPr>
                    <w:t>มาก</w:t>
                  </w:r>
                </w:p>
              </w:tc>
            </w:tr>
            <w:tr w:rsidR="00F324E6" w:rsidRPr="00F324E6" w:rsidTr="00EF74CA">
              <w:trPr>
                <w:trHeight w:val="277"/>
              </w:trPr>
              <w:tc>
                <w:tcPr>
                  <w:tcW w:w="4610" w:type="dxa"/>
                  <w:tcBorders>
                    <w:top w:val="nil"/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</w:rPr>
                  </w:pPr>
                  <w:r w:rsidRPr="00F324E6">
                    <w:rPr>
                      <w:rFonts w:ascii="TH Sarabun New" w:eastAsia="Calibri" w:hAnsi="TH Sarabun New" w:cs="TH Sarabun New"/>
                      <w:color w:val="000000"/>
                      <w:cs/>
                    </w:rPr>
                    <w:t>2.3 จำนวนหน่วยกิตหมวดวิชาศึกษาทั่วไปมีความเหมาะสม</w:t>
                  </w:r>
                </w:p>
              </w:tc>
              <w:tc>
                <w:tcPr>
                  <w:tcW w:w="711" w:type="dxa"/>
                  <w:tcBorders>
                    <w:top w:val="nil"/>
                    <w:left w:val="single" w:sz="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  <w:vAlign w:val="bottom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</w:rPr>
                  </w:pPr>
                  <w:r w:rsidRPr="00F324E6">
                    <w:rPr>
                      <w:rFonts w:ascii="TH Sarabun New" w:eastAsia="Calibri" w:hAnsi="TH Sarabun New" w:cs="TH Sarabun New"/>
                      <w:color w:val="000000"/>
                    </w:rPr>
                    <w:t>3</w:t>
                  </w:r>
                  <w:r w:rsidRPr="00F324E6">
                    <w:rPr>
                      <w:rFonts w:ascii="TH Sarabun New" w:eastAsia="Calibri" w:hAnsi="TH Sarabun New" w:cs="TH Sarabun New"/>
                      <w:color w:val="000000"/>
                      <w:cs/>
                    </w:rPr>
                    <w:t>.</w:t>
                  </w:r>
                  <w:r w:rsidRPr="00F324E6">
                    <w:rPr>
                      <w:rFonts w:ascii="TH Sarabun New" w:eastAsia="Calibri" w:hAnsi="TH Sarabun New" w:cs="TH Sarabun New"/>
                      <w:color w:val="000000"/>
                    </w:rPr>
                    <w:t>82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  <w:vAlign w:val="bottom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</w:rPr>
                  </w:pPr>
                  <w:r w:rsidRPr="00F324E6">
                    <w:rPr>
                      <w:rFonts w:ascii="TH Sarabun New" w:eastAsia="Calibri" w:hAnsi="TH Sarabun New" w:cs="TH Sarabun New"/>
                      <w:color w:val="000000"/>
                    </w:rPr>
                    <w:t>0</w:t>
                  </w:r>
                  <w:r w:rsidRPr="00F324E6">
                    <w:rPr>
                      <w:rFonts w:ascii="TH Sarabun New" w:eastAsia="Calibri" w:hAnsi="TH Sarabun New" w:cs="TH Sarabun New"/>
                      <w:color w:val="000000"/>
                      <w:cs/>
                    </w:rPr>
                    <w:t>.</w:t>
                  </w:r>
                  <w:r w:rsidRPr="00F324E6">
                    <w:rPr>
                      <w:rFonts w:ascii="TH Sarabun New" w:eastAsia="Calibri" w:hAnsi="TH Sarabun New" w:cs="TH Sarabun New"/>
                      <w:color w:val="000000"/>
                    </w:rPr>
                    <w:t>86</w:t>
                  </w:r>
                </w:p>
              </w:tc>
              <w:tc>
                <w:tcPr>
                  <w:tcW w:w="1267" w:type="dxa"/>
                  <w:tcBorders>
                    <w:top w:val="nil"/>
                    <w:left w:val="single" w:sz="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  <w:cs/>
                    </w:rPr>
                  </w:pPr>
                  <w:r w:rsidRPr="00F324E6">
                    <w:rPr>
                      <w:rFonts w:ascii="TH Sarabun New" w:eastAsia="Calibri" w:hAnsi="TH Sarabun New" w:cs="TH Sarabun New" w:hint="cs"/>
                      <w:color w:val="000000"/>
                      <w:cs/>
                    </w:rPr>
                    <w:t>มาก</w:t>
                  </w:r>
                </w:p>
              </w:tc>
            </w:tr>
            <w:tr w:rsidR="00F324E6" w:rsidRPr="00F324E6" w:rsidTr="00EF74CA">
              <w:trPr>
                <w:trHeight w:val="277"/>
              </w:trPr>
              <w:tc>
                <w:tcPr>
                  <w:tcW w:w="4610" w:type="dxa"/>
                  <w:tcBorders>
                    <w:top w:val="nil"/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  <w:cs/>
                    </w:rPr>
                  </w:pPr>
                  <w:r w:rsidRPr="00F324E6">
                    <w:rPr>
                      <w:rFonts w:ascii="TH Sarabun New" w:eastAsia="Calibri" w:hAnsi="TH Sarabun New" w:cs="TH Sarabun New"/>
                      <w:color w:val="000000"/>
                      <w:cs/>
                    </w:rPr>
                    <w:t>2.4 จำนวนหน่วยกิตหมวดวิชาเฉพาะด้านมีความเหมาะสม</w:t>
                  </w:r>
                </w:p>
              </w:tc>
              <w:tc>
                <w:tcPr>
                  <w:tcW w:w="711" w:type="dxa"/>
                  <w:tcBorders>
                    <w:top w:val="nil"/>
                    <w:left w:val="single" w:sz="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  <w:vAlign w:val="bottom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</w:rPr>
                  </w:pPr>
                  <w:r w:rsidRPr="00F324E6">
                    <w:rPr>
                      <w:rFonts w:ascii="TH Sarabun New" w:eastAsia="Calibri" w:hAnsi="TH Sarabun New" w:cs="TH Sarabun New"/>
                      <w:color w:val="000000"/>
                    </w:rPr>
                    <w:t>3</w:t>
                  </w:r>
                  <w:r w:rsidRPr="00F324E6">
                    <w:rPr>
                      <w:rFonts w:ascii="TH Sarabun New" w:eastAsia="Calibri" w:hAnsi="TH Sarabun New" w:cs="TH Sarabun New"/>
                      <w:color w:val="000000"/>
                      <w:cs/>
                    </w:rPr>
                    <w:t>.</w:t>
                  </w:r>
                  <w:r w:rsidRPr="00F324E6">
                    <w:rPr>
                      <w:rFonts w:ascii="TH Sarabun New" w:eastAsia="Calibri" w:hAnsi="TH Sarabun New" w:cs="TH Sarabun New"/>
                      <w:color w:val="000000"/>
                    </w:rPr>
                    <w:t>69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  <w:vAlign w:val="bottom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</w:rPr>
                  </w:pPr>
                  <w:r w:rsidRPr="00F324E6">
                    <w:rPr>
                      <w:rFonts w:ascii="TH Sarabun New" w:eastAsia="Calibri" w:hAnsi="TH Sarabun New" w:cs="TH Sarabun New"/>
                      <w:color w:val="000000"/>
                    </w:rPr>
                    <w:t>0</w:t>
                  </w:r>
                  <w:r w:rsidRPr="00F324E6">
                    <w:rPr>
                      <w:rFonts w:ascii="TH Sarabun New" w:eastAsia="Calibri" w:hAnsi="TH Sarabun New" w:cs="TH Sarabun New"/>
                      <w:color w:val="000000"/>
                      <w:cs/>
                    </w:rPr>
                    <w:t>.</w:t>
                  </w:r>
                  <w:r w:rsidRPr="00F324E6">
                    <w:rPr>
                      <w:rFonts w:ascii="TH Sarabun New" w:eastAsia="Calibri" w:hAnsi="TH Sarabun New" w:cs="TH Sarabun New"/>
                      <w:color w:val="000000"/>
                    </w:rPr>
                    <w:t>84</w:t>
                  </w:r>
                </w:p>
              </w:tc>
              <w:tc>
                <w:tcPr>
                  <w:tcW w:w="1267" w:type="dxa"/>
                  <w:tcBorders>
                    <w:top w:val="nil"/>
                    <w:left w:val="single" w:sz="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  <w:cs/>
                    </w:rPr>
                  </w:pPr>
                  <w:r w:rsidRPr="00F324E6">
                    <w:rPr>
                      <w:rFonts w:ascii="TH Sarabun New" w:eastAsia="Calibri" w:hAnsi="TH Sarabun New" w:cs="TH Sarabun New" w:hint="cs"/>
                      <w:color w:val="000000"/>
                      <w:cs/>
                    </w:rPr>
                    <w:t>มาก</w:t>
                  </w:r>
                </w:p>
              </w:tc>
            </w:tr>
            <w:tr w:rsidR="00F324E6" w:rsidRPr="00F324E6" w:rsidTr="00EF74CA">
              <w:trPr>
                <w:trHeight w:val="277"/>
              </w:trPr>
              <w:tc>
                <w:tcPr>
                  <w:tcW w:w="4610" w:type="dxa"/>
                  <w:tcBorders>
                    <w:top w:val="nil"/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  <w:cs/>
                    </w:rPr>
                  </w:pPr>
                  <w:r w:rsidRPr="00F324E6">
                    <w:rPr>
                      <w:rFonts w:ascii="TH Sarabun New" w:eastAsia="Calibri" w:hAnsi="TH Sarabun New" w:cs="TH Sarabun New" w:hint="cs"/>
                      <w:color w:val="000000"/>
                      <w:cs/>
                    </w:rPr>
                    <w:t xml:space="preserve">2.5 </w:t>
                  </w:r>
                  <w:r w:rsidRPr="00F324E6">
                    <w:rPr>
                      <w:rFonts w:ascii="TH Sarabun New" w:eastAsia="Calibri" w:hAnsi="TH Sarabun New" w:cs="TH Sarabun New"/>
                      <w:color w:val="000000"/>
                      <w:cs/>
                    </w:rPr>
                    <w:t>จำนวนหน่วยกิตหมวดวิชาเสรีมีความเหมาะสม</w:t>
                  </w:r>
                </w:p>
              </w:tc>
              <w:tc>
                <w:tcPr>
                  <w:tcW w:w="711" w:type="dxa"/>
                  <w:tcBorders>
                    <w:top w:val="nil"/>
                    <w:left w:val="single" w:sz="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  <w:vAlign w:val="bottom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</w:rPr>
                  </w:pPr>
                  <w:r w:rsidRPr="00F324E6">
                    <w:rPr>
                      <w:rFonts w:ascii="TH Sarabun New" w:eastAsia="Calibri" w:hAnsi="TH Sarabun New" w:cs="TH Sarabun New"/>
                      <w:color w:val="000000"/>
                    </w:rPr>
                    <w:t>3</w:t>
                  </w:r>
                  <w:r w:rsidRPr="00F324E6">
                    <w:rPr>
                      <w:rFonts w:ascii="TH Sarabun New" w:eastAsia="Calibri" w:hAnsi="TH Sarabun New" w:cs="TH Sarabun New"/>
                      <w:color w:val="000000"/>
                      <w:cs/>
                    </w:rPr>
                    <w:t>.</w:t>
                  </w:r>
                  <w:r w:rsidRPr="00F324E6">
                    <w:rPr>
                      <w:rFonts w:ascii="TH Sarabun New" w:eastAsia="Calibri" w:hAnsi="TH Sarabun New" w:cs="TH Sarabun New"/>
                      <w:color w:val="000000"/>
                    </w:rPr>
                    <w:t>77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  <w:vAlign w:val="bottom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</w:rPr>
                  </w:pPr>
                  <w:r w:rsidRPr="00F324E6">
                    <w:rPr>
                      <w:rFonts w:ascii="TH Sarabun New" w:eastAsia="Calibri" w:hAnsi="TH Sarabun New" w:cs="TH Sarabun New"/>
                      <w:color w:val="000000"/>
                    </w:rPr>
                    <w:t>3</w:t>
                  </w:r>
                  <w:r w:rsidRPr="00F324E6">
                    <w:rPr>
                      <w:rFonts w:ascii="TH Sarabun New" w:eastAsia="Calibri" w:hAnsi="TH Sarabun New" w:cs="TH Sarabun New"/>
                      <w:color w:val="000000"/>
                      <w:cs/>
                    </w:rPr>
                    <w:t>.</w:t>
                  </w:r>
                  <w:r w:rsidRPr="00F324E6">
                    <w:rPr>
                      <w:rFonts w:ascii="TH Sarabun New" w:eastAsia="Calibri" w:hAnsi="TH Sarabun New" w:cs="TH Sarabun New"/>
                      <w:color w:val="000000"/>
                    </w:rPr>
                    <w:t>80</w:t>
                  </w:r>
                </w:p>
              </w:tc>
              <w:tc>
                <w:tcPr>
                  <w:tcW w:w="1267" w:type="dxa"/>
                  <w:tcBorders>
                    <w:top w:val="nil"/>
                    <w:left w:val="single" w:sz="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  <w:cs/>
                    </w:rPr>
                  </w:pPr>
                  <w:r w:rsidRPr="00F324E6">
                    <w:rPr>
                      <w:rFonts w:ascii="TH Sarabun New" w:eastAsia="Calibri" w:hAnsi="TH Sarabun New" w:cs="TH Sarabun New" w:hint="cs"/>
                      <w:color w:val="000000"/>
                      <w:cs/>
                    </w:rPr>
                    <w:t>มาก</w:t>
                  </w:r>
                </w:p>
              </w:tc>
            </w:tr>
            <w:tr w:rsidR="00F324E6" w:rsidRPr="00F324E6" w:rsidTr="00EF74CA">
              <w:trPr>
                <w:trHeight w:val="501"/>
              </w:trPr>
              <w:tc>
                <w:tcPr>
                  <w:tcW w:w="4610" w:type="dxa"/>
                  <w:tcBorders>
                    <w:top w:val="nil"/>
                    <w:left w:val="single" w:sz="12" w:space="0" w:color="000000"/>
                    <w:bottom w:val="single" w:sz="4" w:space="0" w:color="auto"/>
                    <w:right w:val="single" w:sz="12" w:space="0" w:color="000000"/>
                  </w:tcBorders>
                  <w:shd w:val="clear" w:color="000000" w:fill="FFFFFF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</w:rPr>
                  </w:pPr>
                  <w:r w:rsidRPr="00F324E6">
                    <w:rPr>
                      <w:rFonts w:ascii="TH Sarabun New" w:eastAsia="Calibri" w:hAnsi="TH Sarabun New" w:cs="TH Sarabun New" w:hint="cs"/>
                      <w:color w:val="000000"/>
                      <w:cs/>
                    </w:rPr>
                    <w:t xml:space="preserve">2.6 </w:t>
                  </w:r>
                  <w:r w:rsidRPr="00F324E6">
                    <w:rPr>
                      <w:rFonts w:ascii="TH Sarabun New" w:eastAsia="Calibri" w:hAnsi="TH Sarabun New" w:cs="TH Sarabun New"/>
                      <w:color w:val="000000"/>
                      <w:cs/>
                    </w:rPr>
                    <w:t>การกำหนดการศึกษาอิสระ/การฝึกงาน/สหกิจศึกษา จำนวน 6 หน่วยกิตมีความเหมาะสม</w:t>
                  </w:r>
                </w:p>
              </w:tc>
              <w:tc>
                <w:tcPr>
                  <w:tcW w:w="711" w:type="dxa"/>
                  <w:tcBorders>
                    <w:top w:val="nil"/>
                    <w:left w:val="single" w:sz="2" w:space="0" w:color="000000"/>
                    <w:bottom w:val="single" w:sz="4" w:space="0" w:color="auto"/>
                    <w:right w:val="single" w:sz="12" w:space="0" w:color="000000"/>
                  </w:tcBorders>
                  <w:shd w:val="clear" w:color="000000" w:fill="FFFFFF"/>
                  <w:vAlign w:val="bottom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</w:rPr>
                  </w:pPr>
                  <w:r w:rsidRPr="00F324E6">
                    <w:rPr>
                      <w:rFonts w:ascii="TH Sarabun New" w:eastAsia="Calibri" w:hAnsi="TH Sarabun New" w:cs="TH Sarabun New"/>
                      <w:color w:val="000000"/>
                    </w:rPr>
                    <w:t>3</w:t>
                  </w:r>
                  <w:r w:rsidRPr="00F324E6">
                    <w:rPr>
                      <w:rFonts w:ascii="TH Sarabun New" w:eastAsia="Calibri" w:hAnsi="TH Sarabun New" w:cs="TH Sarabun New"/>
                      <w:color w:val="000000"/>
                      <w:cs/>
                    </w:rPr>
                    <w:t>.</w:t>
                  </w:r>
                  <w:r w:rsidRPr="00F324E6">
                    <w:rPr>
                      <w:rFonts w:ascii="TH Sarabun New" w:eastAsia="Calibri" w:hAnsi="TH Sarabun New" w:cs="TH Sarabun New"/>
                      <w:color w:val="000000"/>
                    </w:rPr>
                    <w:t>84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single" w:sz="12" w:space="0" w:color="000000"/>
                    <w:bottom w:val="single" w:sz="4" w:space="0" w:color="auto"/>
                    <w:right w:val="single" w:sz="12" w:space="0" w:color="000000"/>
                  </w:tcBorders>
                  <w:shd w:val="clear" w:color="000000" w:fill="FFFFFF"/>
                  <w:vAlign w:val="bottom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</w:rPr>
                  </w:pPr>
                  <w:r w:rsidRPr="00F324E6">
                    <w:rPr>
                      <w:rFonts w:ascii="TH Sarabun New" w:eastAsia="Calibri" w:hAnsi="TH Sarabun New" w:cs="TH Sarabun New"/>
                      <w:color w:val="000000"/>
                    </w:rPr>
                    <w:t>0</w:t>
                  </w:r>
                  <w:r w:rsidRPr="00F324E6">
                    <w:rPr>
                      <w:rFonts w:ascii="TH Sarabun New" w:eastAsia="Calibri" w:hAnsi="TH Sarabun New" w:cs="TH Sarabun New"/>
                      <w:color w:val="000000"/>
                      <w:cs/>
                    </w:rPr>
                    <w:t>.</w:t>
                  </w:r>
                  <w:r w:rsidRPr="00F324E6">
                    <w:rPr>
                      <w:rFonts w:ascii="TH Sarabun New" w:eastAsia="Calibri" w:hAnsi="TH Sarabun New" w:cs="TH Sarabun New"/>
                      <w:color w:val="000000"/>
                    </w:rPr>
                    <w:t>79</w:t>
                  </w:r>
                </w:p>
              </w:tc>
              <w:tc>
                <w:tcPr>
                  <w:tcW w:w="1267" w:type="dxa"/>
                  <w:tcBorders>
                    <w:top w:val="nil"/>
                    <w:left w:val="single" w:sz="2" w:space="0" w:color="000000"/>
                    <w:bottom w:val="single" w:sz="4" w:space="0" w:color="auto"/>
                    <w:right w:val="single" w:sz="12" w:space="0" w:color="000000"/>
                  </w:tcBorders>
                  <w:shd w:val="clear" w:color="000000" w:fill="FFFFFF"/>
                </w:tcPr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</w:rPr>
                  </w:pPr>
                </w:p>
                <w:p w:rsidR="00F324E6" w:rsidRPr="00F324E6" w:rsidRDefault="00F324E6" w:rsidP="00F324E6">
                  <w:pPr>
                    <w:autoSpaceDE w:val="0"/>
                    <w:autoSpaceDN w:val="0"/>
                    <w:adjustRightInd w:val="0"/>
                    <w:rPr>
                      <w:rFonts w:ascii="TH Sarabun New" w:eastAsia="Calibri" w:hAnsi="TH Sarabun New" w:cs="TH Sarabun New"/>
                      <w:color w:val="000000"/>
                      <w:cs/>
                    </w:rPr>
                  </w:pPr>
                  <w:r w:rsidRPr="00F324E6">
                    <w:rPr>
                      <w:rFonts w:ascii="TH Sarabun New" w:eastAsia="Calibri" w:hAnsi="TH Sarabun New" w:cs="TH Sarabun New" w:hint="cs"/>
                      <w:color w:val="000000"/>
                      <w:cs/>
                    </w:rPr>
                    <w:t>มาก</w:t>
                  </w:r>
                </w:p>
              </w:tc>
            </w:tr>
          </w:tbl>
          <w:p w:rsidR="00F324E6" w:rsidRPr="00F324E6" w:rsidRDefault="00F324E6" w:rsidP="00F324E6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</w:p>
        </w:tc>
      </w:tr>
    </w:tbl>
    <w:p w:rsidR="00F324E6" w:rsidRDefault="00F324E6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E45B9A" w:rsidRDefault="00E45B9A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E45B9A" w:rsidRDefault="00E45B9A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tbl>
      <w:tblPr>
        <w:tblW w:w="9199" w:type="dxa"/>
        <w:jc w:val="center"/>
        <w:tblLayout w:type="fixed"/>
        <w:tblCellMar>
          <w:left w:w="93" w:type="dxa"/>
          <w:right w:w="93" w:type="dxa"/>
        </w:tblCellMar>
        <w:tblLook w:val="0000" w:firstRow="0" w:lastRow="0" w:firstColumn="0" w:lastColumn="0" w:noHBand="0" w:noVBand="0"/>
      </w:tblPr>
      <w:tblGrid>
        <w:gridCol w:w="5230"/>
        <w:gridCol w:w="1276"/>
        <w:gridCol w:w="1276"/>
        <w:gridCol w:w="1417"/>
      </w:tblGrid>
      <w:tr w:rsidR="00F324E6" w:rsidRPr="00F324E6" w:rsidTr="00F324E6">
        <w:trPr>
          <w:trHeight w:val="359"/>
          <w:jc w:val="center"/>
        </w:trPr>
        <w:tc>
          <w:tcPr>
            <w:tcW w:w="9199" w:type="dxa"/>
            <w:gridSpan w:val="4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  <w:cs/>
              </w:rPr>
            </w:pPr>
            <w:r w:rsidRPr="00F324E6">
              <w:rPr>
                <w:rFonts w:ascii="TH Sarabun New" w:hAnsi="TH Sarabun New" w:cs="TH Sarabun New" w:hint="cs"/>
                <w:b/>
                <w:bCs/>
                <w:color w:val="000000"/>
                <w:cs/>
              </w:rPr>
              <w:lastRenderedPageBreak/>
              <w:t xml:space="preserve">3. </w:t>
            </w:r>
            <w:r w:rsidRPr="00F324E6">
              <w:rPr>
                <w:rFonts w:ascii="TH Sarabun New" w:hAnsi="TH Sarabun New" w:cs="TH Sarabun New"/>
                <w:b/>
                <w:bCs/>
                <w:color w:val="000000"/>
                <w:cs/>
              </w:rPr>
              <w:t>เนื้อหาวิชา</w:t>
            </w:r>
          </w:p>
        </w:tc>
      </w:tr>
      <w:tr w:rsidR="00F324E6" w:rsidRPr="00F324E6" w:rsidTr="00F324E6">
        <w:trPr>
          <w:trHeight w:val="251"/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  <w:cs/>
              </w:rPr>
            </w:pPr>
            <w:r w:rsidRPr="00F324E6">
              <w:rPr>
                <w:rFonts w:ascii="TH Sarabun New" w:hAnsi="TH Sarabun New" w:cs="TH Sarabun New" w:hint="cs"/>
                <w:color w:val="000000"/>
                <w:cs/>
              </w:rPr>
              <w:t xml:space="preserve">3.1 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เนื้อหาวิชาความสอดคล้องกับวัตถุประสงค์ของหลักสูตร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bottom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</w:rPr>
            </w:pPr>
            <w:r w:rsidRPr="00F324E6">
              <w:rPr>
                <w:rFonts w:ascii="TH Sarabun New" w:hAnsi="TH Sarabun New" w:cs="TH Sarabun New"/>
                <w:color w:val="000000"/>
              </w:rPr>
              <w:t>3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324E6">
              <w:rPr>
                <w:rFonts w:ascii="TH Sarabun New" w:hAnsi="TH Sarabun New" w:cs="TH Sarabun New"/>
                <w:color w:val="000000"/>
              </w:rPr>
              <w:t>59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  <w:vAlign w:val="bottom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</w:rPr>
            </w:pPr>
            <w:r w:rsidRPr="00F324E6">
              <w:rPr>
                <w:rFonts w:ascii="TH Sarabun New" w:hAnsi="TH Sarabun New" w:cs="TH Sarabun New"/>
                <w:color w:val="000000"/>
              </w:rPr>
              <w:t>0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324E6">
              <w:rPr>
                <w:rFonts w:ascii="TH Sarabun New" w:hAnsi="TH Sarabun New" w:cs="TH Sarabun New"/>
                <w:color w:val="000000"/>
              </w:rPr>
              <w:t>80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  <w:cs/>
              </w:rPr>
            </w:pPr>
            <w:r w:rsidRPr="00F324E6">
              <w:rPr>
                <w:rFonts w:ascii="TH Sarabun New" w:hAnsi="TH Sarabun New" w:cs="TH Sarabun New" w:hint="cs"/>
                <w:color w:val="000000"/>
                <w:cs/>
              </w:rPr>
              <w:t>มาก</w:t>
            </w:r>
          </w:p>
        </w:tc>
      </w:tr>
      <w:tr w:rsidR="00F324E6" w:rsidRPr="00F324E6" w:rsidTr="00F324E6">
        <w:trPr>
          <w:trHeight w:val="271"/>
          <w:jc w:val="center"/>
        </w:trPr>
        <w:tc>
          <w:tcPr>
            <w:tcW w:w="523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</w:rPr>
            </w:pPr>
            <w:r w:rsidRPr="00F324E6">
              <w:rPr>
                <w:rFonts w:ascii="TH Sarabun New" w:hAnsi="TH Sarabun New" w:cs="TH Sarabun New"/>
                <w:color w:val="000000"/>
              </w:rPr>
              <w:t>3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324E6">
              <w:rPr>
                <w:rFonts w:ascii="TH Sarabun New" w:hAnsi="TH Sarabun New" w:cs="TH Sarabun New"/>
                <w:color w:val="000000"/>
              </w:rPr>
              <w:t xml:space="preserve">2 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เนื้อหาวิชาสามารถตอบสนองความต้องการและความสนใจของผู้เรียน</w:t>
            </w: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bottom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</w:rPr>
            </w:pPr>
            <w:r w:rsidRPr="00F324E6">
              <w:rPr>
                <w:rFonts w:ascii="TH Sarabun New" w:hAnsi="TH Sarabun New" w:cs="TH Sarabun New"/>
                <w:color w:val="000000"/>
              </w:rPr>
              <w:t>3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324E6">
              <w:rPr>
                <w:rFonts w:ascii="TH Sarabun New" w:hAnsi="TH Sarabun New" w:cs="TH Sarabun New"/>
                <w:color w:val="000000"/>
              </w:rPr>
              <w:t>62</w:t>
            </w:r>
          </w:p>
        </w:tc>
        <w:tc>
          <w:tcPr>
            <w:tcW w:w="127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  <w:vAlign w:val="bottom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</w:rPr>
            </w:pPr>
            <w:r w:rsidRPr="00F324E6">
              <w:rPr>
                <w:rFonts w:ascii="TH Sarabun New" w:hAnsi="TH Sarabun New" w:cs="TH Sarabun New"/>
                <w:color w:val="000000"/>
              </w:rPr>
              <w:t>0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324E6">
              <w:rPr>
                <w:rFonts w:ascii="TH Sarabun New" w:hAnsi="TH Sarabun New" w:cs="TH Sarabun New"/>
                <w:color w:val="000000"/>
              </w:rPr>
              <w:t>82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  <w:cs/>
              </w:rPr>
            </w:pPr>
            <w:r w:rsidRPr="00F324E6">
              <w:rPr>
                <w:rFonts w:ascii="TH Sarabun New" w:hAnsi="TH Sarabun New" w:cs="TH Sarabun New" w:hint="cs"/>
                <w:color w:val="000000"/>
                <w:cs/>
              </w:rPr>
              <w:t>มาก</w:t>
            </w:r>
          </w:p>
        </w:tc>
      </w:tr>
      <w:tr w:rsidR="00F324E6" w:rsidRPr="00F324E6" w:rsidTr="00F324E6">
        <w:trPr>
          <w:trHeight w:val="271"/>
          <w:jc w:val="center"/>
        </w:trPr>
        <w:tc>
          <w:tcPr>
            <w:tcW w:w="523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</w:rPr>
            </w:pPr>
            <w:r w:rsidRPr="00F324E6">
              <w:rPr>
                <w:rFonts w:ascii="TH Sarabun New" w:hAnsi="TH Sarabun New" w:cs="TH Sarabun New"/>
                <w:color w:val="000000"/>
              </w:rPr>
              <w:t>3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324E6">
              <w:rPr>
                <w:rFonts w:ascii="TH Sarabun New" w:hAnsi="TH Sarabun New" w:cs="TH Sarabun New"/>
                <w:color w:val="000000"/>
              </w:rPr>
              <w:t xml:space="preserve">3 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เนื้อหาวิชาสามารถพัฒนาความรู้ความสามารถและทักษะของผู้เรียน</w:t>
            </w: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bottom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</w:rPr>
            </w:pPr>
            <w:r w:rsidRPr="00F324E6">
              <w:rPr>
                <w:rFonts w:ascii="TH Sarabun New" w:hAnsi="TH Sarabun New" w:cs="TH Sarabun New"/>
                <w:color w:val="000000"/>
              </w:rPr>
              <w:t>3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324E6">
              <w:rPr>
                <w:rFonts w:ascii="TH Sarabun New" w:hAnsi="TH Sarabun New" w:cs="TH Sarabun New"/>
                <w:color w:val="000000"/>
              </w:rPr>
              <w:t>50</w:t>
            </w:r>
          </w:p>
        </w:tc>
        <w:tc>
          <w:tcPr>
            <w:tcW w:w="127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  <w:vAlign w:val="bottom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</w:rPr>
            </w:pPr>
            <w:r w:rsidRPr="00F324E6">
              <w:rPr>
                <w:rFonts w:ascii="TH Sarabun New" w:hAnsi="TH Sarabun New" w:cs="TH Sarabun New"/>
                <w:color w:val="000000"/>
              </w:rPr>
              <w:t>0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324E6">
              <w:rPr>
                <w:rFonts w:ascii="TH Sarabun New" w:hAnsi="TH Sarabun New" w:cs="TH Sarabun New"/>
                <w:color w:val="000000"/>
              </w:rPr>
              <w:t>89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  <w:cs/>
              </w:rPr>
            </w:pPr>
            <w:r w:rsidRPr="00F324E6">
              <w:rPr>
                <w:rFonts w:ascii="TH Sarabun New" w:hAnsi="TH Sarabun New" w:cs="TH Sarabun New" w:hint="cs"/>
                <w:color w:val="000000"/>
                <w:cs/>
              </w:rPr>
              <w:t>ปานกลาง</w:t>
            </w:r>
          </w:p>
        </w:tc>
      </w:tr>
      <w:tr w:rsidR="00F324E6" w:rsidRPr="00F324E6" w:rsidTr="00F324E6">
        <w:trPr>
          <w:trHeight w:val="271"/>
          <w:jc w:val="center"/>
        </w:trPr>
        <w:tc>
          <w:tcPr>
            <w:tcW w:w="523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  <w:cs/>
              </w:rPr>
            </w:pPr>
            <w:r w:rsidRPr="00F324E6">
              <w:rPr>
                <w:rFonts w:ascii="TH Sarabun New" w:hAnsi="TH Sarabun New" w:cs="TH Sarabun New"/>
                <w:color w:val="000000"/>
              </w:rPr>
              <w:t>3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324E6">
              <w:rPr>
                <w:rFonts w:ascii="TH Sarabun New" w:hAnsi="TH Sarabun New" w:cs="TH Sarabun New"/>
                <w:color w:val="000000"/>
              </w:rPr>
              <w:t xml:space="preserve">4 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เนื้อหาวิชามีความเหมาะสมกับหลักสูตรที่เรียน</w:t>
            </w: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bottom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</w:rPr>
            </w:pPr>
            <w:r w:rsidRPr="00F324E6">
              <w:rPr>
                <w:rFonts w:ascii="TH Sarabun New" w:hAnsi="TH Sarabun New" w:cs="TH Sarabun New"/>
                <w:color w:val="000000"/>
              </w:rPr>
              <w:t>3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324E6">
              <w:rPr>
                <w:rFonts w:ascii="TH Sarabun New" w:hAnsi="TH Sarabun New" w:cs="TH Sarabun New"/>
                <w:color w:val="000000"/>
              </w:rPr>
              <w:t>58</w:t>
            </w:r>
          </w:p>
        </w:tc>
        <w:tc>
          <w:tcPr>
            <w:tcW w:w="127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  <w:vAlign w:val="bottom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</w:rPr>
            </w:pPr>
            <w:r w:rsidRPr="00F324E6">
              <w:rPr>
                <w:rFonts w:ascii="TH Sarabun New" w:hAnsi="TH Sarabun New" w:cs="TH Sarabun New"/>
                <w:color w:val="000000"/>
              </w:rPr>
              <w:t>0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324E6">
              <w:rPr>
                <w:rFonts w:ascii="TH Sarabun New" w:hAnsi="TH Sarabun New" w:cs="TH Sarabun New"/>
                <w:color w:val="000000"/>
              </w:rPr>
              <w:t>81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  <w:cs/>
              </w:rPr>
            </w:pPr>
            <w:r w:rsidRPr="00F324E6">
              <w:rPr>
                <w:rFonts w:ascii="TH Sarabun New" w:hAnsi="TH Sarabun New" w:cs="TH Sarabun New" w:hint="cs"/>
                <w:color w:val="000000"/>
                <w:cs/>
              </w:rPr>
              <w:t>มาก</w:t>
            </w:r>
          </w:p>
        </w:tc>
      </w:tr>
      <w:tr w:rsidR="00F324E6" w:rsidRPr="00F324E6" w:rsidTr="00F324E6">
        <w:trPr>
          <w:trHeight w:val="271"/>
          <w:jc w:val="center"/>
        </w:trPr>
        <w:tc>
          <w:tcPr>
            <w:tcW w:w="523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  <w:cs/>
              </w:rPr>
            </w:pPr>
            <w:r w:rsidRPr="00F324E6">
              <w:rPr>
                <w:rFonts w:ascii="TH Sarabun New" w:hAnsi="TH Sarabun New" w:cs="TH Sarabun New"/>
                <w:color w:val="000000"/>
              </w:rPr>
              <w:t>3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324E6">
              <w:rPr>
                <w:rFonts w:ascii="TH Sarabun New" w:hAnsi="TH Sarabun New" w:cs="TH Sarabun New"/>
                <w:color w:val="000000"/>
              </w:rPr>
              <w:t xml:space="preserve">5 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เนื้อหาวิชาสามารถนำไปประยุกต์ใช้ได้</w:t>
            </w: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bottom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  <w:cs/>
              </w:rPr>
            </w:pPr>
            <w:r w:rsidRPr="00F324E6">
              <w:rPr>
                <w:rFonts w:ascii="TH Sarabun New" w:hAnsi="TH Sarabun New" w:cs="TH Sarabun New"/>
                <w:color w:val="000000"/>
              </w:rPr>
              <w:t>3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324E6">
              <w:rPr>
                <w:rFonts w:ascii="TH Sarabun New" w:hAnsi="TH Sarabun New" w:cs="TH Sarabun New"/>
                <w:color w:val="000000"/>
              </w:rPr>
              <w:t>62</w:t>
            </w:r>
          </w:p>
        </w:tc>
        <w:tc>
          <w:tcPr>
            <w:tcW w:w="127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  <w:vAlign w:val="bottom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  <w:cs/>
              </w:rPr>
            </w:pPr>
            <w:r w:rsidRPr="00F324E6">
              <w:rPr>
                <w:rFonts w:ascii="TH Sarabun New" w:hAnsi="TH Sarabun New" w:cs="TH Sarabun New"/>
                <w:color w:val="000000"/>
              </w:rPr>
              <w:t>0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324E6">
              <w:rPr>
                <w:rFonts w:ascii="TH Sarabun New" w:hAnsi="TH Sarabun New" w:cs="TH Sarabun New"/>
                <w:color w:val="000000"/>
              </w:rPr>
              <w:t>75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  <w:cs/>
              </w:rPr>
            </w:pPr>
            <w:r w:rsidRPr="00F324E6">
              <w:rPr>
                <w:rFonts w:ascii="TH Sarabun New" w:hAnsi="TH Sarabun New" w:cs="TH Sarabun New" w:hint="cs"/>
                <w:color w:val="000000"/>
                <w:cs/>
              </w:rPr>
              <w:t>มาก</w:t>
            </w:r>
          </w:p>
        </w:tc>
      </w:tr>
      <w:tr w:rsidR="00F324E6" w:rsidRPr="00F324E6" w:rsidTr="00F324E6">
        <w:trPr>
          <w:trHeight w:val="271"/>
          <w:jc w:val="center"/>
        </w:trPr>
        <w:tc>
          <w:tcPr>
            <w:tcW w:w="9199" w:type="dxa"/>
            <w:gridSpan w:val="4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  <w:shd w:val="clear" w:color="000000" w:fill="FFFFFF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b/>
                <w:bCs/>
                <w:color w:val="000000"/>
                <w:cs/>
              </w:rPr>
            </w:pPr>
            <w:r w:rsidRPr="00F324E6">
              <w:rPr>
                <w:rFonts w:ascii="TH Sarabun New" w:hAnsi="TH Sarabun New" w:cs="TH Sarabun New" w:hint="cs"/>
                <w:b/>
                <w:bCs/>
                <w:color w:val="000000"/>
                <w:cs/>
              </w:rPr>
              <w:t xml:space="preserve">4. </w:t>
            </w:r>
            <w:r w:rsidRPr="00F324E6">
              <w:rPr>
                <w:rFonts w:ascii="TH Sarabun New" w:hAnsi="TH Sarabun New" w:cs="TH Sarabun New"/>
                <w:b/>
                <w:bCs/>
                <w:color w:val="000000"/>
                <w:cs/>
              </w:rPr>
              <w:t>นิสิต</w:t>
            </w:r>
          </w:p>
        </w:tc>
      </w:tr>
      <w:tr w:rsidR="00F324E6" w:rsidRPr="00F324E6" w:rsidTr="00F324E6">
        <w:trPr>
          <w:trHeight w:val="398"/>
          <w:jc w:val="center"/>
        </w:trPr>
        <w:tc>
          <w:tcPr>
            <w:tcW w:w="5230" w:type="dxa"/>
            <w:tcBorders>
              <w:top w:val="single" w:sz="12" w:space="0" w:color="auto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</w:rPr>
            </w:pPr>
            <w:r w:rsidRPr="00F324E6">
              <w:rPr>
                <w:rFonts w:ascii="TH Sarabun New" w:hAnsi="TH Sarabun New" w:cs="TH Sarabun New" w:hint="cs"/>
                <w:color w:val="000000"/>
                <w:cs/>
              </w:rPr>
              <w:t xml:space="preserve">4.1 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นิสิตมีความรู้พื้นฐานก่อนที่จะเรียนในแต่ละรายวิชา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bottom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</w:rPr>
            </w:pPr>
            <w:r w:rsidRPr="00F324E6">
              <w:rPr>
                <w:rFonts w:ascii="TH Sarabun New" w:hAnsi="TH Sarabun New" w:cs="TH Sarabun New"/>
                <w:color w:val="000000"/>
              </w:rPr>
              <w:t>3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324E6">
              <w:rPr>
                <w:rFonts w:ascii="TH Sarabun New" w:hAnsi="TH Sarabun New" w:cs="TH Sarabun New"/>
                <w:color w:val="000000"/>
              </w:rPr>
              <w:t>39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  <w:vAlign w:val="bottom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</w:rPr>
            </w:pPr>
            <w:r w:rsidRPr="00F324E6">
              <w:rPr>
                <w:rFonts w:ascii="TH Sarabun New" w:hAnsi="TH Sarabun New" w:cs="TH Sarabun New"/>
                <w:color w:val="000000"/>
              </w:rPr>
              <w:t>0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324E6">
              <w:rPr>
                <w:rFonts w:ascii="TH Sarabun New" w:hAnsi="TH Sarabun New" w:cs="TH Sarabun New"/>
                <w:color w:val="000000"/>
              </w:rPr>
              <w:t>75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000000"/>
              <w:bottom w:val="nil"/>
              <w:right w:val="single" w:sz="12" w:space="0" w:color="auto"/>
            </w:tcBorders>
            <w:shd w:val="clear" w:color="000000" w:fill="FFFFFF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  <w:cs/>
              </w:rPr>
            </w:pPr>
            <w:r w:rsidRPr="00F324E6">
              <w:rPr>
                <w:rFonts w:ascii="TH Sarabun New" w:hAnsi="TH Sarabun New" w:cs="TH Sarabun New" w:hint="cs"/>
                <w:color w:val="000000"/>
                <w:cs/>
              </w:rPr>
              <w:t>ปานกลาง</w:t>
            </w:r>
          </w:p>
        </w:tc>
      </w:tr>
      <w:tr w:rsidR="00F324E6" w:rsidRPr="00F324E6" w:rsidTr="00F324E6">
        <w:trPr>
          <w:trHeight w:val="319"/>
          <w:jc w:val="center"/>
        </w:trPr>
        <w:tc>
          <w:tcPr>
            <w:tcW w:w="523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</w:rPr>
            </w:pPr>
            <w:r w:rsidRPr="00F324E6">
              <w:rPr>
                <w:rFonts w:ascii="TH Sarabun New" w:hAnsi="TH Sarabun New" w:cs="TH Sarabun New"/>
                <w:color w:val="000000"/>
              </w:rPr>
              <w:t>4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324E6">
              <w:rPr>
                <w:rFonts w:ascii="TH Sarabun New" w:hAnsi="TH Sarabun New" w:cs="TH Sarabun New"/>
                <w:color w:val="000000"/>
              </w:rPr>
              <w:t xml:space="preserve">2 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นิสิตมีความสนใจและหระตือรือร้นในการเรียน</w:t>
            </w: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bottom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</w:rPr>
            </w:pPr>
            <w:r w:rsidRPr="00F324E6">
              <w:rPr>
                <w:rFonts w:ascii="TH Sarabun New" w:hAnsi="TH Sarabun New" w:cs="TH Sarabun New"/>
                <w:color w:val="000000"/>
              </w:rPr>
              <w:t>3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324E6">
              <w:rPr>
                <w:rFonts w:ascii="TH Sarabun New" w:hAnsi="TH Sarabun New" w:cs="TH Sarabun New"/>
                <w:color w:val="000000"/>
              </w:rPr>
              <w:t>64</w:t>
            </w:r>
          </w:p>
        </w:tc>
        <w:tc>
          <w:tcPr>
            <w:tcW w:w="127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  <w:vAlign w:val="bottom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</w:rPr>
            </w:pPr>
            <w:r w:rsidRPr="00F324E6">
              <w:rPr>
                <w:rFonts w:ascii="TH Sarabun New" w:hAnsi="TH Sarabun New" w:cs="TH Sarabun New"/>
                <w:color w:val="000000"/>
              </w:rPr>
              <w:t>0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324E6">
              <w:rPr>
                <w:rFonts w:ascii="TH Sarabun New" w:hAnsi="TH Sarabun New" w:cs="TH Sarabun New"/>
                <w:color w:val="000000"/>
              </w:rPr>
              <w:t>80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  <w:cs/>
              </w:rPr>
            </w:pPr>
            <w:r w:rsidRPr="00F324E6">
              <w:rPr>
                <w:rFonts w:ascii="TH Sarabun New" w:hAnsi="TH Sarabun New" w:cs="TH Sarabun New" w:hint="cs"/>
                <w:color w:val="000000"/>
                <w:cs/>
              </w:rPr>
              <w:t>มาก</w:t>
            </w:r>
          </w:p>
        </w:tc>
      </w:tr>
      <w:tr w:rsidR="00F324E6" w:rsidRPr="00F324E6" w:rsidTr="00F324E6">
        <w:trPr>
          <w:trHeight w:val="239"/>
          <w:jc w:val="center"/>
        </w:trPr>
        <w:tc>
          <w:tcPr>
            <w:tcW w:w="523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</w:rPr>
            </w:pPr>
            <w:r w:rsidRPr="00F324E6">
              <w:rPr>
                <w:rFonts w:ascii="TH Sarabun New" w:hAnsi="TH Sarabun New" w:cs="TH Sarabun New" w:hint="cs"/>
                <w:color w:val="000000"/>
                <w:cs/>
              </w:rPr>
              <w:t xml:space="preserve">4.3 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นิสิติมีความเตรียมในด้านอุปกรณ์การเรียน</w:t>
            </w: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bottom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</w:rPr>
            </w:pPr>
            <w:r w:rsidRPr="00F324E6">
              <w:rPr>
                <w:rFonts w:ascii="TH Sarabun New" w:hAnsi="TH Sarabun New" w:cs="TH Sarabun New"/>
                <w:color w:val="000000"/>
              </w:rPr>
              <w:t>3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324E6">
              <w:rPr>
                <w:rFonts w:ascii="TH Sarabun New" w:hAnsi="TH Sarabun New" w:cs="TH Sarabun New"/>
                <w:color w:val="000000"/>
              </w:rPr>
              <w:t>73</w:t>
            </w:r>
          </w:p>
        </w:tc>
        <w:tc>
          <w:tcPr>
            <w:tcW w:w="127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  <w:vAlign w:val="bottom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</w:rPr>
            </w:pPr>
            <w:r w:rsidRPr="00F324E6">
              <w:rPr>
                <w:rFonts w:ascii="TH Sarabun New" w:hAnsi="TH Sarabun New" w:cs="TH Sarabun New"/>
                <w:color w:val="000000"/>
              </w:rPr>
              <w:t>0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324E6">
              <w:rPr>
                <w:rFonts w:ascii="TH Sarabun New" w:hAnsi="TH Sarabun New" w:cs="TH Sarabun New"/>
                <w:color w:val="000000"/>
              </w:rPr>
              <w:t>89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  <w:cs/>
              </w:rPr>
            </w:pPr>
            <w:r w:rsidRPr="00F324E6">
              <w:rPr>
                <w:rFonts w:ascii="TH Sarabun New" w:hAnsi="TH Sarabun New" w:cs="TH Sarabun New" w:hint="cs"/>
                <w:color w:val="000000"/>
                <w:cs/>
              </w:rPr>
              <w:t>มาก</w:t>
            </w:r>
          </w:p>
        </w:tc>
      </w:tr>
      <w:tr w:rsidR="00F324E6" w:rsidRPr="00F324E6" w:rsidTr="00F324E6">
        <w:trPr>
          <w:trHeight w:val="501"/>
          <w:jc w:val="center"/>
        </w:trPr>
        <w:tc>
          <w:tcPr>
            <w:tcW w:w="523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  <w:cs/>
              </w:rPr>
            </w:pPr>
            <w:r w:rsidRPr="00F324E6">
              <w:rPr>
                <w:rFonts w:ascii="TH Sarabun New" w:hAnsi="TH Sarabun New" w:cs="TH Sarabun New"/>
                <w:color w:val="000000"/>
              </w:rPr>
              <w:t>4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324E6">
              <w:rPr>
                <w:rFonts w:ascii="TH Sarabun New" w:hAnsi="TH Sarabun New" w:cs="TH Sarabun New"/>
                <w:color w:val="000000"/>
              </w:rPr>
              <w:t xml:space="preserve">4 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นิสิตมีความขยันและติดตามทำความเข้าใจ เนื้อหาวิชาเพิ่มเติมนอกห้องเรียน</w:t>
            </w: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bottom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</w:rPr>
            </w:pPr>
            <w:r w:rsidRPr="00F324E6">
              <w:rPr>
                <w:rFonts w:ascii="TH Sarabun New" w:hAnsi="TH Sarabun New" w:cs="TH Sarabun New"/>
                <w:color w:val="000000"/>
              </w:rPr>
              <w:t>3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324E6">
              <w:rPr>
                <w:rFonts w:ascii="TH Sarabun New" w:hAnsi="TH Sarabun New" w:cs="TH Sarabun New"/>
                <w:color w:val="000000"/>
              </w:rPr>
              <w:t>65</w:t>
            </w:r>
          </w:p>
        </w:tc>
        <w:tc>
          <w:tcPr>
            <w:tcW w:w="127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  <w:vAlign w:val="bottom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</w:rPr>
            </w:pPr>
            <w:r w:rsidRPr="00F324E6">
              <w:rPr>
                <w:rFonts w:ascii="TH Sarabun New" w:hAnsi="TH Sarabun New" w:cs="TH Sarabun New"/>
                <w:color w:val="000000"/>
              </w:rPr>
              <w:t>0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324E6">
              <w:rPr>
                <w:rFonts w:ascii="TH Sarabun New" w:hAnsi="TH Sarabun New" w:cs="TH Sarabun New"/>
                <w:color w:val="000000"/>
              </w:rPr>
              <w:t>85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</w:rPr>
            </w:pPr>
          </w:p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  <w:cs/>
              </w:rPr>
            </w:pPr>
            <w:r w:rsidRPr="00F324E6">
              <w:rPr>
                <w:rFonts w:ascii="TH Sarabun New" w:hAnsi="TH Sarabun New" w:cs="TH Sarabun New" w:hint="cs"/>
                <w:color w:val="000000"/>
                <w:cs/>
              </w:rPr>
              <w:t>มาก</w:t>
            </w:r>
          </w:p>
        </w:tc>
      </w:tr>
      <w:tr w:rsidR="00F324E6" w:rsidRPr="00F324E6" w:rsidTr="00F324E6">
        <w:trPr>
          <w:trHeight w:val="501"/>
          <w:jc w:val="center"/>
        </w:trPr>
        <w:tc>
          <w:tcPr>
            <w:tcW w:w="523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  <w:cs/>
              </w:rPr>
            </w:pPr>
            <w:r w:rsidRPr="00F324E6">
              <w:rPr>
                <w:rFonts w:ascii="TH Sarabun New" w:hAnsi="TH Sarabun New" w:cs="TH Sarabun New"/>
                <w:color w:val="000000"/>
              </w:rPr>
              <w:t>4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324E6">
              <w:rPr>
                <w:rFonts w:ascii="TH Sarabun New" w:hAnsi="TH Sarabun New" w:cs="TH Sarabun New"/>
                <w:color w:val="000000"/>
              </w:rPr>
              <w:t xml:space="preserve">5 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นิสิตมีความสามารถในการศึกษาค้นคว้าแก้ปัญหาเกี่ยวกับงานที่ได้รับมอบหมายด้วยตนเอง</w:t>
            </w: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bottom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</w:rPr>
            </w:pPr>
            <w:r w:rsidRPr="00F324E6">
              <w:rPr>
                <w:rFonts w:ascii="TH Sarabun New" w:hAnsi="TH Sarabun New" w:cs="TH Sarabun New"/>
                <w:color w:val="000000"/>
              </w:rPr>
              <w:t>3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324E6">
              <w:rPr>
                <w:rFonts w:ascii="TH Sarabun New" w:hAnsi="TH Sarabun New" w:cs="TH Sarabun New"/>
                <w:color w:val="000000"/>
              </w:rPr>
              <w:t>77</w:t>
            </w:r>
          </w:p>
        </w:tc>
        <w:tc>
          <w:tcPr>
            <w:tcW w:w="127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  <w:vAlign w:val="bottom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</w:rPr>
            </w:pPr>
            <w:r w:rsidRPr="00F324E6">
              <w:rPr>
                <w:rFonts w:ascii="TH Sarabun New" w:hAnsi="TH Sarabun New" w:cs="TH Sarabun New"/>
                <w:color w:val="000000"/>
              </w:rPr>
              <w:t>0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324E6">
              <w:rPr>
                <w:rFonts w:ascii="TH Sarabun New" w:hAnsi="TH Sarabun New" w:cs="TH Sarabun New"/>
                <w:color w:val="000000"/>
              </w:rPr>
              <w:t>81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</w:rPr>
            </w:pPr>
          </w:p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  <w:cs/>
              </w:rPr>
            </w:pPr>
            <w:r w:rsidRPr="00F324E6">
              <w:rPr>
                <w:rFonts w:ascii="TH Sarabun New" w:hAnsi="TH Sarabun New" w:cs="TH Sarabun New" w:hint="cs"/>
                <w:color w:val="000000"/>
                <w:cs/>
              </w:rPr>
              <w:t>มาก</w:t>
            </w:r>
          </w:p>
        </w:tc>
      </w:tr>
      <w:tr w:rsidR="00F324E6" w:rsidRPr="00F324E6" w:rsidTr="00F324E6">
        <w:trPr>
          <w:trHeight w:val="265"/>
          <w:jc w:val="center"/>
        </w:trPr>
        <w:tc>
          <w:tcPr>
            <w:tcW w:w="523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  <w:cs/>
              </w:rPr>
            </w:pPr>
            <w:r w:rsidRPr="00F324E6">
              <w:rPr>
                <w:rFonts w:ascii="TH Sarabun New" w:hAnsi="TH Sarabun New" w:cs="TH Sarabun New" w:hint="cs"/>
                <w:color w:val="000000"/>
                <w:cs/>
              </w:rPr>
              <w:t xml:space="preserve">4.6 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นิสิตมีความคิดริเริ่มสร้างสรรค์และกล้าคิดกล้าแสดงออก</w:t>
            </w: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bottom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</w:rPr>
            </w:pPr>
            <w:r w:rsidRPr="00F324E6">
              <w:rPr>
                <w:rFonts w:ascii="TH Sarabun New" w:hAnsi="TH Sarabun New" w:cs="TH Sarabun New"/>
                <w:color w:val="000000"/>
              </w:rPr>
              <w:t>3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324E6">
              <w:rPr>
                <w:rFonts w:ascii="TH Sarabun New" w:hAnsi="TH Sarabun New" w:cs="TH Sarabun New"/>
                <w:color w:val="000000"/>
              </w:rPr>
              <w:t>76</w:t>
            </w:r>
          </w:p>
        </w:tc>
        <w:tc>
          <w:tcPr>
            <w:tcW w:w="127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  <w:vAlign w:val="bottom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</w:rPr>
            </w:pPr>
            <w:r w:rsidRPr="00F324E6">
              <w:rPr>
                <w:rFonts w:ascii="TH Sarabun New" w:hAnsi="TH Sarabun New" w:cs="TH Sarabun New"/>
                <w:color w:val="000000"/>
              </w:rPr>
              <w:t>0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324E6">
              <w:rPr>
                <w:rFonts w:ascii="TH Sarabun New" w:hAnsi="TH Sarabun New" w:cs="TH Sarabun New"/>
                <w:color w:val="000000"/>
              </w:rPr>
              <w:t>82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  <w:cs/>
              </w:rPr>
            </w:pPr>
            <w:r w:rsidRPr="00F324E6">
              <w:rPr>
                <w:rFonts w:ascii="TH Sarabun New" w:hAnsi="TH Sarabun New" w:cs="TH Sarabun New" w:hint="cs"/>
                <w:color w:val="000000"/>
                <w:cs/>
              </w:rPr>
              <w:t>มาก</w:t>
            </w:r>
          </w:p>
        </w:tc>
      </w:tr>
      <w:tr w:rsidR="00F324E6" w:rsidRPr="00F324E6" w:rsidTr="00F324E6">
        <w:trPr>
          <w:trHeight w:val="327"/>
          <w:jc w:val="center"/>
        </w:trPr>
        <w:tc>
          <w:tcPr>
            <w:tcW w:w="523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  <w:cs/>
              </w:rPr>
            </w:pPr>
            <w:r w:rsidRPr="00F324E6">
              <w:rPr>
                <w:rFonts w:ascii="TH Sarabun New" w:hAnsi="TH Sarabun New" w:cs="TH Sarabun New" w:hint="cs"/>
                <w:color w:val="000000"/>
                <w:cs/>
              </w:rPr>
              <w:t xml:space="preserve">4.7 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นิสิตสามารถทำงานร่วมกับผู้อื่นได้</w:t>
            </w: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bottom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</w:rPr>
            </w:pPr>
            <w:r w:rsidRPr="00F324E6">
              <w:rPr>
                <w:rFonts w:ascii="TH Sarabun New" w:hAnsi="TH Sarabun New" w:cs="TH Sarabun New"/>
                <w:color w:val="000000"/>
              </w:rPr>
              <w:t>3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324E6">
              <w:rPr>
                <w:rFonts w:ascii="TH Sarabun New" w:hAnsi="TH Sarabun New" w:cs="TH Sarabun New"/>
                <w:color w:val="000000"/>
              </w:rPr>
              <w:t>82</w:t>
            </w:r>
          </w:p>
        </w:tc>
        <w:tc>
          <w:tcPr>
            <w:tcW w:w="127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  <w:vAlign w:val="bottom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</w:rPr>
            </w:pPr>
            <w:r w:rsidRPr="00F324E6">
              <w:rPr>
                <w:rFonts w:ascii="TH Sarabun New" w:hAnsi="TH Sarabun New" w:cs="TH Sarabun New"/>
                <w:color w:val="000000"/>
              </w:rPr>
              <w:t>0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324E6">
              <w:rPr>
                <w:rFonts w:ascii="TH Sarabun New" w:hAnsi="TH Sarabun New" w:cs="TH Sarabun New"/>
                <w:color w:val="000000"/>
              </w:rPr>
              <w:t>79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  <w:cs/>
              </w:rPr>
            </w:pPr>
            <w:r w:rsidRPr="00F324E6">
              <w:rPr>
                <w:rFonts w:ascii="TH Sarabun New" w:hAnsi="TH Sarabun New" w:cs="TH Sarabun New" w:hint="cs"/>
                <w:color w:val="000000"/>
                <w:cs/>
              </w:rPr>
              <w:t>มาก</w:t>
            </w:r>
          </w:p>
        </w:tc>
      </w:tr>
      <w:tr w:rsidR="00F324E6" w:rsidRPr="00F324E6" w:rsidTr="00F324E6">
        <w:trPr>
          <w:trHeight w:val="426"/>
          <w:jc w:val="center"/>
        </w:trPr>
        <w:tc>
          <w:tcPr>
            <w:tcW w:w="5230" w:type="dxa"/>
            <w:tcBorders>
              <w:top w:val="nil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000000" w:fill="FFFFFF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</w:rPr>
            </w:pPr>
            <w:r w:rsidRPr="00F324E6">
              <w:rPr>
                <w:rFonts w:ascii="TH Sarabun New" w:hAnsi="TH Sarabun New" w:cs="TH Sarabun New"/>
                <w:color w:val="000000"/>
              </w:rPr>
              <w:t>4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324E6">
              <w:rPr>
                <w:rFonts w:ascii="TH Sarabun New" w:hAnsi="TH Sarabun New" w:cs="TH Sarabun New" w:hint="cs"/>
                <w:color w:val="000000"/>
                <w:cs/>
              </w:rPr>
              <w:t>8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 xml:space="preserve"> นิสิตมีความรับผิดชอบต่องานที่ได้รับมอบหมายจากอาจารย์</w:t>
            </w: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single" w:sz="12" w:space="0" w:color="auto"/>
              <w:right w:val="single" w:sz="12" w:space="0" w:color="000000"/>
            </w:tcBorders>
            <w:shd w:val="clear" w:color="000000" w:fill="FFFFFF"/>
            <w:vAlign w:val="bottom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</w:rPr>
            </w:pPr>
            <w:r w:rsidRPr="00F324E6">
              <w:rPr>
                <w:rFonts w:ascii="TH Sarabun New" w:hAnsi="TH Sarabun New" w:cs="TH Sarabun New"/>
                <w:color w:val="000000"/>
              </w:rPr>
              <w:t>3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324E6">
              <w:rPr>
                <w:rFonts w:ascii="TH Sarabun New" w:hAnsi="TH Sarabun New" w:cs="TH Sarabun New"/>
                <w:color w:val="000000"/>
              </w:rPr>
              <w:t>86</w:t>
            </w:r>
          </w:p>
        </w:tc>
        <w:tc>
          <w:tcPr>
            <w:tcW w:w="1276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</w:rPr>
            </w:pPr>
            <w:r w:rsidRPr="00F324E6">
              <w:rPr>
                <w:rFonts w:ascii="TH Sarabun New" w:hAnsi="TH Sarabun New" w:cs="TH Sarabun New"/>
                <w:color w:val="000000"/>
              </w:rPr>
              <w:t>0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324E6">
              <w:rPr>
                <w:rFonts w:ascii="TH Sarabun New" w:hAnsi="TH Sarabun New" w:cs="TH Sarabun New"/>
                <w:color w:val="000000"/>
              </w:rPr>
              <w:t>81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12" w:space="0" w:color="auto"/>
              <w:right w:val="single" w:sz="12" w:space="0" w:color="000000"/>
            </w:tcBorders>
            <w:shd w:val="clear" w:color="000000" w:fill="FFFFFF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  <w:cs/>
              </w:rPr>
            </w:pPr>
            <w:r w:rsidRPr="00F324E6">
              <w:rPr>
                <w:rFonts w:ascii="TH Sarabun New" w:hAnsi="TH Sarabun New" w:cs="TH Sarabun New" w:hint="cs"/>
                <w:color w:val="000000"/>
                <w:cs/>
              </w:rPr>
              <w:t>มาก</w:t>
            </w:r>
          </w:p>
        </w:tc>
      </w:tr>
      <w:tr w:rsidR="00F324E6" w:rsidRPr="00F324E6" w:rsidTr="00F324E6">
        <w:trPr>
          <w:trHeight w:val="346"/>
          <w:jc w:val="center"/>
        </w:trPr>
        <w:tc>
          <w:tcPr>
            <w:tcW w:w="9199" w:type="dxa"/>
            <w:gridSpan w:val="4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12" w:space="0" w:color="auto"/>
            </w:tcBorders>
            <w:shd w:val="clear" w:color="000000" w:fill="FFFFFF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b/>
                <w:bCs/>
                <w:color w:val="000000"/>
                <w:cs/>
              </w:rPr>
            </w:pPr>
            <w:r w:rsidRPr="00F324E6">
              <w:rPr>
                <w:rFonts w:ascii="TH Sarabun New" w:hAnsi="TH Sarabun New" w:cs="TH Sarabun New"/>
                <w:b/>
                <w:bCs/>
                <w:color w:val="000000"/>
              </w:rPr>
              <w:t>5</w:t>
            </w:r>
            <w:r w:rsidRPr="00F324E6">
              <w:rPr>
                <w:rFonts w:ascii="TH Sarabun New" w:hAnsi="TH Sarabun New" w:cs="TH Sarabun New"/>
                <w:b/>
                <w:bCs/>
                <w:color w:val="000000"/>
                <w:cs/>
              </w:rPr>
              <w:t>. อาจารย์</w:t>
            </w:r>
          </w:p>
        </w:tc>
      </w:tr>
      <w:tr w:rsidR="00F324E6" w:rsidRPr="00F324E6" w:rsidTr="00F324E6">
        <w:trPr>
          <w:trHeight w:val="381"/>
          <w:jc w:val="center"/>
        </w:trPr>
        <w:tc>
          <w:tcPr>
            <w:tcW w:w="5230" w:type="dxa"/>
            <w:tcBorders>
              <w:top w:val="single" w:sz="12" w:space="0" w:color="auto"/>
              <w:left w:val="single" w:sz="12" w:space="0" w:color="000000"/>
              <w:right w:val="single" w:sz="12" w:space="0" w:color="000000"/>
            </w:tcBorders>
            <w:shd w:val="clear" w:color="000000" w:fill="FFFFFF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  <w:cs/>
              </w:rPr>
            </w:pPr>
            <w:r w:rsidRPr="00F324E6">
              <w:rPr>
                <w:rFonts w:ascii="TH Sarabun New" w:hAnsi="TH Sarabun New" w:cs="TH Sarabun New"/>
                <w:color w:val="000000"/>
              </w:rPr>
              <w:t>5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324E6">
              <w:rPr>
                <w:rFonts w:ascii="TH Sarabun New" w:hAnsi="TH Sarabun New" w:cs="TH Sarabun New"/>
                <w:color w:val="000000"/>
              </w:rPr>
              <w:t xml:space="preserve">1 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อาจารย์มีความพร้อมและมีความรู้ความสารถในหัวข้อที่สอน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F324E6" w:rsidRPr="00F324E6" w:rsidRDefault="00F324E6" w:rsidP="00F324E6">
            <w:pPr>
              <w:jc w:val="thaiDistribute"/>
              <w:rPr>
                <w:rFonts w:ascii="TH Sarabun New" w:hAnsi="TH Sarabun New" w:cs="TH Sarabun New"/>
                <w:color w:val="000000"/>
              </w:rPr>
            </w:pPr>
            <w:r w:rsidRPr="00F324E6">
              <w:rPr>
                <w:rFonts w:ascii="TH Sarabun New" w:hAnsi="TH Sarabun New" w:cs="TH Sarabun New"/>
                <w:color w:val="000000"/>
              </w:rPr>
              <w:t>3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324E6">
              <w:rPr>
                <w:rFonts w:ascii="TH Sarabun New" w:hAnsi="TH Sarabun New" w:cs="TH Sarabun New"/>
                <w:color w:val="000000"/>
              </w:rPr>
              <w:t>69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000000"/>
              <w:right w:val="single" w:sz="12" w:space="0" w:color="auto"/>
            </w:tcBorders>
            <w:shd w:val="clear" w:color="000000" w:fill="FFFFFF"/>
            <w:vAlign w:val="bottom"/>
          </w:tcPr>
          <w:p w:rsidR="00F324E6" w:rsidRPr="00F324E6" w:rsidRDefault="00F324E6" w:rsidP="00F324E6">
            <w:pPr>
              <w:jc w:val="thaiDistribute"/>
              <w:rPr>
                <w:rFonts w:ascii="TH Sarabun New" w:hAnsi="TH Sarabun New" w:cs="TH Sarabun New"/>
                <w:color w:val="000000"/>
              </w:rPr>
            </w:pPr>
            <w:r w:rsidRPr="00F324E6">
              <w:rPr>
                <w:rFonts w:ascii="TH Sarabun New" w:hAnsi="TH Sarabun New" w:cs="TH Sarabun New"/>
                <w:color w:val="000000"/>
              </w:rPr>
              <w:t>0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324E6">
              <w:rPr>
                <w:rFonts w:ascii="TH Sarabun New" w:hAnsi="TH Sarabun New" w:cs="TH Sarabun New"/>
                <w:color w:val="000000"/>
              </w:rPr>
              <w:t>87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000000" w:fill="FFFFFF"/>
          </w:tcPr>
          <w:p w:rsidR="00F324E6" w:rsidRPr="00F324E6" w:rsidRDefault="00F324E6" w:rsidP="00F324E6">
            <w:pPr>
              <w:jc w:val="thaiDistribute"/>
              <w:rPr>
                <w:rFonts w:ascii="TH Sarabun New" w:hAnsi="TH Sarabun New" w:cs="TH Sarabun New"/>
                <w:color w:val="000000"/>
                <w:cs/>
              </w:rPr>
            </w:pPr>
            <w:r w:rsidRPr="00F324E6">
              <w:rPr>
                <w:rFonts w:ascii="TH Sarabun New" w:hAnsi="TH Sarabun New" w:cs="TH Sarabun New"/>
                <w:color w:val="000000"/>
                <w:cs/>
              </w:rPr>
              <w:t>มาก</w:t>
            </w:r>
          </w:p>
        </w:tc>
      </w:tr>
      <w:tr w:rsidR="00F324E6" w:rsidRPr="00F324E6" w:rsidTr="00F324E6">
        <w:trPr>
          <w:trHeight w:val="387"/>
          <w:jc w:val="center"/>
        </w:trPr>
        <w:tc>
          <w:tcPr>
            <w:tcW w:w="5230" w:type="dxa"/>
            <w:tcBorders>
              <w:left w:val="single" w:sz="12" w:space="0" w:color="000000"/>
              <w:right w:val="single" w:sz="12" w:space="0" w:color="000000"/>
            </w:tcBorders>
            <w:shd w:val="clear" w:color="000000" w:fill="FFFFFF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  <w:cs/>
              </w:rPr>
            </w:pPr>
            <w:r w:rsidRPr="00F324E6">
              <w:rPr>
                <w:rFonts w:ascii="TH Sarabun New" w:hAnsi="TH Sarabun New" w:cs="TH Sarabun New"/>
                <w:color w:val="000000"/>
              </w:rPr>
              <w:t>5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324E6">
              <w:rPr>
                <w:rFonts w:ascii="TH Sarabun New" w:hAnsi="TH Sarabun New" w:cs="TH Sarabun New"/>
                <w:color w:val="000000"/>
              </w:rPr>
              <w:t>2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อาจารย์สามารถยกตัวอย่างการนำความรู้ไปประยุกต์ใช้ให้เห็นภาพอย่างชัดเจน</w:t>
            </w:r>
          </w:p>
        </w:tc>
        <w:tc>
          <w:tcPr>
            <w:tcW w:w="1276" w:type="dxa"/>
            <w:tcBorders>
              <w:left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F324E6" w:rsidRPr="00F324E6" w:rsidRDefault="00F324E6" w:rsidP="00F324E6">
            <w:pPr>
              <w:jc w:val="thaiDistribute"/>
              <w:rPr>
                <w:rFonts w:ascii="TH Sarabun New" w:hAnsi="TH Sarabun New" w:cs="TH Sarabun New"/>
                <w:color w:val="000000"/>
              </w:rPr>
            </w:pPr>
            <w:r w:rsidRPr="00F324E6">
              <w:rPr>
                <w:rFonts w:ascii="TH Sarabun New" w:hAnsi="TH Sarabun New" w:cs="TH Sarabun New"/>
                <w:color w:val="000000"/>
              </w:rPr>
              <w:t>3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324E6">
              <w:rPr>
                <w:rFonts w:ascii="TH Sarabun New" w:hAnsi="TH Sarabun New" w:cs="TH Sarabun New"/>
                <w:color w:val="000000"/>
              </w:rPr>
              <w:t>80</w:t>
            </w:r>
          </w:p>
        </w:tc>
        <w:tc>
          <w:tcPr>
            <w:tcW w:w="1276" w:type="dxa"/>
            <w:tcBorders>
              <w:left w:val="single" w:sz="12" w:space="0" w:color="000000"/>
              <w:right w:val="single" w:sz="12" w:space="0" w:color="auto"/>
            </w:tcBorders>
            <w:shd w:val="clear" w:color="000000" w:fill="FFFFFF"/>
            <w:vAlign w:val="bottom"/>
          </w:tcPr>
          <w:p w:rsidR="00F324E6" w:rsidRPr="00F324E6" w:rsidRDefault="00F324E6" w:rsidP="00F324E6">
            <w:pPr>
              <w:jc w:val="thaiDistribute"/>
              <w:rPr>
                <w:rFonts w:ascii="TH Sarabun New" w:hAnsi="TH Sarabun New" w:cs="TH Sarabun New"/>
                <w:color w:val="000000"/>
              </w:rPr>
            </w:pPr>
            <w:r w:rsidRPr="00F324E6">
              <w:rPr>
                <w:rFonts w:ascii="TH Sarabun New" w:hAnsi="TH Sarabun New" w:cs="TH Sarabun New"/>
                <w:color w:val="000000"/>
              </w:rPr>
              <w:t>0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324E6">
              <w:rPr>
                <w:rFonts w:ascii="TH Sarabun New" w:hAnsi="TH Sarabun New" w:cs="TH Sarabun New"/>
                <w:color w:val="000000"/>
              </w:rPr>
              <w:t>84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000000" w:fill="FFFFFF"/>
          </w:tcPr>
          <w:p w:rsidR="00F324E6" w:rsidRPr="00F324E6" w:rsidRDefault="00F324E6" w:rsidP="00F324E6">
            <w:pPr>
              <w:jc w:val="thaiDistribute"/>
              <w:rPr>
                <w:rFonts w:ascii="TH Sarabun New" w:hAnsi="TH Sarabun New" w:cs="TH Sarabun New"/>
                <w:color w:val="000000"/>
              </w:rPr>
            </w:pPr>
          </w:p>
          <w:p w:rsidR="00F324E6" w:rsidRPr="00F324E6" w:rsidRDefault="00F324E6" w:rsidP="00F324E6">
            <w:pPr>
              <w:jc w:val="thaiDistribute"/>
              <w:rPr>
                <w:rFonts w:ascii="TH Sarabun New" w:hAnsi="TH Sarabun New" w:cs="TH Sarabun New"/>
                <w:color w:val="000000"/>
                <w:cs/>
              </w:rPr>
            </w:pPr>
            <w:r w:rsidRPr="00F324E6">
              <w:rPr>
                <w:rFonts w:ascii="TH Sarabun New" w:hAnsi="TH Sarabun New" w:cs="TH Sarabun New"/>
                <w:color w:val="000000"/>
                <w:cs/>
              </w:rPr>
              <w:t>มาก</w:t>
            </w:r>
          </w:p>
        </w:tc>
      </w:tr>
      <w:tr w:rsidR="00F324E6" w:rsidRPr="00F324E6" w:rsidTr="00F324E6">
        <w:trPr>
          <w:trHeight w:val="406"/>
          <w:jc w:val="center"/>
        </w:trPr>
        <w:tc>
          <w:tcPr>
            <w:tcW w:w="5230" w:type="dxa"/>
            <w:tcBorders>
              <w:left w:val="single" w:sz="12" w:space="0" w:color="000000"/>
              <w:right w:val="single" w:sz="12" w:space="0" w:color="000000"/>
            </w:tcBorders>
            <w:shd w:val="clear" w:color="000000" w:fill="FFFFFF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  <w:cs/>
              </w:rPr>
            </w:pPr>
            <w:r w:rsidRPr="00F324E6">
              <w:rPr>
                <w:rFonts w:ascii="TH Sarabun New" w:hAnsi="TH Sarabun New" w:cs="TH Sarabun New"/>
                <w:color w:val="000000"/>
                <w:cs/>
              </w:rPr>
              <w:t>5.3 อาจารย์ตอบคำถามได้อย่างชัดเจน</w:t>
            </w:r>
          </w:p>
        </w:tc>
        <w:tc>
          <w:tcPr>
            <w:tcW w:w="1276" w:type="dxa"/>
            <w:tcBorders>
              <w:left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F324E6" w:rsidRPr="00F324E6" w:rsidRDefault="00F324E6" w:rsidP="00F324E6">
            <w:pPr>
              <w:jc w:val="thaiDistribute"/>
              <w:rPr>
                <w:rFonts w:ascii="TH Sarabun New" w:hAnsi="TH Sarabun New" w:cs="TH Sarabun New"/>
                <w:color w:val="000000"/>
              </w:rPr>
            </w:pPr>
            <w:r w:rsidRPr="00F324E6">
              <w:rPr>
                <w:rFonts w:ascii="TH Sarabun New" w:hAnsi="TH Sarabun New" w:cs="TH Sarabun New"/>
                <w:color w:val="000000"/>
              </w:rPr>
              <w:t>3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324E6">
              <w:rPr>
                <w:rFonts w:ascii="TH Sarabun New" w:hAnsi="TH Sarabun New" w:cs="TH Sarabun New"/>
                <w:color w:val="000000"/>
              </w:rPr>
              <w:t>68</w:t>
            </w:r>
          </w:p>
        </w:tc>
        <w:tc>
          <w:tcPr>
            <w:tcW w:w="1276" w:type="dxa"/>
            <w:tcBorders>
              <w:left w:val="single" w:sz="12" w:space="0" w:color="000000"/>
              <w:right w:val="single" w:sz="12" w:space="0" w:color="auto"/>
            </w:tcBorders>
            <w:shd w:val="clear" w:color="000000" w:fill="FFFFFF"/>
            <w:vAlign w:val="bottom"/>
          </w:tcPr>
          <w:p w:rsidR="00F324E6" w:rsidRPr="00F324E6" w:rsidRDefault="00F324E6" w:rsidP="00F324E6">
            <w:pPr>
              <w:jc w:val="thaiDistribute"/>
              <w:rPr>
                <w:rFonts w:ascii="TH Sarabun New" w:hAnsi="TH Sarabun New" w:cs="TH Sarabun New"/>
                <w:color w:val="000000"/>
              </w:rPr>
            </w:pPr>
            <w:r w:rsidRPr="00F324E6">
              <w:rPr>
                <w:rFonts w:ascii="TH Sarabun New" w:hAnsi="TH Sarabun New" w:cs="TH Sarabun New"/>
                <w:color w:val="000000"/>
              </w:rPr>
              <w:t>0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324E6">
              <w:rPr>
                <w:rFonts w:ascii="TH Sarabun New" w:hAnsi="TH Sarabun New" w:cs="TH Sarabun New"/>
                <w:color w:val="000000"/>
              </w:rPr>
              <w:t>89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000000" w:fill="FFFFFF"/>
          </w:tcPr>
          <w:p w:rsidR="00F324E6" w:rsidRPr="00F324E6" w:rsidRDefault="00F324E6" w:rsidP="00F324E6">
            <w:pPr>
              <w:jc w:val="thaiDistribute"/>
              <w:rPr>
                <w:rFonts w:ascii="TH Sarabun New" w:hAnsi="TH Sarabun New" w:cs="TH Sarabun New"/>
                <w:color w:val="000000"/>
                <w:cs/>
              </w:rPr>
            </w:pPr>
            <w:r w:rsidRPr="00F324E6">
              <w:rPr>
                <w:rFonts w:ascii="TH Sarabun New" w:hAnsi="TH Sarabun New" w:cs="TH Sarabun New"/>
                <w:color w:val="000000"/>
                <w:cs/>
              </w:rPr>
              <w:t>มาก</w:t>
            </w:r>
          </w:p>
        </w:tc>
      </w:tr>
      <w:tr w:rsidR="00F324E6" w:rsidRPr="00F324E6" w:rsidTr="00F324E6">
        <w:trPr>
          <w:trHeight w:val="406"/>
          <w:jc w:val="center"/>
        </w:trPr>
        <w:tc>
          <w:tcPr>
            <w:tcW w:w="5230" w:type="dxa"/>
            <w:tcBorders>
              <w:left w:val="single" w:sz="12" w:space="0" w:color="000000"/>
              <w:right w:val="single" w:sz="12" w:space="0" w:color="000000"/>
            </w:tcBorders>
            <w:shd w:val="clear" w:color="000000" w:fill="FFFFFF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  <w:cs/>
              </w:rPr>
            </w:pPr>
            <w:r w:rsidRPr="00F324E6">
              <w:rPr>
                <w:rFonts w:ascii="TH Sarabun New" w:hAnsi="TH Sarabun New" w:cs="TH Sarabun New"/>
                <w:color w:val="000000"/>
                <w:cs/>
              </w:rPr>
              <w:t>5.4 อาจารย์ยินดีตอบคำถามและให้คำปรึกษาเมื่อนิสิตถามทั้งในและนอกห้องเรียน</w:t>
            </w:r>
          </w:p>
        </w:tc>
        <w:tc>
          <w:tcPr>
            <w:tcW w:w="1276" w:type="dxa"/>
            <w:tcBorders>
              <w:left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F324E6" w:rsidRPr="00F324E6" w:rsidRDefault="00F324E6" w:rsidP="00F324E6">
            <w:pPr>
              <w:jc w:val="thaiDistribute"/>
              <w:rPr>
                <w:rFonts w:ascii="TH Sarabun New" w:hAnsi="TH Sarabun New" w:cs="TH Sarabun New"/>
                <w:color w:val="000000"/>
              </w:rPr>
            </w:pPr>
            <w:r w:rsidRPr="00F324E6">
              <w:rPr>
                <w:rFonts w:ascii="TH Sarabun New" w:hAnsi="TH Sarabun New" w:cs="TH Sarabun New"/>
                <w:color w:val="000000"/>
              </w:rPr>
              <w:t>3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324E6">
              <w:rPr>
                <w:rFonts w:ascii="TH Sarabun New" w:hAnsi="TH Sarabun New" w:cs="TH Sarabun New"/>
                <w:color w:val="000000"/>
              </w:rPr>
              <w:t>95</w:t>
            </w:r>
          </w:p>
        </w:tc>
        <w:tc>
          <w:tcPr>
            <w:tcW w:w="1276" w:type="dxa"/>
            <w:tcBorders>
              <w:left w:val="single" w:sz="12" w:space="0" w:color="000000"/>
              <w:right w:val="single" w:sz="12" w:space="0" w:color="auto"/>
            </w:tcBorders>
            <w:shd w:val="clear" w:color="000000" w:fill="FFFFFF"/>
            <w:vAlign w:val="bottom"/>
          </w:tcPr>
          <w:p w:rsidR="00F324E6" w:rsidRPr="00F324E6" w:rsidRDefault="00F324E6" w:rsidP="00F324E6">
            <w:pPr>
              <w:jc w:val="thaiDistribute"/>
              <w:rPr>
                <w:rFonts w:ascii="TH Sarabun New" w:hAnsi="TH Sarabun New" w:cs="TH Sarabun New"/>
                <w:color w:val="000000"/>
              </w:rPr>
            </w:pPr>
            <w:r w:rsidRPr="00F324E6">
              <w:rPr>
                <w:rFonts w:ascii="TH Sarabun New" w:hAnsi="TH Sarabun New" w:cs="TH Sarabun New"/>
                <w:color w:val="000000"/>
              </w:rPr>
              <w:t>0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324E6">
              <w:rPr>
                <w:rFonts w:ascii="TH Sarabun New" w:hAnsi="TH Sarabun New" w:cs="TH Sarabun New"/>
                <w:color w:val="000000"/>
              </w:rPr>
              <w:t>75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000000" w:fill="FFFFFF"/>
          </w:tcPr>
          <w:p w:rsidR="00F324E6" w:rsidRPr="00F324E6" w:rsidRDefault="00F324E6" w:rsidP="00F324E6">
            <w:pPr>
              <w:jc w:val="thaiDistribute"/>
              <w:rPr>
                <w:rFonts w:ascii="TH Sarabun New" w:hAnsi="TH Sarabun New" w:cs="TH Sarabun New"/>
                <w:color w:val="000000"/>
              </w:rPr>
            </w:pPr>
          </w:p>
          <w:p w:rsidR="00F324E6" w:rsidRPr="00F324E6" w:rsidRDefault="00F324E6" w:rsidP="00F324E6">
            <w:pPr>
              <w:jc w:val="thaiDistribute"/>
              <w:rPr>
                <w:rFonts w:ascii="TH Sarabun New" w:hAnsi="TH Sarabun New" w:cs="TH Sarabun New"/>
                <w:color w:val="000000"/>
                <w:cs/>
              </w:rPr>
            </w:pPr>
            <w:r w:rsidRPr="00F324E6">
              <w:rPr>
                <w:rFonts w:ascii="TH Sarabun New" w:hAnsi="TH Sarabun New" w:cs="TH Sarabun New"/>
                <w:color w:val="000000"/>
                <w:cs/>
              </w:rPr>
              <w:t>มาก</w:t>
            </w:r>
          </w:p>
        </w:tc>
      </w:tr>
      <w:tr w:rsidR="00F324E6" w:rsidRPr="00F324E6" w:rsidTr="00F324E6">
        <w:trPr>
          <w:trHeight w:val="406"/>
          <w:jc w:val="center"/>
        </w:trPr>
        <w:tc>
          <w:tcPr>
            <w:tcW w:w="5230" w:type="dxa"/>
            <w:tcBorders>
              <w:left w:val="single" w:sz="12" w:space="0" w:color="000000"/>
              <w:right w:val="single" w:sz="12" w:space="0" w:color="000000"/>
            </w:tcBorders>
            <w:shd w:val="clear" w:color="000000" w:fill="FFFFFF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  <w:cs/>
              </w:rPr>
            </w:pPr>
            <w:r w:rsidRPr="00F324E6">
              <w:rPr>
                <w:rFonts w:ascii="TH Sarabun New" w:hAnsi="TH Sarabun New" w:cs="TH Sarabun New"/>
                <w:color w:val="000000"/>
                <w:cs/>
              </w:rPr>
              <w:t>5.5 อาจารย์สอดแทรกการมีคุณธรรม จริยธรรมให้แก่นิสิต</w:t>
            </w:r>
          </w:p>
        </w:tc>
        <w:tc>
          <w:tcPr>
            <w:tcW w:w="1276" w:type="dxa"/>
            <w:tcBorders>
              <w:left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F324E6" w:rsidRPr="00F324E6" w:rsidRDefault="00F324E6" w:rsidP="00F324E6">
            <w:pPr>
              <w:jc w:val="thaiDistribute"/>
              <w:rPr>
                <w:rFonts w:ascii="TH Sarabun New" w:hAnsi="TH Sarabun New" w:cs="TH Sarabun New"/>
                <w:color w:val="000000"/>
              </w:rPr>
            </w:pPr>
            <w:r w:rsidRPr="00F324E6">
              <w:rPr>
                <w:rFonts w:ascii="TH Sarabun New" w:hAnsi="TH Sarabun New" w:cs="TH Sarabun New"/>
                <w:color w:val="000000"/>
              </w:rPr>
              <w:t>3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324E6">
              <w:rPr>
                <w:rFonts w:ascii="TH Sarabun New" w:hAnsi="TH Sarabun New" w:cs="TH Sarabun New"/>
                <w:color w:val="000000"/>
              </w:rPr>
              <w:t>86</w:t>
            </w:r>
          </w:p>
        </w:tc>
        <w:tc>
          <w:tcPr>
            <w:tcW w:w="1276" w:type="dxa"/>
            <w:tcBorders>
              <w:left w:val="single" w:sz="12" w:space="0" w:color="000000"/>
              <w:right w:val="single" w:sz="12" w:space="0" w:color="auto"/>
            </w:tcBorders>
            <w:shd w:val="clear" w:color="000000" w:fill="FFFFFF"/>
            <w:vAlign w:val="bottom"/>
          </w:tcPr>
          <w:p w:rsidR="00F324E6" w:rsidRPr="00F324E6" w:rsidRDefault="00F324E6" w:rsidP="00F324E6">
            <w:pPr>
              <w:jc w:val="thaiDistribute"/>
              <w:rPr>
                <w:rFonts w:ascii="TH Sarabun New" w:hAnsi="TH Sarabun New" w:cs="TH Sarabun New"/>
                <w:color w:val="000000"/>
              </w:rPr>
            </w:pPr>
            <w:r w:rsidRPr="00F324E6">
              <w:rPr>
                <w:rFonts w:ascii="TH Sarabun New" w:hAnsi="TH Sarabun New" w:cs="TH Sarabun New"/>
                <w:color w:val="000000"/>
              </w:rPr>
              <w:t>0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324E6">
              <w:rPr>
                <w:rFonts w:ascii="TH Sarabun New" w:hAnsi="TH Sarabun New" w:cs="TH Sarabun New"/>
                <w:color w:val="000000"/>
              </w:rPr>
              <w:t>91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000000" w:fill="FFFFFF"/>
          </w:tcPr>
          <w:p w:rsidR="00F324E6" w:rsidRPr="00F324E6" w:rsidRDefault="00F324E6" w:rsidP="00F324E6">
            <w:pPr>
              <w:jc w:val="thaiDistribute"/>
              <w:rPr>
                <w:rFonts w:ascii="TH Sarabun New" w:hAnsi="TH Sarabun New" w:cs="TH Sarabun New"/>
                <w:color w:val="000000"/>
                <w:cs/>
              </w:rPr>
            </w:pPr>
            <w:r w:rsidRPr="00F324E6">
              <w:rPr>
                <w:rFonts w:ascii="TH Sarabun New" w:hAnsi="TH Sarabun New" w:cs="TH Sarabun New"/>
                <w:color w:val="000000"/>
                <w:cs/>
              </w:rPr>
              <w:t>มาก</w:t>
            </w:r>
          </w:p>
        </w:tc>
      </w:tr>
      <w:tr w:rsidR="00F324E6" w:rsidRPr="00F324E6" w:rsidTr="00F324E6">
        <w:trPr>
          <w:trHeight w:val="406"/>
          <w:jc w:val="center"/>
        </w:trPr>
        <w:tc>
          <w:tcPr>
            <w:tcW w:w="523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color w:val="000000"/>
                <w:cs/>
              </w:rPr>
            </w:pPr>
            <w:r w:rsidRPr="00F324E6">
              <w:rPr>
                <w:rFonts w:ascii="TH Sarabun New" w:hAnsi="TH Sarabun New" w:cs="TH Sarabun New"/>
                <w:color w:val="000000"/>
                <w:cs/>
              </w:rPr>
              <w:t>5.6 อาจารย์มีสัมพันธภาพที่ดี และเป็นกันเองกับนิสิต</w:t>
            </w:r>
          </w:p>
        </w:tc>
        <w:tc>
          <w:tcPr>
            <w:tcW w:w="127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F324E6" w:rsidRPr="00F324E6" w:rsidRDefault="00F324E6" w:rsidP="00F324E6">
            <w:pPr>
              <w:jc w:val="thaiDistribute"/>
              <w:rPr>
                <w:rFonts w:ascii="TH Sarabun New" w:hAnsi="TH Sarabun New" w:cs="TH Sarabun New"/>
                <w:color w:val="000000"/>
              </w:rPr>
            </w:pPr>
            <w:r w:rsidRPr="00F324E6">
              <w:rPr>
                <w:rFonts w:ascii="TH Sarabun New" w:hAnsi="TH Sarabun New" w:cs="TH Sarabun New"/>
                <w:color w:val="000000"/>
              </w:rPr>
              <w:t>3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324E6">
              <w:rPr>
                <w:rFonts w:ascii="TH Sarabun New" w:hAnsi="TH Sarabun New" w:cs="TH Sarabun New"/>
                <w:color w:val="000000"/>
              </w:rPr>
              <w:t>86</w:t>
            </w:r>
          </w:p>
        </w:tc>
        <w:tc>
          <w:tcPr>
            <w:tcW w:w="1276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  <w:shd w:val="clear" w:color="000000" w:fill="FFFFFF"/>
            <w:vAlign w:val="bottom"/>
          </w:tcPr>
          <w:p w:rsidR="00F324E6" w:rsidRPr="00F324E6" w:rsidRDefault="00F324E6" w:rsidP="00F324E6">
            <w:pPr>
              <w:jc w:val="thaiDistribute"/>
              <w:rPr>
                <w:rFonts w:ascii="TH Sarabun New" w:hAnsi="TH Sarabun New" w:cs="TH Sarabun New"/>
                <w:color w:val="000000"/>
              </w:rPr>
            </w:pPr>
            <w:r w:rsidRPr="00F324E6">
              <w:rPr>
                <w:rFonts w:ascii="TH Sarabun New" w:hAnsi="TH Sarabun New" w:cs="TH Sarabun New"/>
                <w:color w:val="000000"/>
              </w:rPr>
              <w:t>0</w:t>
            </w:r>
            <w:r w:rsidRPr="00F324E6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324E6">
              <w:rPr>
                <w:rFonts w:ascii="TH Sarabun New" w:hAnsi="TH Sarabun New" w:cs="TH Sarabun New"/>
                <w:color w:val="000000"/>
              </w:rPr>
              <w:t>96</w:t>
            </w:r>
          </w:p>
        </w:tc>
        <w:tc>
          <w:tcPr>
            <w:tcW w:w="1417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000000" w:fill="FFFFFF"/>
          </w:tcPr>
          <w:p w:rsidR="00F324E6" w:rsidRPr="00F324E6" w:rsidRDefault="00F324E6" w:rsidP="00F324E6">
            <w:pPr>
              <w:jc w:val="thaiDistribute"/>
              <w:rPr>
                <w:rFonts w:ascii="TH Sarabun New" w:hAnsi="TH Sarabun New" w:cs="TH Sarabun New"/>
                <w:color w:val="000000"/>
                <w:cs/>
              </w:rPr>
            </w:pPr>
            <w:r w:rsidRPr="00F324E6">
              <w:rPr>
                <w:rFonts w:ascii="TH Sarabun New" w:hAnsi="TH Sarabun New" w:cs="TH Sarabun New"/>
                <w:color w:val="000000"/>
                <w:cs/>
              </w:rPr>
              <w:t>มาก</w:t>
            </w:r>
          </w:p>
        </w:tc>
      </w:tr>
      <w:tr w:rsidR="00F324E6" w:rsidRPr="00F324E6" w:rsidTr="00F324E6">
        <w:trPr>
          <w:trHeight w:val="406"/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000000" w:fill="FFFFFF"/>
          </w:tcPr>
          <w:p w:rsidR="00F324E6" w:rsidRPr="00F324E6" w:rsidRDefault="00F324E6" w:rsidP="00FC4449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cs/>
              </w:rPr>
            </w:pPr>
            <w:r w:rsidRPr="00F324E6">
              <w:rPr>
                <w:rFonts w:ascii="TH Sarabun New" w:hAnsi="TH Sarabun New" w:cs="TH Sarabun New" w:hint="cs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b/>
                <w:bCs/>
                <w:color w:val="000000"/>
              </w:rPr>
            </w:pPr>
            <w:r w:rsidRPr="00F324E6">
              <w:rPr>
                <w:rFonts w:ascii="TH Sarabun New" w:hAnsi="TH Sarabun New" w:cs="TH Sarabun New"/>
                <w:b/>
                <w:bCs/>
                <w:color w:val="000000"/>
              </w:rPr>
              <w:t>3</w:t>
            </w:r>
            <w:r w:rsidRPr="00F324E6">
              <w:rPr>
                <w:rFonts w:ascii="TH Sarabun New" w:hAnsi="TH Sarabun New" w:cs="TH Sarabun New"/>
                <w:b/>
                <w:bCs/>
                <w:color w:val="000000"/>
                <w:cs/>
              </w:rPr>
              <w:t>.</w:t>
            </w:r>
            <w:r w:rsidRPr="00F324E6">
              <w:rPr>
                <w:rFonts w:ascii="TH Sarabun New" w:hAnsi="TH Sarabun New" w:cs="TH Sarabun New"/>
                <w:b/>
                <w:bCs/>
                <w:color w:val="000000"/>
              </w:rPr>
              <w:t>71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bottom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b/>
                <w:bCs/>
                <w:color w:val="000000"/>
              </w:rPr>
            </w:pPr>
            <w:r w:rsidRPr="00F324E6">
              <w:rPr>
                <w:rFonts w:ascii="TH Sarabun New" w:hAnsi="TH Sarabun New" w:cs="TH Sarabun New"/>
                <w:b/>
                <w:bCs/>
                <w:color w:val="000000"/>
              </w:rPr>
              <w:t>0</w:t>
            </w:r>
            <w:r w:rsidRPr="00F324E6">
              <w:rPr>
                <w:rFonts w:ascii="TH Sarabun New" w:hAnsi="TH Sarabun New" w:cs="TH Sarabun New"/>
                <w:b/>
                <w:bCs/>
                <w:color w:val="000000"/>
                <w:cs/>
              </w:rPr>
              <w:t>.</w:t>
            </w:r>
            <w:r w:rsidRPr="00F324E6">
              <w:rPr>
                <w:rFonts w:ascii="TH Sarabun New" w:hAnsi="TH Sarabun New" w:cs="TH Sarabun New"/>
                <w:b/>
                <w:bCs/>
                <w:color w:val="000000"/>
              </w:rPr>
              <w:t>83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</w:tcPr>
          <w:p w:rsidR="00F324E6" w:rsidRPr="00F324E6" w:rsidRDefault="00F324E6" w:rsidP="00F324E6">
            <w:pPr>
              <w:jc w:val="both"/>
              <w:rPr>
                <w:rFonts w:ascii="TH Sarabun New" w:hAnsi="TH Sarabun New" w:cs="TH Sarabun New"/>
                <w:b/>
                <w:bCs/>
                <w:color w:val="000000"/>
                <w:cs/>
              </w:rPr>
            </w:pPr>
            <w:r w:rsidRPr="00F324E6">
              <w:rPr>
                <w:rFonts w:ascii="TH Sarabun New" w:hAnsi="TH Sarabun New" w:cs="TH Sarabun New" w:hint="cs"/>
                <w:b/>
                <w:bCs/>
                <w:color w:val="000000"/>
                <w:cs/>
              </w:rPr>
              <w:t>มาก</w:t>
            </w:r>
          </w:p>
        </w:tc>
      </w:tr>
    </w:tbl>
    <w:p w:rsidR="00F324E6" w:rsidRDefault="00F324E6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EF74CA" w:rsidRDefault="00EF74CA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E45B9A" w:rsidRDefault="00E45B9A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E45B9A" w:rsidRDefault="00E45B9A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EF74CA" w:rsidRPr="00EF74CA" w:rsidRDefault="00EF74CA" w:rsidP="00EF74CA">
      <w:pPr>
        <w:jc w:val="both"/>
        <w:rPr>
          <w:rFonts w:ascii="TH Sarabun New" w:hAnsi="TH Sarabun New" w:cs="TH Sarabun New"/>
          <w:color w:val="000000"/>
          <w:sz w:val="30"/>
          <w:szCs w:val="30"/>
        </w:rPr>
      </w:pPr>
      <w:r w:rsidRPr="00EF74CA">
        <w:rPr>
          <w:rFonts w:ascii="TH Sarabun New" w:hAnsi="TH Sarabun New" w:cs="TH Sarabun New"/>
          <w:b/>
          <w:bCs/>
          <w:color w:val="000000"/>
          <w:u w:val="single"/>
          <w:cs/>
        </w:rPr>
        <w:lastRenderedPageBreak/>
        <w:t>ตอนที่ 3</w:t>
      </w:r>
      <w:r w:rsidRPr="00EF74CA">
        <w:rPr>
          <w:rFonts w:ascii="TH Sarabun New" w:hAnsi="TH Sarabun New" w:cs="TH Sarabun New"/>
          <w:color w:val="000000"/>
          <w:cs/>
        </w:rPr>
        <w:t xml:space="preserve">   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>ความคิดเห็นและข้อเสนอแนะเพิ่มเติม</w:t>
      </w:r>
    </w:p>
    <w:p w:rsidR="00EF74CA" w:rsidRPr="00EF74CA" w:rsidRDefault="00EF74CA" w:rsidP="00EF74CA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  <w:cs/>
        </w:rPr>
      </w:pPr>
      <w:r w:rsidRPr="00EF74CA">
        <w:rPr>
          <w:rFonts w:ascii="TH Sarabun New" w:hAnsi="TH Sarabun New" w:cs="TH Sarabun New"/>
          <w:b/>
          <w:bCs/>
          <w:color w:val="000000"/>
          <w:sz w:val="30"/>
          <w:szCs w:val="30"/>
          <w:cs/>
        </w:rPr>
        <w:t>ท่านมองเห็นบทบาทตนเองหรือไม่ว่างานที่จะต้องไปปฏิบัติในอนาคตจะลักษณะอย่างไร</w:t>
      </w: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 w:firstRow="0" w:lastRow="0" w:firstColumn="0" w:lastColumn="0" w:noHBand="0" w:noVBand="0"/>
      </w:tblPr>
      <w:tblGrid>
        <w:gridCol w:w="3828"/>
        <w:gridCol w:w="1842"/>
        <w:gridCol w:w="2340"/>
      </w:tblGrid>
      <w:tr w:rsidR="00EF74CA" w:rsidRPr="00EF74CA" w:rsidTr="00EF74CA">
        <w:trPr>
          <w:trHeight w:val="287"/>
        </w:trPr>
        <w:tc>
          <w:tcPr>
            <w:tcW w:w="3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EF74CA" w:rsidRPr="00EF74CA" w:rsidRDefault="00EF74CA" w:rsidP="00EF74CA">
            <w:pPr>
              <w:jc w:val="both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 w:hint="cs"/>
                <w:b/>
                <w:bCs/>
                <w:color w:val="000000"/>
                <w:sz w:val="30"/>
                <w:szCs w:val="30"/>
                <w:cs/>
              </w:rPr>
              <w:t>รายการ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ab/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EF74CA" w:rsidRPr="00EF74CA" w:rsidRDefault="00EF74CA" w:rsidP="00EF74CA">
            <w:pPr>
              <w:jc w:val="both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จำนวน(คน)</w:t>
            </w:r>
          </w:p>
        </w:tc>
        <w:tc>
          <w:tcPr>
            <w:tcW w:w="2340" w:type="dxa"/>
            <w:tcBorders>
              <w:top w:val="single" w:sz="12" w:space="0" w:color="auto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EF74CA" w:rsidRPr="00EF74CA" w:rsidRDefault="00EF74CA" w:rsidP="00EF74CA">
            <w:pPr>
              <w:jc w:val="both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ร้อยละ</w:t>
            </w:r>
          </w:p>
        </w:tc>
      </w:tr>
      <w:tr w:rsidR="00EF74CA" w:rsidRPr="00EF74CA" w:rsidTr="00EF74CA">
        <w:trPr>
          <w:trHeight w:val="287"/>
        </w:trPr>
        <w:tc>
          <w:tcPr>
            <w:tcW w:w="382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EF74CA" w:rsidRPr="00EF74CA" w:rsidRDefault="00EF74CA" w:rsidP="00EF74CA">
            <w:pPr>
              <w:jc w:val="both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ไม่ชัดเจน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EF74CA" w:rsidRPr="00EF74CA" w:rsidRDefault="00EF74CA" w:rsidP="00EF74CA">
            <w:pPr>
              <w:jc w:val="both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55</w:t>
            </w:r>
          </w:p>
        </w:tc>
        <w:tc>
          <w:tcPr>
            <w:tcW w:w="234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EF74CA" w:rsidRPr="00EF74CA" w:rsidRDefault="00EF74CA" w:rsidP="00EF74CA">
            <w:pPr>
              <w:jc w:val="both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74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30</w:t>
            </w:r>
          </w:p>
        </w:tc>
      </w:tr>
      <w:tr w:rsidR="00EF74CA" w:rsidRPr="00EF74CA" w:rsidTr="00EF74CA">
        <w:trPr>
          <w:trHeight w:val="287"/>
        </w:trPr>
        <w:tc>
          <w:tcPr>
            <w:tcW w:w="38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EF74CA" w:rsidRPr="00EF74CA" w:rsidRDefault="00EF74CA" w:rsidP="00EF74CA">
            <w:pPr>
              <w:jc w:val="both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 w:hint="cs"/>
                <w:color w:val="000000"/>
                <w:sz w:val="30"/>
                <w:szCs w:val="30"/>
                <w:cs/>
              </w:rPr>
              <w:t>ชัดเจน</w:t>
            </w:r>
          </w:p>
        </w:tc>
        <w:tc>
          <w:tcPr>
            <w:tcW w:w="1842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EF74CA" w:rsidRPr="00EF74CA" w:rsidRDefault="00EF74CA" w:rsidP="00EF74CA">
            <w:pPr>
              <w:jc w:val="both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19</w:t>
            </w:r>
          </w:p>
        </w:tc>
        <w:tc>
          <w:tcPr>
            <w:tcW w:w="234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EF74CA" w:rsidRPr="00EF74CA" w:rsidRDefault="00EF74CA" w:rsidP="00EF74CA">
            <w:pPr>
              <w:jc w:val="both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70</w:t>
            </w:r>
          </w:p>
        </w:tc>
      </w:tr>
      <w:tr w:rsidR="00EF74CA" w:rsidRPr="00EF74CA" w:rsidTr="00EF74CA">
        <w:trPr>
          <w:trHeight w:val="287"/>
        </w:trPr>
        <w:tc>
          <w:tcPr>
            <w:tcW w:w="3828" w:type="dxa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EF74CA" w:rsidRPr="00EF74CA" w:rsidRDefault="00EF74CA" w:rsidP="00EF74CA">
            <w:pPr>
              <w:jc w:val="both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รวม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F74CA" w:rsidRPr="00EF74CA" w:rsidRDefault="00EF74CA" w:rsidP="00EF74CA">
            <w:pPr>
              <w:jc w:val="both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74</w:t>
            </w:r>
          </w:p>
        </w:tc>
        <w:tc>
          <w:tcPr>
            <w:tcW w:w="2340" w:type="dxa"/>
            <w:tcBorders>
              <w:top w:val="single" w:sz="12" w:space="0" w:color="auto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EF74CA" w:rsidRPr="00EF74CA" w:rsidRDefault="00EF74CA" w:rsidP="00EF74CA">
            <w:pPr>
              <w:jc w:val="both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 w:hint="cs"/>
                <w:b/>
                <w:bCs/>
                <w:color w:val="000000"/>
                <w:sz w:val="30"/>
                <w:szCs w:val="30"/>
                <w:cs/>
              </w:rPr>
              <w:t>100.00</w:t>
            </w:r>
          </w:p>
        </w:tc>
      </w:tr>
    </w:tbl>
    <w:p w:rsidR="00EF74CA" w:rsidRPr="00EF74CA" w:rsidRDefault="00EF74CA" w:rsidP="00EF74CA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EF74CA" w:rsidRPr="00EF74CA" w:rsidRDefault="00EF74CA" w:rsidP="00EF74CA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EF74CA" w:rsidRPr="00EF74CA" w:rsidRDefault="00EF74CA" w:rsidP="00EF74CA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  <w:r w:rsidRPr="00EF74CA">
        <w:rPr>
          <w:rFonts w:ascii="TH Sarabun New" w:hAnsi="TH Sarabun New" w:cs="TH Sarabun New"/>
          <w:b/>
          <w:bCs/>
          <w:color w:val="000000"/>
          <w:sz w:val="30"/>
          <w:szCs w:val="30"/>
          <w:cs/>
        </w:rPr>
        <w:t>โดยภาพรวมของหลักสูตรท่านคิดว่าหลักสูตรควรจะมีการปรับปรุงหรือไม่</w:t>
      </w:r>
    </w:p>
    <w:p w:rsidR="00EF74CA" w:rsidRPr="00EF74CA" w:rsidRDefault="00EF74CA" w:rsidP="00EF74CA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  <w:cs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 w:firstRow="0" w:lastRow="0" w:firstColumn="0" w:lastColumn="0" w:noHBand="0" w:noVBand="0"/>
      </w:tblPr>
      <w:tblGrid>
        <w:gridCol w:w="3828"/>
        <w:gridCol w:w="1842"/>
        <w:gridCol w:w="2340"/>
      </w:tblGrid>
      <w:tr w:rsidR="00EF74CA" w:rsidRPr="00EF74CA" w:rsidTr="00EF74CA">
        <w:trPr>
          <w:trHeight w:val="287"/>
        </w:trPr>
        <w:tc>
          <w:tcPr>
            <w:tcW w:w="3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EF74CA" w:rsidRPr="00EF74CA" w:rsidRDefault="00EF74CA" w:rsidP="00EF74CA">
            <w:pPr>
              <w:jc w:val="both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 w:hint="cs"/>
                <w:b/>
                <w:bCs/>
                <w:color w:val="000000"/>
                <w:sz w:val="30"/>
                <w:szCs w:val="30"/>
                <w:cs/>
              </w:rPr>
              <w:t>รายการ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ab/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EF74CA" w:rsidRPr="00EF74CA" w:rsidRDefault="00EF74CA" w:rsidP="00EF74CA">
            <w:pPr>
              <w:jc w:val="both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จำนวน(คน)</w:t>
            </w:r>
          </w:p>
        </w:tc>
        <w:tc>
          <w:tcPr>
            <w:tcW w:w="2340" w:type="dxa"/>
            <w:tcBorders>
              <w:top w:val="single" w:sz="12" w:space="0" w:color="auto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EF74CA" w:rsidRPr="00EF74CA" w:rsidRDefault="00EF74CA" w:rsidP="00EF74CA">
            <w:pPr>
              <w:jc w:val="both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ร้อยละ</w:t>
            </w:r>
          </w:p>
        </w:tc>
      </w:tr>
      <w:tr w:rsidR="00EF74CA" w:rsidRPr="00EF74CA" w:rsidTr="00EF74CA">
        <w:trPr>
          <w:trHeight w:val="287"/>
        </w:trPr>
        <w:tc>
          <w:tcPr>
            <w:tcW w:w="382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EF74CA" w:rsidRPr="00EF74CA" w:rsidRDefault="00EF74CA" w:rsidP="00EF74CA">
            <w:pPr>
              <w:jc w:val="both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ไม่ควร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EF74CA" w:rsidRPr="00EF74CA" w:rsidRDefault="00EF74CA" w:rsidP="00EF74CA">
            <w:pPr>
              <w:jc w:val="both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37</w:t>
            </w:r>
          </w:p>
        </w:tc>
        <w:tc>
          <w:tcPr>
            <w:tcW w:w="234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EF74CA" w:rsidRPr="00EF74CA" w:rsidRDefault="00EF74CA" w:rsidP="00EF74CA">
            <w:pPr>
              <w:jc w:val="both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</w:tr>
      <w:tr w:rsidR="00EF74CA" w:rsidRPr="00EF74CA" w:rsidTr="00EF74CA">
        <w:trPr>
          <w:trHeight w:val="287"/>
        </w:trPr>
        <w:tc>
          <w:tcPr>
            <w:tcW w:w="38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EF74CA" w:rsidRPr="00EF74CA" w:rsidRDefault="00EF74CA" w:rsidP="00EF74CA">
            <w:pPr>
              <w:jc w:val="both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 w:hint="cs"/>
                <w:color w:val="000000"/>
                <w:sz w:val="30"/>
                <w:szCs w:val="30"/>
                <w:cs/>
              </w:rPr>
              <w:t>ควร</w:t>
            </w:r>
          </w:p>
        </w:tc>
        <w:tc>
          <w:tcPr>
            <w:tcW w:w="1842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EF74CA" w:rsidRPr="00EF74CA" w:rsidRDefault="00EF74CA" w:rsidP="00EF74CA">
            <w:pPr>
              <w:jc w:val="both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37</w:t>
            </w:r>
          </w:p>
        </w:tc>
        <w:tc>
          <w:tcPr>
            <w:tcW w:w="234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EF74CA" w:rsidRPr="00EF74CA" w:rsidRDefault="00EF74CA" w:rsidP="00EF74CA">
            <w:pPr>
              <w:jc w:val="both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</w:tr>
      <w:tr w:rsidR="00EF74CA" w:rsidRPr="00EF74CA" w:rsidTr="00EF74CA">
        <w:trPr>
          <w:trHeight w:val="287"/>
        </w:trPr>
        <w:tc>
          <w:tcPr>
            <w:tcW w:w="3828" w:type="dxa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EF74CA" w:rsidRPr="00EF74CA" w:rsidRDefault="00EF74CA" w:rsidP="00EF74CA">
            <w:pPr>
              <w:jc w:val="both"/>
              <w:rPr>
                <w:rFonts w:ascii="TH Sarabun New" w:hAnsi="TH Sarabun New" w:cs="TH Sarabun New"/>
                <w:b/>
                <w:bCs/>
                <w:color w:val="00000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F74CA" w:rsidRPr="00EF74CA" w:rsidRDefault="00EF74CA" w:rsidP="00EF74CA">
            <w:pPr>
              <w:jc w:val="both"/>
              <w:rPr>
                <w:rFonts w:ascii="TH Sarabun New" w:hAnsi="TH Sarabun New" w:cs="TH Sarabun New"/>
                <w:b/>
                <w:bCs/>
                <w:color w:val="00000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</w:rPr>
              <w:t>74</w:t>
            </w:r>
          </w:p>
        </w:tc>
        <w:tc>
          <w:tcPr>
            <w:tcW w:w="2340" w:type="dxa"/>
            <w:tcBorders>
              <w:top w:val="single" w:sz="12" w:space="0" w:color="auto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EF74CA" w:rsidRPr="00EF74CA" w:rsidRDefault="00EF74CA" w:rsidP="00EF74CA">
            <w:pPr>
              <w:jc w:val="both"/>
              <w:rPr>
                <w:rFonts w:ascii="TH Sarabun New" w:hAnsi="TH Sarabun New" w:cs="TH Sarabun New"/>
                <w:b/>
                <w:bCs/>
                <w:color w:val="000000"/>
              </w:rPr>
            </w:pPr>
            <w:r w:rsidRPr="00EF74CA">
              <w:rPr>
                <w:rFonts w:ascii="TH Sarabun New" w:hAnsi="TH Sarabun New" w:cs="TH Sarabun New" w:hint="cs"/>
                <w:b/>
                <w:bCs/>
                <w:color w:val="000000"/>
                <w:cs/>
              </w:rPr>
              <w:t>100.00</w:t>
            </w:r>
          </w:p>
        </w:tc>
      </w:tr>
    </w:tbl>
    <w:p w:rsidR="00EF74CA" w:rsidRPr="00EF74CA" w:rsidRDefault="00EF74CA" w:rsidP="00EF74CA">
      <w:pPr>
        <w:jc w:val="both"/>
        <w:rPr>
          <w:rFonts w:ascii="TH Sarabun New" w:hAnsi="TH Sarabun New" w:cs="TH Sarabun New"/>
          <w:color w:val="000000"/>
        </w:rPr>
      </w:pPr>
    </w:p>
    <w:tbl>
      <w:tblPr>
        <w:tblW w:w="9029" w:type="dxa"/>
        <w:tblInd w:w="35" w:type="dxa"/>
        <w:tblLayout w:type="fixed"/>
        <w:tblCellMar>
          <w:left w:w="35" w:type="dxa"/>
          <w:right w:w="35" w:type="dxa"/>
        </w:tblCellMar>
        <w:tblLook w:val="0000" w:firstRow="0" w:lastRow="0" w:firstColumn="0" w:lastColumn="0" w:noHBand="0" w:noVBand="0"/>
      </w:tblPr>
      <w:tblGrid>
        <w:gridCol w:w="2084"/>
        <w:gridCol w:w="6945"/>
      </w:tblGrid>
      <w:tr w:rsidR="00EF74CA" w:rsidRPr="00EF74CA" w:rsidTr="00EF74CA">
        <w:tc>
          <w:tcPr>
            <w:tcW w:w="2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EF74CA" w:rsidRDefault="00EF74CA" w:rsidP="00EF74CA">
            <w:pPr>
              <w:autoSpaceDE w:val="0"/>
              <w:autoSpaceDN w:val="0"/>
              <w:adjustRightInd w:val="0"/>
              <w:spacing w:beforeAutospacing="1" w:afterAutospacing="1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EF74CA" w:rsidRDefault="00EF74CA" w:rsidP="00EF74CA">
            <w:pPr>
              <w:autoSpaceDE w:val="0"/>
              <w:autoSpaceDN w:val="0"/>
              <w:adjustRightInd w:val="0"/>
              <w:spacing w:beforeAutospacing="1" w:afterAutospacing="1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</w:p>
        </w:tc>
      </w:tr>
      <w:tr w:rsidR="00EF74CA" w:rsidRPr="00EF74CA" w:rsidTr="00EF74CA">
        <w:tc>
          <w:tcPr>
            <w:tcW w:w="2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EF74CA" w:rsidRDefault="00EF74CA" w:rsidP="00EF74CA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ผลที่เกิดกับนักศึกษา 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EF74CA" w:rsidRDefault="00EF74CA" w:rsidP="00EF74CA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4</w:t>
            </w:r>
            <w:r w:rsidRPr="00EF74CA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. การจัดการกับข้อร้องเรียนของผู้เรียน</w:t>
            </w:r>
          </w:p>
          <w:p w:rsidR="00EF74CA" w:rsidRPr="00EF74CA" w:rsidRDefault="00EF74CA" w:rsidP="00EF74CA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      </w:t>
            </w:r>
            <w:r w:rsidRPr="00EF74C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ปีการศึกษา </w:t>
            </w:r>
            <w:r w:rsidRPr="00EF74CA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2559</w:t>
            </w:r>
            <w:r w:rsidRPr="00EF74C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เดือนตุลาคม</w:t>
            </w:r>
            <w:r w:rsidRPr="00EF74CA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 xml:space="preserve"> </w:t>
            </w:r>
            <w:r w:rsidRPr="00EF74C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ได้มีนิสิตชั้นปีที่ </w:t>
            </w:r>
            <w:r w:rsidRPr="00EF74CA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 xml:space="preserve">3 </w:t>
            </w:r>
            <w:r w:rsidRPr="00EF74C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ร้องเรียนผ่านอาจารย์ที่ปรึกษาเรื่องพฤติกรรมอาจารย์ผู้สอนที่ให้ตนเองสอบตกในรายวิชา ซึ่งการจัดการข้อร้องเรียนมีขั้นตอนดังต่อไปนี้</w:t>
            </w:r>
            <w:r w:rsidRPr="00EF74CA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br/>
            </w:r>
            <w:r w:rsidRPr="00EF74C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     </w:t>
            </w:r>
            <w:r w:rsidRPr="00EF74CA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4</w:t>
            </w:r>
            <w:r w:rsidRPr="00EF74CA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 xml:space="preserve">1  </w:t>
            </w:r>
            <w:r w:rsidRPr="00EF74C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อาจารย์ที่ปรึกษาพูดคุยอย่างไม่เป็นทางการเพื่อสอบถามข้อเท็จจริงจากนิสิต เพื่อนของนิสิต และอาจารย์ พบว่าเป็นความเข้าใจผิดและพบปัญหาสำคัญคือนิสิตขาดเรียนและขาดสอบจนเวลาเรียนไม่พอ</w:t>
            </w:r>
            <w:r w:rsidRPr="00EF74CA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br/>
            </w:r>
            <w:r w:rsidRPr="00EF74C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     </w:t>
            </w:r>
            <w:r w:rsidRPr="00EF74CA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4</w:t>
            </w:r>
            <w:r w:rsidRPr="00EF74CA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 xml:space="preserve">2  </w:t>
            </w:r>
            <w:r w:rsidRPr="00EF74C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นำประเด็นปัญหาพร้อมข้อมูลพยานหลักฐานเข้าที่ประชุมหลักสูตรและภาควิชา</w:t>
            </w:r>
          </w:p>
          <w:p w:rsidR="00EF74CA" w:rsidRPr="00EF74CA" w:rsidRDefault="00EF74CA" w:rsidP="00EF74CA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พบว่านิสิตมีปัญหาค่าใช้จ่ายต้องขาดเรียนช่วยผู้ปกครองทำงาน</w:t>
            </w:r>
          </w:p>
          <w:p w:rsidR="00EF74CA" w:rsidRPr="00EF74CA" w:rsidRDefault="00EF74CA" w:rsidP="00EF74CA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     </w:t>
            </w:r>
            <w:r w:rsidRPr="00EF74CA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4</w:t>
            </w:r>
            <w:r w:rsidRPr="00EF74CA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3</w:t>
            </w:r>
            <w:r w:rsidRPr="00EF74C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 ส่งต่อนิสิตเข้าระบบดูแลช่วยเหลือผ่านผู้บริหารคณะสังคมศาสตร์คัดกรองและได้รับการส่งต่อตามระบบจนกระทั่งได้รับทุนการศึกษาจากมหาวิทยาลัย</w:t>
            </w:r>
          </w:p>
          <w:p w:rsidR="00EF74CA" w:rsidRPr="00EF74CA" w:rsidRDefault="00EF74CA" w:rsidP="00EF74CA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</w:pPr>
            <w:r w:rsidRPr="00EF74C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     </w:t>
            </w:r>
            <w:r w:rsidRPr="00EF74CA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4</w:t>
            </w:r>
            <w:r w:rsidRPr="00EF74CA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 xml:space="preserve">4  </w:t>
            </w:r>
            <w:r w:rsidRPr="00EF74C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ผลคือนิสิตมีพฤติกรรมการเข้าเรียนสม่ำเสมอและได้รับการช่วยเหลืออย่างตรงประเด็น</w:t>
            </w:r>
          </w:p>
          <w:p w:rsidR="00EF74CA" w:rsidRPr="00EF74CA" w:rsidRDefault="00EF74CA" w:rsidP="00EF74CA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</w:p>
          <w:p w:rsidR="00EF74CA" w:rsidRPr="00EF74CA" w:rsidRDefault="00EF74CA" w:rsidP="00EF74CA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lastRenderedPageBreak/>
              <w:t xml:space="preserve">       </w:t>
            </w:r>
            <w:r w:rsidRPr="00EF74CA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ยิ่งไปกว่านั้น คณาจารย์ผู้สอนในหลักสูตรพัฒนาสังคม ยังได้</w:t>
            </w:r>
            <w:r w:rsidRPr="00EF74CA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จัดระบบป้องกันปัญหาที่พบทุกปีการศึกษา คือ </w:t>
            </w:r>
            <w:r w:rsidRPr="00EF74CA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การตั้งครรภ์ของผู้เรียน ซึ่งที่ประชุมอาจารย์ประจำหลักสูตรและคณาจารย์ภาควิชาสังคมวิทยาและมานุษยวิทยา ได้เห็นพ้องร่วมกัน ในการจัดโครงการพิเศษโดยนำเสนอเป็น โครงการรักก็คือรัก เพื่อช่วยให้คำแนะนำ เสนอแนวทางในการป้องกันการตั้งครรภ์ของผู้เรียน ตลอดจนปัญหาเกี่ยวกับการมีเพศสัมพันธ์ การจัดการกับตนเองเมื่อตั้งครรภ์ และสิ่งที่ชัดเจนเป็นรูปธรรม คือ ได้นำเสนอไปยังคณะกรรมการบริหารคณะสังคมศาสตร์ จนได้มีการจัดตั้งเครื่องจำหน่ายถุงยางอนามัย</w:t>
            </w:r>
            <w:r w:rsidR="009436C7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 xml:space="preserve">       </w:t>
            </w:r>
            <w:r w:rsidRPr="00EF74CA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อัติโนมัติ ไว้ในห้องน้ำชาย เพื่อเป็นการช่วยป้องการปัญหาที่เกิดจากการมีเพศสัมพันธ์ และการป้องกันการตั้งครรภ์ไม่พึงประสงค์อีกด้วย</w:t>
            </w:r>
          </w:p>
        </w:tc>
      </w:tr>
    </w:tbl>
    <w:p w:rsidR="00EF74CA" w:rsidRDefault="00EF74CA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EF74CA" w:rsidRPr="00EF74CA" w:rsidRDefault="00EF74CA" w:rsidP="00EF74CA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  <w:cs/>
        </w:rPr>
      </w:pPr>
      <w:r w:rsidRPr="00EF74CA">
        <w:rPr>
          <w:rFonts w:ascii="TH Sarabun New" w:hAnsi="TH Sarabun New" w:cs="TH Sarabun New"/>
          <w:b/>
          <w:bCs/>
          <w:color w:val="000000"/>
          <w:cs/>
        </w:rPr>
        <w:t xml:space="preserve">จำนวนผู้สำเร็จการศึกษา </w:t>
      </w:r>
      <w:r w:rsidRPr="00EF74CA">
        <w:rPr>
          <w:rFonts w:ascii="TH Sarabun New" w:hAnsi="TH Sarabun New" w:cs="TH Sarabun New" w:hint="cs"/>
          <w:b/>
          <w:bCs/>
          <w:color w:val="000000"/>
          <w:cs/>
        </w:rPr>
        <w:t>กกการได้งานทำ และ</w:t>
      </w:r>
      <w:r w:rsidRPr="00EF74CA">
        <w:rPr>
          <w:rFonts w:ascii="TH Sarabun New" w:hAnsi="TH Sarabun New" w:cs="TH Sarabun New" w:hint="cs"/>
          <w:b/>
          <w:bCs/>
          <w:color w:val="000000"/>
          <w:sz w:val="30"/>
          <w:szCs w:val="30"/>
          <w:cs/>
        </w:rPr>
        <w:t>ความพึงพอใจของผู้ใช้บัณฑิต</w:t>
      </w:r>
    </w:p>
    <w:p w:rsidR="00EF74CA" w:rsidRPr="00EF74CA" w:rsidRDefault="00EF74CA" w:rsidP="00EF74CA">
      <w:pPr>
        <w:numPr>
          <w:ilvl w:val="0"/>
          <w:numId w:val="11"/>
        </w:numPr>
        <w:rPr>
          <w:rFonts w:ascii="TH Sarabun New" w:hAnsi="TH Sarabun New" w:cs="TH Sarabun New"/>
          <w:color w:val="000000"/>
          <w:sz w:val="30"/>
          <w:szCs w:val="30"/>
        </w:rPr>
      </w:pP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รอยืนยันข้อมูลจากมหาวิทยาลัยนเรศวร เดือนกรกฎาคม </w:t>
      </w:r>
      <w:r w:rsidRPr="00EF74CA">
        <w:rPr>
          <w:rFonts w:ascii="TH Sarabun New" w:hAnsi="TH Sarabun New" w:cs="TH Sarabun New"/>
          <w:color w:val="000000"/>
          <w:sz w:val="30"/>
          <w:szCs w:val="30"/>
        </w:rPr>
        <w:t>2560</w:t>
      </w:r>
    </w:p>
    <w:p w:rsidR="00EF74CA" w:rsidRDefault="00EF74CA" w:rsidP="00EF74CA">
      <w:pPr>
        <w:rPr>
          <w:rFonts w:ascii="TH Sarabun New" w:hAnsi="TH Sarabun New" w:cs="TH Sarabun New"/>
          <w:color w:val="000000"/>
          <w:sz w:val="30"/>
          <w:szCs w:val="30"/>
        </w:rPr>
      </w:pPr>
    </w:p>
    <w:p w:rsidR="00E45B9A" w:rsidRDefault="00E45B9A" w:rsidP="00EF74CA">
      <w:pPr>
        <w:rPr>
          <w:rFonts w:ascii="TH Sarabun New" w:hAnsi="TH Sarabun New" w:cs="TH Sarabun New"/>
          <w:color w:val="000000"/>
          <w:sz w:val="30"/>
          <w:szCs w:val="30"/>
        </w:rPr>
      </w:pPr>
    </w:p>
    <w:p w:rsidR="00E45B9A" w:rsidRDefault="00E45B9A" w:rsidP="00EF74CA">
      <w:pPr>
        <w:rPr>
          <w:rFonts w:ascii="TH Sarabun New" w:hAnsi="TH Sarabun New" w:cs="TH Sarabun New"/>
          <w:color w:val="000000"/>
          <w:sz w:val="30"/>
          <w:szCs w:val="30"/>
        </w:rPr>
      </w:pPr>
    </w:p>
    <w:p w:rsidR="00E45B9A" w:rsidRDefault="00E45B9A" w:rsidP="00EF74CA">
      <w:pPr>
        <w:rPr>
          <w:rFonts w:ascii="TH Sarabun New" w:hAnsi="TH Sarabun New" w:cs="TH Sarabun New"/>
          <w:color w:val="000000"/>
          <w:sz w:val="30"/>
          <w:szCs w:val="30"/>
        </w:rPr>
      </w:pPr>
    </w:p>
    <w:p w:rsidR="00E45B9A" w:rsidRDefault="00E45B9A" w:rsidP="00EF74CA">
      <w:pPr>
        <w:rPr>
          <w:rFonts w:ascii="TH Sarabun New" w:hAnsi="TH Sarabun New" w:cs="TH Sarabun New"/>
          <w:color w:val="000000"/>
          <w:sz w:val="30"/>
          <w:szCs w:val="30"/>
        </w:rPr>
      </w:pPr>
    </w:p>
    <w:p w:rsidR="00E45B9A" w:rsidRDefault="00E45B9A" w:rsidP="00EF74CA">
      <w:pPr>
        <w:rPr>
          <w:rFonts w:ascii="TH Sarabun New" w:hAnsi="TH Sarabun New" w:cs="TH Sarabun New"/>
          <w:color w:val="000000"/>
          <w:sz w:val="30"/>
          <w:szCs w:val="30"/>
        </w:rPr>
      </w:pPr>
    </w:p>
    <w:p w:rsidR="00E45B9A" w:rsidRDefault="00E45B9A" w:rsidP="00EF74CA">
      <w:pPr>
        <w:rPr>
          <w:rFonts w:ascii="TH Sarabun New" w:hAnsi="TH Sarabun New" w:cs="TH Sarabun New"/>
          <w:color w:val="000000"/>
          <w:sz w:val="30"/>
          <w:szCs w:val="30"/>
        </w:rPr>
      </w:pPr>
    </w:p>
    <w:p w:rsidR="00E45B9A" w:rsidRDefault="00E45B9A" w:rsidP="00EF74CA">
      <w:pPr>
        <w:rPr>
          <w:rFonts w:ascii="TH Sarabun New" w:hAnsi="TH Sarabun New" w:cs="TH Sarabun New"/>
          <w:color w:val="000000"/>
          <w:sz w:val="30"/>
          <w:szCs w:val="30"/>
        </w:rPr>
      </w:pPr>
    </w:p>
    <w:p w:rsidR="00E45B9A" w:rsidRDefault="00E45B9A" w:rsidP="00EF74CA">
      <w:pPr>
        <w:rPr>
          <w:rFonts w:ascii="TH Sarabun New" w:hAnsi="TH Sarabun New" w:cs="TH Sarabun New"/>
          <w:color w:val="000000"/>
          <w:sz w:val="30"/>
          <w:szCs w:val="30"/>
        </w:rPr>
      </w:pPr>
    </w:p>
    <w:p w:rsidR="00E45B9A" w:rsidRDefault="00E45B9A" w:rsidP="00EF74CA">
      <w:pPr>
        <w:rPr>
          <w:rFonts w:ascii="TH Sarabun New" w:hAnsi="TH Sarabun New" w:cs="TH Sarabun New"/>
          <w:color w:val="000000"/>
          <w:sz w:val="30"/>
          <w:szCs w:val="30"/>
        </w:rPr>
      </w:pPr>
    </w:p>
    <w:p w:rsidR="00E45B9A" w:rsidRDefault="00E45B9A" w:rsidP="00EF74CA">
      <w:pPr>
        <w:rPr>
          <w:rFonts w:ascii="TH Sarabun New" w:hAnsi="TH Sarabun New" w:cs="TH Sarabun New"/>
          <w:color w:val="000000"/>
          <w:sz w:val="30"/>
          <w:szCs w:val="30"/>
        </w:rPr>
      </w:pPr>
    </w:p>
    <w:p w:rsidR="00E45B9A" w:rsidRDefault="00E45B9A" w:rsidP="00EF74CA">
      <w:pPr>
        <w:rPr>
          <w:rFonts w:ascii="TH Sarabun New" w:hAnsi="TH Sarabun New" w:cs="TH Sarabun New"/>
          <w:color w:val="000000"/>
          <w:sz w:val="30"/>
          <w:szCs w:val="30"/>
        </w:rPr>
      </w:pPr>
    </w:p>
    <w:p w:rsidR="00E45B9A" w:rsidRDefault="00E45B9A" w:rsidP="00EF74CA">
      <w:pPr>
        <w:rPr>
          <w:rFonts w:ascii="TH Sarabun New" w:hAnsi="TH Sarabun New" w:cs="TH Sarabun New"/>
          <w:color w:val="000000"/>
          <w:sz w:val="30"/>
          <w:szCs w:val="30"/>
        </w:rPr>
      </w:pPr>
    </w:p>
    <w:p w:rsidR="00E45B9A" w:rsidRDefault="00E45B9A" w:rsidP="00EF74CA">
      <w:pPr>
        <w:rPr>
          <w:rFonts w:ascii="TH Sarabun New" w:hAnsi="TH Sarabun New" w:cs="TH Sarabun New"/>
          <w:color w:val="000000"/>
          <w:sz w:val="30"/>
          <w:szCs w:val="30"/>
        </w:rPr>
      </w:pPr>
    </w:p>
    <w:p w:rsidR="00E45B9A" w:rsidRDefault="00E45B9A" w:rsidP="00EF74CA">
      <w:pPr>
        <w:rPr>
          <w:rFonts w:ascii="TH Sarabun New" w:hAnsi="TH Sarabun New" w:cs="TH Sarabun New"/>
          <w:color w:val="000000"/>
          <w:sz w:val="30"/>
          <w:szCs w:val="30"/>
        </w:rPr>
      </w:pPr>
    </w:p>
    <w:p w:rsidR="00E45B9A" w:rsidRDefault="00E45B9A" w:rsidP="00EF74CA">
      <w:pPr>
        <w:rPr>
          <w:rFonts w:ascii="TH Sarabun New" w:hAnsi="TH Sarabun New" w:cs="TH Sarabun New"/>
          <w:color w:val="000000"/>
          <w:sz w:val="30"/>
          <w:szCs w:val="30"/>
        </w:rPr>
      </w:pPr>
    </w:p>
    <w:p w:rsidR="00E45B9A" w:rsidRDefault="00E45B9A" w:rsidP="00EF74CA">
      <w:pPr>
        <w:rPr>
          <w:rFonts w:ascii="TH Sarabun New" w:hAnsi="TH Sarabun New" w:cs="TH Sarabun New"/>
          <w:color w:val="000000"/>
          <w:sz w:val="30"/>
          <w:szCs w:val="30"/>
        </w:rPr>
      </w:pPr>
    </w:p>
    <w:p w:rsidR="00E45B9A" w:rsidRDefault="00E45B9A" w:rsidP="00EF74CA">
      <w:pPr>
        <w:rPr>
          <w:rFonts w:ascii="TH Sarabun New" w:hAnsi="TH Sarabun New" w:cs="TH Sarabun New"/>
          <w:color w:val="000000"/>
          <w:sz w:val="30"/>
          <w:szCs w:val="30"/>
        </w:rPr>
      </w:pPr>
    </w:p>
    <w:p w:rsidR="00E45B9A" w:rsidRDefault="00E45B9A" w:rsidP="00EF74CA">
      <w:pPr>
        <w:rPr>
          <w:rFonts w:ascii="TH Sarabun New" w:hAnsi="TH Sarabun New" w:cs="TH Sarabun New"/>
          <w:color w:val="000000"/>
          <w:sz w:val="30"/>
          <w:szCs w:val="30"/>
        </w:rPr>
      </w:pPr>
    </w:p>
    <w:p w:rsidR="00E45B9A" w:rsidRPr="00EF74CA" w:rsidRDefault="00E45B9A" w:rsidP="00EF74CA">
      <w:pPr>
        <w:rPr>
          <w:rFonts w:ascii="TH Sarabun New" w:hAnsi="TH Sarabun New" w:cs="TH Sarabun New"/>
          <w:color w:val="000000"/>
          <w:sz w:val="30"/>
          <w:szCs w:val="30"/>
        </w:rPr>
      </w:pPr>
    </w:p>
    <w:p w:rsidR="00EF74CA" w:rsidRPr="00344DCF" w:rsidRDefault="00EF74CA" w:rsidP="00EF74CA">
      <w:pPr>
        <w:jc w:val="center"/>
        <w:rPr>
          <w:rFonts w:ascii="TH Sarabun New" w:hAnsi="TH Sarabun New" w:cs="TH Sarabun New"/>
          <w:b/>
          <w:bCs/>
          <w:color w:val="000000"/>
          <w:sz w:val="36"/>
          <w:szCs w:val="36"/>
          <w:cs/>
        </w:rPr>
      </w:pPr>
      <w:r w:rsidRPr="00344DCF">
        <w:rPr>
          <w:rFonts w:ascii="TH Sarabun New" w:hAnsi="TH Sarabun New" w:cs="TH Sarabun New"/>
          <w:b/>
          <w:bCs/>
          <w:color w:val="000000"/>
          <w:sz w:val="36"/>
          <w:szCs w:val="36"/>
          <w:cs/>
        </w:rPr>
        <w:lastRenderedPageBreak/>
        <w:t>หมวดที่ 4 ข้อมูลผลการเรียนรายวิชาของหลักสูตรและคุณภาพการสอนในหลักสูตร</w:t>
      </w:r>
    </w:p>
    <w:p w:rsidR="00EF74CA" w:rsidRPr="00EF74CA" w:rsidRDefault="00EF74CA" w:rsidP="00EF74CA">
      <w:pPr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  <w:r w:rsidRPr="00EF74CA">
        <w:rPr>
          <w:rFonts w:ascii="TH Sarabun New" w:hAnsi="TH Sarabun New" w:cs="TH Sarabun New"/>
          <w:b/>
          <w:bCs/>
          <w:color w:val="000000"/>
          <w:sz w:val="30"/>
          <w:szCs w:val="30"/>
          <w:cs/>
        </w:rPr>
        <w:t>ข้อมูลผลการเรียนรายวิชาของหลักสูตร</w:t>
      </w:r>
    </w:p>
    <w:tbl>
      <w:tblPr>
        <w:tblW w:w="954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449"/>
        <w:gridCol w:w="444"/>
        <w:gridCol w:w="413"/>
        <w:gridCol w:w="449"/>
        <w:gridCol w:w="450"/>
        <w:gridCol w:w="449"/>
        <w:gridCol w:w="450"/>
        <w:gridCol w:w="449"/>
        <w:gridCol w:w="450"/>
        <w:gridCol w:w="421"/>
        <w:gridCol w:w="284"/>
        <w:gridCol w:w="425"/>
        <w:gridCol w:w="425"/>
        <w:gridCol w:w="567"/>
        <w:gridCol w:w="538"/>
        <w:gridCol w:w="29"/>
        <w:gridCol w:w="567"/>
        <w:gridCol w:w="142"/>
        <w:gridCol w:w="142"/>
      </w:tblGrid>
      <w:tr w:rsidR="00EF74CA" w:rsidRPr="00EF74CA" w:rsidTr="00EF74CA">
        <w:trPr>
          <w:tblCellSpacing w:w="0" w:type="dxa"/>
        </w:trPr>
        <w:tc>
          <w:tcPr>
            <w:tcW w:w="244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8080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รายวิชา</w:t>
            </w:r>
          </w:p>
        </w:tc>
        <w:tc>
          <w:tcPr>
            <w:tcW w:w="4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8080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กลุ่ม</w:t>
            </w:r>
          </w:p>
        </w:tc>
        <w:tc>
          <w:tcPr>
            <w:tcW w:w="4665" w:type="dxa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8080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จำนวนนิสิตต่อเกรด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8080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รวม</w:t>
            </w:r>
          </w:p>
        </w:tc>
        <w:tc>
          <w:tcPr>
            <w:tcW w:w="5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8080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 xml:space="preserve">GPA 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เฉลี่ย</w:t>
            </w:r>
          </w:p>
        </w:tc>
        <w:tc>
          <w:tcPr>
            <w:tcW w:w="85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8080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SD</w:t>
            </w: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8080"/>
            <w:vAlign w:val="center"/>
            <w:hideMark/>
          </w:tcPr>
          <w:p w:rsidR="00EF74CA" w:rsidRPr="00EF74CA" w:rsidRDefault="00EF74CA" w:rsidP="00EF74CA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8080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8080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A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8080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B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+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8080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B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8080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C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+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8080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C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8080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D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+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8080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D</w:t>
            </w:r>
          </w:p>
        </w:tc>
        <w:tc>
          <w:tcPr>
            <w:tcW w:w="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8080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F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8080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P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8080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S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8080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U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8080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5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8080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85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8080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>830100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1 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: 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>Concepts, Philosophy, Society, and Culture</w:t>
            </w:r>
          </w:p>
        </w:tc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016072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hyperlink r:id="rId14" w:history="1">
              <w:r w:rsidR="00EF74CA" w:rsidRPr="00EF74CA">
                <w:rPr>
                  <w:rFonts w:ascii="TH SarabunPSK" w:hAnsi="TH SarabunPSK" w:cs="TH SarabunPSK"/>
                  <w:b/>
                  <w:bCs/>
                  <w:color w:val="003399"/>
                  <w:sz w:val="30"/>
                  <w:szCs w:val="30"/>
                  <w:u w:val="single"/>
                </w:rPr>
                <w:t>1</w:t>
              </w:r>
            </w:hyperlink>
          </w:p>
        </w:tc>
        <w:tc>
          <w:tcPr>
            <w:tcW w:w="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7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34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23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12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2</w:t>
            </w:r>
          </w:p>
        </w:tc>
        <w:tc>
          <w:tcPr>
            <w:tcW w:w="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84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ind w:left="-129" w:firstLine="129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2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22</w:t>
            </w:r>
          </w:p>
        </w:tc>
        <w:tc>
          <w:tcPr>
            <w:tcW w:w="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58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>830101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1 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: 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>Public Consciousness for Social Development</w:t>
            </w:r>
          </w:p>
        </w:tc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016072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hyperlink r:id="rId15" w:history="1">
              <w:r w:rsidR="00EF74CA" w:rsidRPr="00EF74CA">
                <w:rPr>
                  <w:rFonts w:ascii="TH SarabunPSK" w:hAnsi="TH SarabunPSK" w:cs="TH SarabunPSK"/>
                  <w:b/>
                  <w:bCs/>
                  <w:color w:val="003399"/>
                  <w:sz w:val="30"/>
                  <w:szCs w:val="30"/>
                  <w:u w:val="single"/>
                </w:rPr>
                <w:t>1</w:t>
              </w:r>
            </w:hyperlink>
          </w:p>
        </w:tc>
        <w:tc>
          <w:tcPr>
            <w:tcW w:w="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3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12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33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28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80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2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90</w:t>
            </w:r>
          </w:p>
        </w:tc>
        <w:tc>
          <w:tcPr>
            <w:tcW w:w="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53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>830102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1 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: 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>Basic Concepts of Ecological System and Society</w:t>
            </w:r>
          </w:p>
        </w:tc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016072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hyperlink r:id="rId16" w:history="1">
              <w:r w:rsidR="00EF74CA" w:rsidRPr="00EF74CA">
                <w:rPr>
                  <w:rFonts w:ascii="TH SarabunPSK" w:hAnsi="TH SarabunPSK" w:cs="TH SarabunPSK"/>
                  <w:b/>
                  <w:bCs/>
                  <w:color w:val="003399"/>
                  <w:sz w:val="30"/>
                  <w:szCs w:val="30"/>
                  <w:u w:val="single"/>
                </w:rPr>
                <w:t>1</w:t>
              </w:r>
            </w:hyperlink>
          </w:p>
        </w:tc>
        <w:tc>
          <w:tcPr>
            <w:tcW w:w="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3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11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6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21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8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13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10</w:t>
            </w:r>
          </w:p>
        </w:tc>
        <w:tc>
          <w:tcPr>
            <w:tcW w:w="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7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83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2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11</w:t>
            </w:r>
          </w:p>
        </w:tc>
        <w:tc>
          <w:tcPr>
            <w:tcW w:w="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06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>830110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1 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: 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>History of Development</w:t>
            </w:r>
          </w:p>
        </w:tc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016072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hyperlink r:id="rId17" w:history="1">
              <w:r w:rsidR="00EF74CA" w:rsidRPr="00EF74CA">
                <w:rPr>
                  <w:rFonts w:ascii="TH SarabunPSK" w:hAnsi="TH SarabunPSK" w:cs="TH SarabunPSK"/>
                  <w:b/>
                  <w:bCs/>
                  <w:color w:val="003399"/>
                  <w:sz w:val="30"/>
                  <w:szCs w:val="30"/>
                  <w:u w:val="single"/>
                </w:rPr>
                <w:t>1</w:t>
              </w:r>
            </w:hyperlink>
          </w:p>
        </w:tc>
        <w:tc>
          <w:tcPr>
            <w:tcW w:w="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4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20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24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17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8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3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80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2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87</w:t>
            </w:r>
          </w:p>
        </w:tc>
        <w:tc>
          <w:tcPr>
            <w:tcW w:w="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69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016072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hyperlink r:id="rId18" w:history="1">
              <w:r w:rsidR="00EF74CA" w:rsidRPr="00EF74CA">
                <w:rPr>
                  <w:rFonts w:ascii="TH SarabunPSK" w:hAnsi="TH SarabunPSK" w:cs="TH SarabunPSK"/>
                  <w:b/>
                  <w:bCs/>
                  <w:color w:val="003399"/>
                  <w:sz w:val="30"/>
                  <w:szCs w:val="30"/>
                  <w:u w:val="single"/>
                </w:rPr>
                <w:t>2</w:t>
              </w:r>
            </w:hyperlink>
          </w:p>
        </w:tc>
        <w:tc>
          <w:tcPr>
            <w:tcW w:w="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7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8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2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94</w:t>
            </w:r>
          </w:p>
        </w:tc>
        <w:tc>
          <w:tcPr>
            <w:tcW w:w="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18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>830211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1 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: 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>Theoretical Approaches in Sociology and Anthropology</w:t>
            </w:r>
          </w:p>
        </w:tc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016072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hyperlink r:id="rId19" w:history="1">
              <w:r w:rsidR="00EF74CA" w:rsidRPr="00EF74CA">
                <w:rPr>
                  <w:rFonts w:ascii="TH SarabunPSK" w:hAnsi="TH SarabunPSK" w:cs="TH SarabunPSK"/>
                  <w:b/>
                  <w:bCs/>
                  <w:color w:val="003399"/>
                  <w:sz w:val="30"/>
                  <w:szCs w:val="30"/>
                  <w:u w:val="single"/>
                </w:rPr>
                <w:t>1</w:t>
              </w:r>
            </w:hyperlink>
          </w:p>
        </w:tc>
        <w:tc>
          <w:tcPr>
            <w:tcW w:w="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20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34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24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12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2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94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3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30</w:t>
            </w:r>
          </w:p>
        </w:tc>
        <w:tc>
          <w:tcPr>
            <w:tcW w:w="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55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016072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hyperlink r:id="rId20" w:history="1">
              <w:r w:rsidR="00EF74CA" w:rsidRPr="00EF74CA">
                <w:rPr>
                  <w:rFonts w:ascii="TH SarabunPSK" w:hAnsi="TH SarabunPSK" w:cs="TH SarabunPSK"/>
                  <w:b/>
                  <w:bCs/>
                  <w:color w:val="003399"/>
                  <w:sz w:val="30"/>
                  <w:szCs w:val="30"/>
                  <w:u w:val="single"/>
                </w:rPr>
                <w:t>2</w:t>
              </w:r>
            </w:hyperlink>
          </w:p>
        </w:tc>
        <w:tc>
          <w:tcPr>
            <w:tcW w:w="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19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15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12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5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2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3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58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3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16</w:t>
            </w:r>
          </w:p>
        </w:tc>
        <w:tc>
          <w:tcPr>
            <w:tcW w:w="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01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>830212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1 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: 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>Theoretical Approaches to Social Development</w:t>
            </w:r>
          </w:p>
        </w:tc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016072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hyperlink r:id="rId21" w:history="1">
              <w:r w:rsidR="00EF74CA" w:rsidRPr="00EF74CA">
                <w:rPr>
                  <w:rFonts w:ascii="TH SarabunPSK" w:hAnsi="TH SarabunPSK" w:cs="TH SarabunPSK"/>
                  <w:b/>
                  <w:bCs/>
                  <w:color w:val="003399"/>
                  <w:sz w:val="30"/>
                  <w:szCs w:val="30"/>
                  <w:u w:val="single"/>
                </w:rPr>
                <w:t>1</w:t>
              </w:r>
            </w:hyperlink>
          </w:p>
        </w:tc>
        <w:tc>
          <w:tcPr>
            <w:tcW w:w="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24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18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19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16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9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5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3</w:t>
            </w:r>
          </w:p>
        </w:tc>
        <w:tc>
          <w:tcPr>
            <w:tcW w:w="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94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3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03</w:t>
            </w:r>
          </w:p>
        </w:tc>
        <w:tc>
          <w:tcPr>
            <w:tcW w:w="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83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>830215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1 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: 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>Thinking System, Psychology, and Public Working Procedure</w:t>
            </w:r>
          </w:p>
        </w:tc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016072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hyperlink r:id="rId22" w:history="1">
              <w:r w:rsidR="00EF74CA" w:rsidRPr="00EF74CA">
                <w:rPr>
                  <w:rFonts w:ascii="TH SarabunPSK" w:hAnsi="TH SarabunPSK" w:cs="TH SarabunPSK"/>
                  <w:b/>
                  <w:bCs/>
                  <w:color w:val="003399"/>
                  <w:sz w:val="30"/>
                  <w:szCs w:val="30"/>
                  <w:u w:val="single"/>
                </w:rPr>
                <w:t>1</w:t>
              </w:r>
            </w:hyperlink>
          </w:p>
        </w:tc>
        <w:tc>
          <w:tcPr>
            <w:tcW w:w="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21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58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12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2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94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3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04</w:t>
            </w:r>
          </w:p>
        </w:tc>
        <w:tc>
          <w:tcPr>
            <w:tcW w:w="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35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>830250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1 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: 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>Process and Techniques for Developmental Work 1</w:t>
            </w:r>
          </w:p>
        </w:tc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016072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hyperlink r:id="rId23" w:history="1">
              <w:r w:rsidR="00EF74CA" w:rsidRPr="00EF74CA">
                <w:rPr>
                  <w:rFonts w:ascii="TH SarabunPSK" w:hAnsi="TH SarabunPSK" w:cs="TH SarabunPSK"/>
                  <w:b/>
                  <w:bCs/>
                  <w:color w:val="003399"/>
                  <w:sz w:val="30"/>
                  <w:szCs w:val="30"/>
                  <w:u w:val="single"/>
                </w:rPr>
                <w:t>1</w:t>
              </w:r>
            </w:hyperlink>
          </w:p>
        </w:tc>
        <w:tc>
          <w:tcPr>
            <w:tcW w:w="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2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9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23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30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19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8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3</w:t>
            </w:r>
          </w:p>
        </w:tc>
        <w:tc>
          <w:tcPr>
            <w:tcW w:w="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94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2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52</w:t>
            </w:r>
          </w:p>
        </w:tc>
        <w:tc>
          <w:tcPr>
            <w:tcW w:w="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65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>830338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1 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: 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>Population and Reproductive Health</w:t>
            </w:r>
          </w:p>
        </w:tc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016072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hyperlink r:id="rId24" w:history="1">
              <w:r w:rsidR="00EF74CA" w:rsidRPr="00EF74CA">
                <w:rPr>
                  <w:rFonts w:ascii="TH SarabunPSK" w:hAnsi="TH SarabunPSK" w:cs="TH SarabunPSK"/>
                  <w:b/>
                  <w:bCs/>
                  <w:color w:val="003399"/>
                  <w:sz w:val="30"/>
                  <w:szCs w:val="30"/>
                  <w:u w:val="single"/>
                </w:rPr>
                <w:t>1</w:t>
              </w:r>
            </w:hyperlink>
          </w:p>
        </w:tc>
        <w:tc>
          <w:tcPr>
            <w:tcW w:w="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39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4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43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3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95</w:t>
            </w:r>
          </w:p>
        </w:tc>
        <w:tc>
          <w:tcPr>
            <w:tcW w:w="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15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016072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hyperlink r:id="rId25" w:history="1">
              <w:r w:rsidR="00EF74CA" w:rsidRPr="00EF74CA">
                <w:rPr>
                  <w:rFonts w:ascii="TH SarabunPSK" w:hAnsi="TH SarabunPSK" w:cs="TH SarabunPSK"/>
                  <w:b/>
                  <w:bCs/>
                  <w:color w:val="003399"/>
                  <w:sz w:val="30"/>
                  <w:szCs w:val="30"/>
                  <w:u w:val="single"/>
                </w:rPr>
                <w:t>2</w:t>
              </w:r>
            </w:hyperlink>
          </w:p>
        </w:tc>
        <w:tc>
          <w:tcPr>
            <w:tcW w:w="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20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21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3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98</w:t>
            </w:r>
          </w:p>
        </w:tc>
        <w:tc>
          <w:tcPr>
            <w:tcW w:w="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11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016072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hyperlink r:id="rId26" w:history="1">
              <w:r w:rsidR="00EF74CA" w:rsidRPr="00EF74CA">
                <w:rPr>
                  <w:rFonts w:ascii="TH SarabunPSK" w:hAnsi="TH SarabunPSK" w:cs="TH SarabunPSK"/>
                  <w:b/>
                  <w:bCs/>
                  <w:color w:val="003399"/>
                  <w:sz w:val="30"/>
                  <w:szCs w:val="30"/>
                  <w:u w:val="single"/>
                </w:rPr>
                <w:t>3</w:t>
              </w:r>
            </w:hyperlink>
          </w:p>
        </w:tc>
        <w:tc>
          <w:tcPr>
            <w:tcW w:w="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27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2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30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3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92</w:t>
            </w:r>
          </w:p>
        </w:tc>
        <w:tc>
          <w:tcPr>
            <w:tcW w:w="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30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>830342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2 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: 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>Thai Local Administration</w:t>
            </w:r>
          </w:p>
        </w:tc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016072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hyperlink r:id="rId27" w:history="1">
              <w:r w:rsidR="00EF74CA" w:rsidRPr="00EF74CA">
                <w:rPr>
                  <w:rFonts w:ascii="TH SarabunPSK" w:hAnsi="TH SarabunPSK" w:cs="TH SarabunPSK"/>
                  <w:b/>
                  <w:bCs/>
                  <w:color w:val="003399"/>
                  <w:sz w:val="30"/>
                  <w:szCs w:val="30"/>
                  <w:u w:val="single"/>
                </w:rPr>
                <w:t>1</w:t>
              </w:r>
            </w:hyperlink>
          </w:p>
        </w:tc>
        <w:tc>
          <w:tcPr>
            <w:tcW w:w="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7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13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18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17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5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4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5</w:t>
            </w:r>
          </w:p>
        </w:tc>
        <w:tc>
          <w:tcPr>
            <w:tcW w:w="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70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2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73</w:t>
            </w:r>
          </w:p>
        </w:tc>
        <w:tc>
          <w:tcPr>
            <w:tcW w:w="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87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>830358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1 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: 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>Technology and Strategy, and Social Development Management</w:t>
            </w:r>
          </w:p>
        </w:tc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016072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hyperlink r:id="rId28" w:history="1">
              <w:r w:rsidR="00EF74CA" w:rsidRPr="00EF74CA">
                <w:rPr>
                  <w:rFonts w:ascii="TH SarabunPSK" w:hAnsi="TH SarabunPSK" w:cs="TH SarabunPSK"/>
                  <w:b/>
                  <w:bCs/>
                  <w:color w:val="003399"/>
                  <w:sz w:val="30"/>
                  <w:szCs w:val="30"/>
                  <w:u w:val="single"/>
                </w:rPr>
                <w:t>1</w:t>
              </w:r>
            </w:hyperlink>
          </w:p>
        </w:tc>
        <w:tc>
          <w:tcPr>
            <w:tcW w:w="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4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>830366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1 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: 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>Social Problems and Current Development Issue</w:t>
            </w:r>
          </w:p>
        </w:tc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016072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hyperlink r:id="rId29" w:history="1">
              <w:r w:rsidR="00EF74CA" w:rsidRPr="00EF74CA">
                <w:rPr>
                  <w:rFonts w:ascii="TH SarabunPSK" w:hAnsi="TH SarabunPSK" w:cs="TH SarabunPSK"/>
                  <w:b/>
                  <w:bCs/>
                  <w:color w:val="003399"/>
                  <w:sz w:val="30"/>
                  <w:szCs w:val="30"/>
                  <w:u w:val="single"/>
                </w:rPr>
                <w:t>1</w:t>
              </w:r>
            </w:hyperlink>
          </w:p>
        </w:tc>
        <w:tc>
          <w:tcPr>
            <w:tcW w:w="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4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15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39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32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90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2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45</w:t>
            </w:r>
          </w:p>
        </w:tc>
        <w:tc>
          <w:tcPr>
            <w:tcW w:w="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42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>830369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1 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: 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>Thai Customs and Religions in Thailand</w:t>
            </w:r>
          </w:p>
        </w:tc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016072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hyperlink r:id="rId30" w:history="1">
              <w:r w:rsidR="00EF74CA" w:rsidRPr="00EF74CA">
                <w:rPr>
                  <w:rFonts w:ascii="TH SarabunPSK" w:hAnsi="TH SarabunPSK" w:cs="TH SarabunPSK"/>
                  <w:b/>
                  <w:bCs/>
                  <w:color w:val="003399"/>
                  <w:sz w:val="30"/>
                  <w:szCs w:val="30"/>
                  <w:u w:val="single"/>
                </w:rPr>
                <w:t>1</w:t>
              </w:r>
            </w:hyperlink>
          </w:p>
        </w:tc>
        <w:tc>
          <w:tcPr>
            <w:tcW w:w="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75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37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51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79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18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261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3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14</w:t>
            </w:r>
          </w:p>
        </w:tc>
        <w:tc>
          <w:tcPr>
            <w:tcW w:w="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67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016072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hyperlink r:id="rId31" w:history="1">
              <w:r w:rsidR="00EF74CA" w:rsidRPr="00EF74CA">
                <w:rPr>
                  <w:rFonts w:ascii="TH SarabunPSK" w:hAnsi="TH SarabunPSK" w:cs="TH SarabunPSK"/>
                  <w:b/>
                  <w:bCs/>
                  <w:color w:val="003399"/>
                  <w:sz w:val="30"/>
                  <w:szCs w:val="30"/>
                  <w:u w:val="single"/>
                </w:rPr>
                <w:t>2</w:t>
              </w:r>
            </w:hyperlink>
          </w:p>
        </w:tc>
        <w:tc>
          <w:tcPr>
            <w:tcW w:w="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82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32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24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24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7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169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3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47</w:t>
            </w:r>
          </w:p>
        </w:tc>
        <w:tc>
          <w:tcPr>
            <w:tcW w:w="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63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>830370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1 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: 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>Religions and Ethics for Social Development</w:t>
            </w:r>
          </w:p>
        </w:tc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016072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hyperlink r:id="rId32" w:history="1">
              <w:r w:rsidR="00EF74CA" w:rsidRPr="00EF74CA">
                <w:rPr>
                  <w:rFonts w:ascii="TH SarabunPSK" w:hAnsi="TH SarabunPSK" w:cs="TH SarabunPSK"/>
                  <w:b/>
                  <w:bCs/>
                  <w:color w:val="003399"/>
                  <w:sz w:val="30"/>
                  <w:szCs w:val="30"/>
                  <w:u w:val="single"/>
                </w:rPr>
                <w:t>1</w:t>
              </w:r>
            </w:hyperlink>
          </w:p>
        </w:tc>
        <w:tc>
          <w:tcPr>
            <w:tcW w:w="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18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22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99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35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13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187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2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99</w:t>
            </w:r>
          </w:p>
        </w:tc>
        <w:tc>
          <w:tcPr>
            <w:tcW w:w="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49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>830378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1 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: 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>Institutional Research</w:t>
            </w:r>
          </w:p>
        </w:tc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016072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hyperlink r:id="rId33" w:history="1">
              <w:r w:rsidR="00EF74CA" w:rsidRPr="00EF74CA">
                <w:rPr>
                  <w:rFonts w:ascii="TH SarabunPSK" w:hAnsi="TH SarabunPSK" w:cs="TH SarabunPSK"/>
                  <w:b/>
                  <w:bCs/>
                  <w:color w:val="003399"/>
                  <w:sz w:val="30"/>
                  <w:szCs w:val="30"/>
                  <w:u w:val="single"/>
                </w:rPr>
                <w:t>1</w:t>
              </w:r>
            </w:hyperlink>
          </w:p>
        </w:tc>
        <w:tc>
          <w:tcPr>
            <w:tcW w:w="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4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6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6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4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8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3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3</w:t>
            </w:r>
          </w:p>
        </w:tc>
        <w:tc>
          <w:tcPr>
            <w:tcW w:w="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34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2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60</w:t>
            </w:r>
          </w:p>
        </w:tc>
        <w:tc>
          <w:tcPr>
            <w:tcW w:w="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92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>830380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1 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: 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>Literature Review and Development of a Conceptual Framework</w:t>
            </w:r>
          </w:p>
        </w:tc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016072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hyperlink r:id="rId34" w:history="1">
              <w:r w:rsidR="00EF74CA" w:rsidRPr="00EF74CA">
                <w:rPr>
                  <w:rFonts w:ascii="TH SarabunPSK" w:hAnsi="TH SarabunPSK" w:cs="TH SarabunPSK"/>
                  <w:b/>
                  <w:bCs/>
                  <w:color w:val="003399"/>
                  <w:sz w:val="30"/>
                  <w:szCs w:val="30"/>
                  <w:u w:val="single"/>
                </w:rPr>
                <w:t>1</w:t>
              </w:r>
            </w:hyperlink>
          </w:p>
        </w:tc>
        <w:tc>
          <w:tcPr>
            <w:tcW w:w="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8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9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3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94</w:t>
            </w:r>
          </w:p>
        </w:tc>
        <w:tc>
          <w:tcPr>
            <w:tcW w:w="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17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016072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hyperlink r:id="rId35" w:history="1">
              <w:r w:rsidR="00EF74CA" w:rsidRPr="00EF74CA">
                <w:rPr>
                  <w:rFonts w:ascii="TH SarabunPSK" w:hAnsi="TH SarabunPSK" w:cs="TH SarabunPSK"/>
                  <w:b/>
                  <w:bCs/>
                  <w:color w:val="003399"/>
                  <w:sz w:val="30"/>
                  <w:szCs w:val="30"/>
                  <w:u w:val="single"/>
                </w:rPr>
                <w:t>2</w:t>
              </w:r>
            </w:hyperlink>
          </w:p>
        </w:tc>
        <w:tc>
          <w:tcPr>
            <w:tcW w:w="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8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5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10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5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3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3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3</w:t>
            </w:r>
          </w:p>
        </w:tc>
        <w:tc>
          <w:tcPr>
            <w:tcW w:w="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37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2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85</w:t>
            </w:r>
          </w:p>
        </w:tc>
        <w:tc>
          <w:tcPr>
            <w:tcW w:w="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93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>830383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1 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: 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>Writing a Research Report</w:t>
            </w:r>
          </w:p>
        </w:tc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016072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hyperlink r:id="rId36" w:history="1">
              <w:r w:rsidR="00EF74CA" w:rsidRPr="00EF74CA">
                <w:rPr>
                  <w:rFonts w:ascii="TH SarabunPSK" w:hAnsi="TH SarabunPSK" w:cs="TH SarabunPSK"/>
                  <w:b/>
                  <w:bCs/>
                  <w:color w:val="003399"/>
                  <w:sz w:val="30"/>
                  <w:szCs w:val="30"/>
                  <w:u w:val="single"/>
                </w:rPr>
                <w:t>1</w:t>
              </w:r>
            </w:hyperlink>
          </w:p>
        </w:tc>
        <w:tc>
          <w:tcPr>
            <w:tcW w:w="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15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8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8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3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6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2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42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3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20</w:t>
            </w:r>
          </w:p>
        </w:tc>
        <w:tc>
          <w:tcPr>
            <w:tcW w:w="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80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>830384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1 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: 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>Codes of Conduct and Morality for Researchers</w:t>
            </w:r>
          </w:p>
        </w:tc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016072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hyperlink r:id="rId37" w:history="1">
              <w:r w:rsidR="00EF74CA" w:rsidRPr="00EF74CA">
                <w:rPr>
                  <w:rFonts w:ascii="TH SarabunPSK" w:hAnsi="TH SarabunPSK" w:cs="TH SarabunPSK"/>
                  <w:b/>
                  <w:bCs/>
                  <w:color w:val="003399"/>
                  <w:sz w:val="30"/>
                  <w:szCs w:val="30"/>
                  <w:u w:val="single"/>
                </w:rPr>
                <w:t>1</w:t>
              </w:r>
            </w:hyperlink>
          </w:p>
        </w:tc>
        <w:tc>
          <w:tcPr>
            <w:tcW w:w="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7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12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13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16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5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53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3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60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>830391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1 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: 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>Undergraduate Thesis 1</w:t>
            </w:r>
          </w:p>
        </w:tc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016072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hyperlink r:id="rId38" w:history="1">
              <w:r w:rsidR="00EF74CA" w:rsidRPr="00EF74CA">
                <w:rPr>
                  <w:rFonts w:ascii="TH SarabunPSK" w:hAnsi="TH SarabunPSK" w:cs="TH SarabunPSK"/>
                  <w:b/>
                  <w:bCs/>
                  <w:color w:val="003399"/>
                  <w:sz w:val="30"/>
                  <w:szCs w:val="30"/>
                  <w:u w:val="single"/>
                </w:rPr>
                <w:t>1</w:t>
              </w:r>
            </w:hyperlink>
          </w:p>
        </w:tc>
        <w:tc>
          <w:tcPr>
            <w:tcW w:w="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9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9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016072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hyperlink r:id="rId39" w:history="1">
              <w:r w:rsidR="00EF74CA" w:rsidRPr="00EF74CA">
                <w:rPr>
                  <w:rFonts w:ascii="TH SarabunPSK" w:hAnsi="TH SarabunPSK" w:cs="TH SarabunPSK"/>
                  <w:b/>
                  <w:bCs/>
                  <w:color w:val="003399"/>
                  <w:sz w:val="30"/>
                  <w:szCs w:val="30"/>
                  <w:u w:val="single"/>
                </w:rPr>
                <w:t>2</w:t>
              </w:r>
            </w:hyperlink>
          </w:p>
        </w:tc>
        <w:tc>
          <w:tcPr>
            <w:tcW w:w="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8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8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016072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hyperlink r:id="rId40" w:history="1">
              <w:r w:rsidR="00EF74CA" w:rsidRPr="00EF74CA">
                <w:rPr>
                  <w:rFonts w:ascii="TH SarabunPSK" w:hAnsi="TH SarabunPSK" w:cs="TH SarabunPSK"/>
                  <w:b/>
                  <w:bCs/>
                  <w:color w:val="003399"/>
                  <w:sz w:val="30"/>
                  <w:szCs w:val="30"/>
                  <w:u w:val="single"/>
                </w:rPr>
                <w:t>3</w:t>
              </w:r>
            </w:hyperlink>
          </w:p>
        </w:tc>
        <w:tc>
          <w:tcPr>
            <w:tcW w:w="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8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8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016072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hyperlink r:id="rId41" w:history="1">
              <w:r w:rsidR="00EF74CA" w:rsidRPr="00EF74CA">
                <w:rPr>
                  <w:rFonts w:ascii="TH SarabunPSK" w:hAnsi="TH SarabunPSK" w:cs="TH SarabunPSK"/>
                  <w:b/>
                  <w:bCs/>
                  <w:color w:val="003399"/>
                  <w:sz w:val="30"/>
                  <w:szCs w:val="30"/>
                  <w:u w:val="single"/>
                </w:rPr>
                <w:t>4</w:t>
              </w:r>
            </w:hyperlink>
          </w:p>
        </w:tc>
        <w:tc>
          <w:tcPr>
            <w:tcW w:w="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8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8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016072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hyperlink r:id="rId42" w:history="1">
              <w:r w:rsidR="00EF74CA" w:rsidRPr="00EF74CA">
                <w:rPr>
                  <w:rFonts w:ascii="TH SarabunPSK" w:hAnsi="TH SarabunPSK" w:cs="TH SarabunPSK"/>
                  <w:b/>
                  <w:bCs/>
                  <w:color w:val="003399"/>
                  <w:sz w:val="30"/>
                  <w:szCs w:val="30"/>
                  <w:u w:val="single"/>
                </w:rPr>
                <w:t>6</w:t>
              </w:r>
            </w:hyperlink>
          </w:p>
        </w:tc>
        <w:tc>
          <w:tcPr>
            <w:tcW w:w="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4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4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016072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hyperlink r:id="rId43" w:history="1">
              <w:r w:rsidR="00EF74CA" w:rsidRPr="00EF74CA">
                <w:rPr>
                  <w:rFonts w:ascii="TH SarabunPSK" w:hAnsi="TH SarabunPSK" w:cs="TH SarabunPSK"/>
                  <w:b/>
                  <w:bCs/>
                  <w:color w:val="003399"/>
                  <w:sz w:val="30"/>
                  <w:szCs w:val="30"/>
                  <w:u w:val="single"/>
                </w:rPr>
                <w:t>7</w:t>
              </w:r>
            </w:hyperlink>
          </w:p>
        </w:tc>
        <w:tc>
          <w:tcPr>
            <w:tcW w:w="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9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9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016072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hyperlink r:id="rId44" w:history="1">
              <w:r w:rsidR="00EF74CA" w:rsidRPr="00EF74CA">
                <w:rPr>
                  <w:rFonts w:ascii="TH SarabunPSK" w:hAnsi="TH SarabunPSK" w:cs="TH SarabunPSK"/>
                  <w:b/>
                  <w:bCs/>
                  <w:color w:val="003399"/>
                  <w:sz w:val="30"/>
                  <w:szCs w:val="30"/>
                  <w:u w:val="single"/>
                </w:rPr>
                <w:t>8</w:t>
              </w:r>
            </w:hyperlink>
          </w:p>
        </w:tc>
        <w:tc>
          <w:tcPr>
            <w:tcW w:w="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9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9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016072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hyperlink r:id="rId45" w:history="1">
              <w:r w:rsidR="00EF74CA" w:rsidRPr="00EF74CA">
                <w:rPr>
                  <w:rFonts w:ascii="TH SarabunPSK" w:hAnsi="TH SarabunPSK" w:cs="TH SarabunPSK"/>
                  <w:b/>
                  <w:bCs/>
                  <w:color w:val="003399"/>
                  <w:sz w:val="30"/>
                  <w:szCs w:val="30"/>
                  <w:u w:val="single"/>
                </w:rPr>
                <w:t>9</w:t>
              </w:r>
            </w:hyperlink>
          </w:p>
        </w:tc>
        <w:tc>
          <w:tcPr>
            <w:tcW w:w="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8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8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016072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hyperlink r:id="rId46" w:history="1">
              <w:r w:rsidR="00EF74CA" w:rsidRPr="00EF74CA">
                <w:rPr>
                  <w:rFonts w:ascii="TH SarabunPSK" w:hAnsi="TH SarabunPSK" w:cs="TH SarabunPSK"/>
                  <w:b/>
                  <w:bCs/>
                  <w:color w:val="003399"/>
                  <w:sz w:val="30"/>
                  <w:szCs w:val="30"/>
                  <w:u w:val="single"/>
                </w:rPr>
                <w:t>10</w:t>
              </w:r>
            </w:hyperlink>
          </w:p>
        </w:tc>
        <w:tc>
          <w:tcPr>
            <w:tcW w:w="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7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7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016072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hyperlink r:id="rId47" w:history="1">
              <w:r w:rsidR="00EF74CA" w:rsidRPr="00EF74CA">
                <w:rPr>
                  <w:rFonts w:ascii="TH SarabunPSK" w:hAnsi="TH SarabunPSK" w:cs="TH SarabunPSK"/>
                  <w:b/>
                  <w:bCs/>
                  <w:color w:val="003399"/>
                  <w:sz w:val="30"/>
                  <w:szCs w:val="30"/>
                  <w:u w:val="single"/>
                </w:rPr>
                <w:t>11</w:t>
              </w:r>
            </w:hyperlink>
          </w:p>
        </w:tc>
        <w:tc>
          <w:tcPr>
            <w:tcW w:w="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9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9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016072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hyperlink r:id="rId48" w:history="1">
              <w:r w:rsidR="00EF74CA" w:rsidRPr="00EF74CA">
                <w:rPr>
                  <w:rFonts w:ascii="TH SarabunPSK" w:hAnsi="TH SarabunPSK" w:cs="TH SarabunPSK"/>
                  <w:b/>
                  <w:bCs/>
                  <w:color w:val="003399"/>
                  <w:sz w:val="30"/>
                  <w:szCs w:val="30"/>
                  <w:u w:val="single"/>
                </w:rPr>
                <w:t>12</w:t>
              </w:r>
            </w:hyperlink>
          </w:p>
        </w:tc>
        <w:tc>
          <w:tcPr>
            <w:tcW w:w="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6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6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016072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hyperlink r:id="rId49" w:history="1">
              <w:r w:rsidR="00EF74CA" w:rsidRPr="00EF74CA">
                <w:rPr>
                  <w:rFonts w:ascii="TH SarabunPSK" w:hAnsi="TH SarabunPSK" w:cs="TH SarabunPSK"/>
                  <w:b/>
                  <w:bCs/>
                  <w:color w:val="003399"/>
                  <w:sz w:val="30"/>
                  <w:szCs w:val="30"/>
                  <w:u w:val="single"/>
                </w:rPr>
                <w:t>13</w:t>
              </w:r>
            </w:hyperlink>
          </w:p>
        </w:tc>
        <w:tc>
          <w:tcPr>
            <w:tcW w:w="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9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9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016072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hyperlink r:id="rId50" w:history="1">
              <w:r w:rsidR="00EF74CA" w:rsidRPr="00EF74CA">
                <w:rPr>
                  <w:rFonts w:ascii="TH SarabunPSK" w:hAnsi="TH SarabunPSK" w:cs="TH SarabunPSK"/>
                  <w:b/>
                  <w:bCs/>
                  <w:color w:val="003399"/>
                  <w:sz w:val="30"/>
                  <w:szCs w:val="30"/>
                  <w:u w:val="single"/>
                </w:rPr>
                <w:t>14</w:t>
              </w:r>
            </w:hyperlink>
          </w:p>
        </w:tc>
        <w:tc>
          <w:tcPr>
            <w:tcW w:w="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5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5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>830392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1 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: 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>Undergraduate Thesis 2</w:t>
            </w:r>
          </w:p>
        </w:tc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016072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hyperlink r:id="rId51" w:history="1">
              <w:r w:rsidR="00EF74CA" w:rsidRPr="00EF74CA">
                <w:rPr>
                  <w:rFonts w:ascii="TH SarabunPSK" w:hAnsi="TH SarabunPSK" w:cs="TH SarabunPSK"/>
                  <w:b/>
                  <w:bCs/>
                  <w:color w:val="003399"/>
                  <w:sz w:val="30"/>
                  <w:szCs w:val="30"/>
                  <w:u w:val="single"/>
                </w:rPr>
                <w:t>1</w:t>
              </w:r>
            </w:hyperlink>
          </w:p>
        </w:tc>
        <w:tc>
          <w:tcPr>
            <w:tcW w:w="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>830494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1 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: 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>Co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</w:t>
            </w:r>
            <w:r w:rsidRPr="00EF74CA">
              <w:rPr>
                <w:rFonts w:ascii="TH SarabunPSK" w:hAnsi="TH SarabunPSK" w:cs="TH SarabunPSK"/>
                <w:color w:val="000000"/>
                <w:sz w:val="30"/>
                <w:szCs w:val="30"/>
              </w:rPr>
              <w:t>operative Education</w:t>
            </w:r>
          </w:p>
        </w:tc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016072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hyperlink r:id="rId52" w:history="1">
              <w:r w:rsidR="00EF74CA" w:rsidRPr="00EF74CA">
                <w:rPr>
                  <w:rFonts w:ascii="TH SarabunPSK" w:hAnsi="TH SarabunPSK" w:cs="TH SarabunPSK"/>
                  <w:b/>
                  <w:bCs/>
                  <w:color w:val="003399"/>
                  <w:sz w:val="30"/>
                  <w:szCs w:val="30"/>
                  <w:u w:val="single"/>
                </w:rPr>
                <w:t>1</w:t>
              </w:r>
            </w:hyperlink>
          </w:p>
        </w:tc>
        <w:tc>
          <w:tcPr>
            <w:tcW w:w="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4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4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016072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hyperlink r:id="rId53" w:history="1">
              <w:r w:rsidR="00EF74CA" w:rsidRPr="00EF74CA">
                <w:rPr>
                  <w:rFonts w:ascii="TH SarabunPSK" w:hAnsi="TH SarabunPSK" w:cs="TH SarabunPSK"/>
                  <w:b/>
                  <w:bCs/>
                  <w:color w:val="003399"/>
                  <w:sz w:val="30"/>
                  <w:szCs w:val="30"/>
                  <w:u w:val="single"/>
                </w:rPr>
                <w:t>2</w:t>
              </w:r>
            </w:hyperlink>
          </w:p>
        </w:tc>
        <w:tc>
          <w:tcPr>
            <w:tcW w:w="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9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9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016072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hyperlink r:id="rId54" w:history="1">
              <w:r w:rsidR="00EF74CA" w:rsidRPr="00EF74CA">
                <w:rPr>
                  <w:rFonts w:ascii="TH SarabunPSK" w:hAnsi="TH SarabunPSK" w:cs="TH SarabunPSK"/>
                  <w:b/>
                  <w:bCs/>
                  <w:color w:val="003399"/>
                  <w:sz w:val="30"/>
                  <w:szCs w:val="30"/>
                  <w:u w:val="single"/>
                </w:rPr>
                <w:t>3</w:t>
              </w:r>
            </w:hyperlink>
          </w:p>
        </w:tc>
        <w:tc>
          <w:tcPr>
            <w:tcW w:w="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10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10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016072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hyperlink r:id="rId55" w:history="1">
              <w:r w:rsidR="00EF74CA" w:rsidRPr="00EF74CA">
                <w:rPr>
                  <w:rFonts w:ascii="TH SarabunPSK" w:hAnsi="TH SarabunPSK" w:cs="TH SarabunPSK"/>
                  <w:b/>
                  <w:bCs/>
                  <w:color w:val="003399"/>
                  <w:sz w:val="30"/>
                  <w:szCs w:val="30"/>
                  <w:u w:val="single"/>
                </w:rPr>
                <w:t>4</w:t>
              </w:r>
            </w:hyperlink>
          </w:p>
        </w:tc>
        <w:tc>
          <w:tcPr>
            <w:tcW w:w="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016072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hyperlink r:id="rId56" w:history="1">
              <w:r w:rsidR="00EF74CA" w:rsidRPr="00EF74CA">
                <w:rPr>
                  <w:rFonts w:ascii="TH SarabunPSK" w:hAnsi="TH SarabunPSK" w:cs="TH SarabunPSK"/>
                  <w:b/>
                  <w:bCs/>
                  <w:color w:val="003399"/>
                  <w:sz w:val="30"/>
                  <w:szCs w:val="30"/>
                  <w:u w:val="single"/>
                </w:rPr>
                <w:t>5</w:t>
              </w:r>
            </w:hyperlink>
          </w:p>
        </w:tc>
        <w:tc>
          <w:tcPr>
            <w:tcW w:w="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016072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hyperlink r:id="rId57" w:history="1">
              <w:r w:rsidR="00EF74CA" w:rsidRPr="00EF74CA">
                <w:rPr>
                  <w:rFonts w:ascii="TH SarabunPSK" w:hAnsi="TH SarabunPSK" w:cs="TH SarabunPSK"/>
                  <w:b/>
                  <w:bCs/>
                  <w:color w:val="003399"/>
                  <w:sz w:val="30"/>
                  <w:szCs w:val="30"/>
                  <w:u w:val="single"/>
                </w:rPr>
                <w:t>6</w:t>
              </w:r>
            </w:hyperlink>
          </w:p>
        </w:tc>
        <w:tc>
          <w:tcPr>
            <w:tcW w:w="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12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016072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hyperlink r:id="rId58" w:history="1">
              <w:r w:rsidR="00EF74CA" w:rsidRPr="00EF74CA">
                <w:rPr>
                  <w:rFonts w:ascii="TH SarabunPSK" w:hAnsi="TH SarabunPSK" w:cs="TH SarabunPSK"/>
                  <w:b/>
                  <w:bCs/>
                  <w:color w:val="003399"/>
                  <w:sz w:val="30"/>
                  <w:szCs w:val="30"/>
                  <w:u w:val="single"/>
                </w:rPr>
                <w:t>7</w:t>
              </w:r>
            </w:hyperlink>
          </w:p>
        </w:tc>
        <w:tc>
          <w:tcPr>
            <w:tcW w:w="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11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11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016072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hyperlink r:id="rId59" w:history="1">
              <w:r w:rsidR="00EF74CA" w:rsidRPr="00EF74CA">
                <w:rPr>
                  <w:rFonts w:ascii="TH SarabunPSK" w:hAnsi="TH SarabunPSK" w:cs="TH SarabunPSK"/>
                  <w:b/>
                  <w:bCs/>
                  <w:color w:val="003399"/>
                  <w:sz w:val="30"/>
                  <w:szCs w:val="30"/>
                  <w:u w:val="single"/>
                </w:rPr>
                <w:t>8</w:t>
              </w:r>
            </w:hyperlink>
          </w:p>
        </w:tc>
        <w:tc>
          <w:tcPr>
            <w:tcW w:w="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11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11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016072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hyperlink r:id="rId60" w:history="1">
              <w:r w:rsidR="00EF74CA" w:rsidRPr="00EF74CA">
                <w:rPr>
                  <w:rFonts w:ascii="TH SarabunPSK" w:hAnsi="TH SarabunPSK" w:cs="TH SarabunPSK"/>
                  <w:b/>
                  <w:bCs/>
                  <w:color w:val="003399"/>
                  <w:sz w:val="30"/>
                  <w:szCs w:val="30"/>
                  <w:u w:val="single"/>
                </w:rPr>
                <w:t>9</w:t>
              </w:r>
            </w:hyperlink>
          </w:p>
        </w:tc>
        <w:tc>
          <w:tcPr>
            <w:tcW w:w="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8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8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016072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hyperlink r:id="rId61" w:history="1">
              <w:r w:rsidR="00EF74CA" w:rsidRPr="00EF74CA">
                <w:rPr>
                  <w:rFonts w:ascii="TH SarabunPSK" w:hAnsi="TH SarabunPSK" w:cs="TH SarabunPSK"/>
                  <w:b/>
                  <w:bCs/>
                  <w:color w:val="003399"/>
                  <w:sz w:val="30"/>
                  <w:szCs w:val="30"/>
                  <w:u w:val="single"/>
                </w:rPr>
                <w:t>10</w:t>
              </w:r>
            </w:hyperlink>
          </w:p>
        </w:tc>
        <w:tc>
          <w:tcPr>
            <w:tcW w:w="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11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11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016072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hyperlink r:id="rId62" w:history="1">
              <w:r w:rsidR="00EF74CA" w:rsidRPr="00EF74CA">
                <w:rPr>
                  <w:rFonts w:ascii="TH SarabunPSK" w:hAnsi="TH SarabunPSK" w:cs="TH SarabunPSK"/>
                  <w:b/>
                  <w:bCs/>
                  <w:color w:val="003399"/>
                  <w:sz w:val="30"/>
                  <w:szCs w:val="30"/>
                  <w:u w:val="single"/>
                </w:rPr>
                <w:t>11</w:t>
              </w:r>
            </w:hyperlink>
          </w:p>
        </w:tc>
        <w:tc>
          <w:tcPr>
            <w:tcW w:w="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8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8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</w:tbl>
    <w:p w:rsidR="00EF74CA" w:rsidRDefault="00EF74CA" w:rsidP="00EF74CA">
      <w:pPr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E45B9A" w:rsidRDefault="00E45B9A" w:rsidP="00EF74CA">
      <w:pPr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E45B9A" w:rsidRDefault="00E45B9A" w:rsidP="00EF74CA">
      <w:pPr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E45B9A" w:rsidRDefault="00E45B9A" w:rsidP="00EF74CA">
      <w:pPr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E45B9A" w:rsidRDefault="00E45B9A" w:rsidP="00EF74CA">
      <w:pPr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E45B9A" w:rsidRPr="00EF74CA" w:rsidRDefault="00E45B9A" w:rsidP="00EF74CA">
      <w:pPr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tbl>
      <w:tblPr>
        <w:tblW w:w="954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449"/>
        <w:gridCol w:w="441"/>
        <w:gridCol w:w="442"/>
        <w:gridCol w:w="442"/>
        <w:gridCol w:w="441"/>
        <w:gridCol w:w="442"/>
        <w:gridCol w:w="442"/>
        <w:gridCol w:w="441"/>
        <w:gridCol w:w="442"/>
        <w:gridCol w:w="442"/>
        <w:gridCol w:w="284"/>
        <w:gridCol w:w="425"/>
        <w:gridCol w:w="425"/>
        <w:gridCol w:w="567"/>
        <w:gridCol w:w="567"/>
        <w:gridCol w:w="567"/>
        <w:gridCol w:w="142"/>
        <w:gridCol w:w="142"/>
      </w:tblGrid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lastRenderedPageBreak/>
              <w:t>829491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-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 xml:space="preserve">2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: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Independent Study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63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1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ind w:left="-72" w:firstLine="72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830103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-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 xml:space="preserve">1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: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Systematic Thinking Development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64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1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8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29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28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8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77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3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42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830113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-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 xml:space="preserve">1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: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Introduction to Social Demography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65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1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8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12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17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16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10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7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3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78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68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86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830230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-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 xml:space="preserve">1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: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Social Policy Theories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66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1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5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22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20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20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14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99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92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75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830231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-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 xml:space="preserve">1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: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Planning and Project Implementation for Social Development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67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1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37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56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95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68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28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830271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-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 xml:space="preserve">1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: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Statistics and Computer for Social Sciences Research 1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68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1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12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5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11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8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3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44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3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75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69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2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30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4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11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3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51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3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52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69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830273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-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 xml:space="preserve">1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: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Introduction to Research Methodology in Social Sciences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70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1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13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5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13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20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20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13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104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55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87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830334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-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 xml:space="preserve">1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: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Integrated Strategies and Sustainable Development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71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1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10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24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26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19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7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3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90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99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66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830336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-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 xml:space="preserve">2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: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Sociology of Aging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72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1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8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4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830337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-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 xml:space="preserve">1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: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Sociology of Family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73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1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13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8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18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21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11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8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83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68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90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830339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-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 xml:space="preserve">1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: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Human Development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74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1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6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8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6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41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48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830340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-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 xml:space="preserve">1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: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Urban Development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75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1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21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67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41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11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5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151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77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57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lastRenderedPageBreak/>
              <w:t>830343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-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 xml:space="preserve">2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: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Environment and Development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76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1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4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13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16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22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57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54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55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830354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-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 xml:space="preserve">1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: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Peace Studies and Conflict Management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77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1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13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18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28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15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8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6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88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97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70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830355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-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 xml:space="preserve">1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: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Organizations, community, and Society for Sustainable Development on the Leadership Basis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78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1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6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4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6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3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39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53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830356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-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 xml:space="preserve">1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: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Community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’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s Autonomous Management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79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1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111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100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4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4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220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3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73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31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80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2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22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36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39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97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3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41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39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830367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-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 xml:space="preserve">1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: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Marginalized People and Development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81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1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48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11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3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64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3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81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39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830368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-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 xml:space="preserve">1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: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Politics and Social Development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82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1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7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9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16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15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18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9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7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83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43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92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830369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-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 xml:space="preserve">1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: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Thai Customs and Religions in Thailand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83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1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61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35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32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58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8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195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3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66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84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2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6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12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28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52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3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101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83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47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830370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-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 xml:space="preserve">1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: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Religions and Ethics for Social Development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85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1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68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45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51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80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3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250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3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62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830372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-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 xml:space="preserve">1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: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Statistics and Computer for Social Sciences Research 2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86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1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9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4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830374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-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 xml:space="preserve">1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: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Qualitative Research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87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1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11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20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3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40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3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50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49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lastRenderedPageBreak/>
              <w:t>830375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-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 xml:space="preserve">2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: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Quantitative Research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88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1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9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11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8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30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3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45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46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830381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-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 xml:space="preserve">1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: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Construction and Quality Examination of Research Tools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89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1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9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4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830392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-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 xml:space="preserve">1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: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Undergraduate Thesis 2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90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1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91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2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9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92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3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9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93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4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8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94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6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4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95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7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9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96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8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10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97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9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8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98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11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8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99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12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6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100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13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8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101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14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830416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-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 xml:space="preserve">1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: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Seminar in Social Development Issues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102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1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103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2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11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104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3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105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4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10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106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5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11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107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6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7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108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7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10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lastRenderedPageBreak/>
              <w:t> 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109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8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9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110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9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8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111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10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5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112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11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113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12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830493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-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 xml:space="preserve">2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: </w:t>
            </w: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Undergraduate Thesis 3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114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1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115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2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11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116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3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117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4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10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118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5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11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119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6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4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120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7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10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121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8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9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122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9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8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123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10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124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11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F74CA" w:rsidRPr="00EF74CA" w:rsidTr="00EF74CA">
        <w:trPr>
          <w:tblCellSpacing w:w="0" w:type="dxa"/>
        </w:trPr>
        <w:tc>
          <w:tcPr>
            <w:tcW w:w="2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016072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hyperlink r:id="rId125" w:history="1">
              <w:r w:rsidR="00EF74CA" w:rsidRPr="00EF74CA">
                <w:rPr>
                  <w:rFonts w:ascii="TH Sarabun New" w:hAnsi="TH Sarabun New" w:cs="TH Sarabun New"/>
                  <w:b/>
                  <w:bCs/>
                  <w:color w:val="003399"/>
                  <w:sz w:val="30"/>
                  <w:szCs w:val="30"/>
                  <w:u w:val="single"/>
                </w:rPr>
                <w:t>12</w:t>
              </w:r>
            </w:hyperlink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F74CA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00</w:t>
            </w: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2" w:type="dxa"/>
            <w:shd w:val="clear" w:color="auto" w:fill="F0F0FF"/>
            <w:vAlign w:val="center"/>
            <w:hideMark/>
          </w:tcPr>
          <w:p w:rsidR="00EF74CA" w:rsidRPr="00EF74CA" w:rsidRDefault="00EF74CA" w:rsidP="00EF74CA">
            <w:pP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</w:tr>
    </w:tbl>
    <w:p w:rsidR="00EF74CA" w:rsidRDefault="00EF74CA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EF74CA" w:rsidRDefault="00EF74CA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0D4357" w:rsidRDefault="000D4357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E45B9A" w:rsidRDefault="00E45B9A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E45B9A" w:rsidRDefault="00E45B9A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E45B9A" w:rsidRDefault="00E45B9A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E45B9A" w:rsidRDefault="00E45B9A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E45B9A" w:rsidRDefault="00E45B9A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E45B9A" w:rsidRDefault="00E45B9A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E45B9A" w:rsidRDefault="00E45B9A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EF74CA" w:rsidRPr="00344DCF" w:rsidRDefault="00EF74CA" w:rsidP="00EF74CA">
      <w:pPr>
        <w:jc w:val="center"/>
        <w:rPr>
          <w:rFonts w:ascii="TH Sarabun New" w:hAnsi="TH Sarabun New" w:cs="TH Sarabun New"/>
          <w:b/>
          <w:bCs/>
          <w:color w:val="000000"/>
          <w:sz w:val="36"/>
          <w:szCs w:val="36"/>
        </w:rPr>
      </w:pPr>
      <w:r w:rsidRPr="00344DCF">
        <w:rPr>
          <w:rFonts w:ascii="TH Sarabun New" w:hAnsi="TH Sarabun New" w:cs="TH Sarabun New"/>
          <w:b/>
          <w:bCs/>
          <w:color w:val="000000"/>
          <w:sz w:val="36"/>
          <w:szCs w:val="36"/>
          <w:cs/>
        </w:rPr>
        <w:lastRenderedPageBreak/>
        <w:t>หมวดที่ 5  การบริหารหลักสูตร</w:t>
      </w:r>
    </w:p>
    <w:p w:rsidR="00EF74CA" w:rsidRPr="00EF74CA" w:rsidRDefault="00EF74CA" w:rsidP="00EF74CA">
      <w:pPr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  <w:r w:rsidRPr="00EF74CA">
        <w:rPr>
          <w:rFonts w:ascii="TH Sarabun New" w:hAnsi="TH Sarabun New" w:cs="TH Sarabun New"/>
          <w:b/>
          <w:bCs/>
          <w:color w:val="000000"/>
          <w:sz w:val="30"/>
          <w:szCs w:val="30"/>
          <w:cs/>
        </w:rPr>
        <w:t>การกำกับให้เป็นไปตามมาตรฐาน</w:t>
      </w:r>
    </w:p>
    <w:p w:rsidR="00EF74CA" w:rsidRPr="00EF74CA" w:rsidRDefault="00EF74CA" w:rsidP="00EF74CA">
      <w:pPr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  <w:r w:rsidRPr="00EF74CA">
        <w:rPr>
          <w:rFonts w:ascii="TH Sarabun New" w:hAnsi="TH Sarabun New" w:cs="TH Sarabun New" w:hint="cs"/>
          <w:b/>
          <w:bCs/>
          <w:color w:val="000000"/>
          <w:sz w:val="30"/>
          <w:szCs w:val="30"/>
          <w:cs/>
        </w:rPr>
        <w:t>องค์ประกอบที่ 5 หลักสูตร การเรียนการสอน การประเมินผู้เรียน</w:t>
      </w:r>
    </w:p>
    <w:p w:rsidR="00EF74CA" w:rsidRPr="00EF74CA" w:rsidRDefault="00EF74CA" w:rsidP="00EF74CA">
      <w:pPr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EF74CA" w:rsidRPr="00EF74CA" w:rsidRDefault="00EF74CA" w:rsidP="00EF74CA">
      <w:pPr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  <w:r w:rsidRPr="00EF74CA">
        <w:rPr>
          <w:rFonts w:ascii="TH Sarabun New" w:hAnsi="TH Sarabun New" w:cs="TH Sarabun New" w:hint="cs"/>
          <w:b/>
          <w:bCs/>
          <w:color w:val="000000"/>
          <w:sz w:val="30"/>
          <w:szCs w:val="30"/>
          <w:cs/>
        </w:rPr>
        <w:t xml:space="preserve">ตัวบ่งชี้ที่ 5.1 สาระของรายวิชาในหลักสูตร </w:t>
      </w:r>
    </w:p>
    <w:p w:rsidR="00EF74CA" w:rsidRPr="00EF74CA" w:rsidRDefault="00EF74CA" w:rsidP="00EF74CA">
      <w:pPr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EF74CA" w:rsidRPr="00EF74CA" w:rsidRDefault="00EF74CA" w:rsidP="00EF74CA">
      <w:pPr>
        <w:jc w:val="thaiDistribute"/>
        <w:rPr>
          <w:rFonts w:ascii="TH Sarabun New" w:hAnsi="TH Sarabun New" w:cs="TH Sarabun New"/>
          <w:color w:val="000000"/>
          <w:sz w:val="30"/>
          <w:szCs w:val="30"/>
        </w:rPr>
      </w:pP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ab/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ในปีการศึกษา 2559 การดำเนินงานหลักสูตรศิลปศาสตรบัณฑิต สาขาวิชาพัฒนาสังคม หลักสูตรปรับปรุง พ.ศ. 2555 ด้านสาระรายวิชาในหลักสูตร ดังนี้ </w:t>
      </w:r>
    </w:p>
    <w:p w:rsidR="00EF74CA" w:rsidRPr="00EF74CA" w:rsidRDefault="00EF74CA" w:rsidP="00EF74CA">
      <w:pPr>
        <w:jc w:val="thaiDistribute"/>
        <w:rPr>
          <w:rFonts w:ascii="TH Sarabun New" w:hAnsi="TH Sarabun New" w:cs="TH Sarabun New"/>
          <w:color w:val="000000"/>
          <w:sz w:val="30"/>
          <w:szCs w:val="30"/>
        </w:rPr>
      </w:pP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ab/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1. การออกแบบหลักสูตรและสาระรายวิชาในหลักสูตร </w:t>
      </w:r>
    </w:p>
    <w:p w:rsidR="00EF74CA" w:rsidRPr="00EF74CA" w:rsidRDefault="00EF74CA" w:rsidP="00EF74CA">
      <w:pPr>
        <w:jc w:val="thaiDistribute"/>
        <w:rPr>
          <w:rFonts w:ascii="TH Sarabun New" w:hAnsi="TH Sarabun New" w:cs="TH Sarabun New"/>
          <w:color w:val="000000"/>
          <w:sz w:val="30"/>
          <w:szCs w:val="30"/>
        </w:rPr>
      </w:pP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ab/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  หลักคิดในการพัฒนาหลักสูตรปรับปรุง พ.ศ.2555 ที่คำนึงถึงการผลิตบัณฑิตด้านการพัฒนาสังคมที่จะเป็น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>เป็นกลไกหนึ่งของการขับเคลื่อนกระบวนการพัฒนาทุกขั้นตอนที่ต้องใช้ “ความรอบรู้” ในการพัฒนาด้านต่าง</w:t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>ๆ ด้วยความรอบคอบ สอดคล้องกับวิถีชีวิตของสังคมไทยที่มีการเปลี่ยนแปลง</w:t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ประกอบกับ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>ความขัดแย้ง</w:t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>ที่เกิด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 xml:space="preserve">ขึ้นภายในสังคม </w:t>
      </w:r>
      <w:r w:rsidR="009436C7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         </w:t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>ที่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 xml:space="preserve">จำเป็นต้องให้คนในสังคมมีความรู้เท่าทันการเปลี่ยนแปลงอย่างมีเหตุผล และพัฒนาให้เป็นคนมีความพร้อมในจิตสาธารณะ </w:t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ด้วยการให้ผู้เรียนเน้นวิชาเลือกด้านยุทธศาสตร์การพัฒนา, การปฏิบัติการสังคม และการวิจัยเพื่อการพัฒนาสังคม  </w:t>
      </w:r>
    </w:p>
    <w:p w:rsidR="00EF74CA" w:rsidRPr="00EF74CA" w:rsidRDefault="00EF74CA" w:rsidP="00EF74CA">
      <w:pPr>
        <w:jc w:val="thaiDistribute"/>
        <w:rPr>
          <w:rFonts w:ascii="TH Sarabun New" w:hAnsi="TH Sarabun New" w:cs="TH Sarabun New"/>
          <w:color w:val="000000"/>
          <w:sz w:val="30"/>
          <w:szCs w:val="30"/>
        </w:rPr>
      </w:pPr>
    </w:p>
    <w:p w:rsidR="00EF74CA" w:rsidRPr="00EF74CA" w:rsidRDefault="00EF74CA" w:rsidP="00EF74CA">
      <w:pPr>
        <w:jc w:val="thaiDistribute"/>
        <w:rPr>
          <w:rFonts w:ascii="TH Sarabun New" w:hAnsi="TH Sarabun New" w:cs="TH Sarabun New"/>
          <w:color w:val="000000"/>
          <w:sz w:val="30"/>
          <w:szCs w:val="30"/>
          <w:cs/>
        </w:rPr>
      </w:pP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ab/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 นับตั้งแต่ ปีการศึกษา 2556 ถึง ปีการศึกษา 2559 อาจารย์ประจำหลักสูตร ฯ และคณาจารย์ประจำภาควิชาสังคมวิทยาและมานุษยวิทยา ได้ร่วมกันทำกิจกรรม </w:t>
      </w:r>
      <w:r w:rsidRPr="00EF74CA">
        <w:rPr>
          <w:rFonts w:ascii="TH Sarabun New" w:hAnsi="TH Sarabun New" w:cs="TH Sarabun New"/>
          <w:color w:val="000000"/>
          <w:sz w:val="30"/>
          <w:szCs w:val="30"/>
        </w:rPr>
        <w:t>KM</w:t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เป็นประจำทุกปี ในเรื่องข</w:t>
      </w:r>
      <w:r w:rsidR="009436C7">
        <w:rPr>
          <w:rFonts w:ascii="TH Sarabun New" w:hAnsi="TH Sarabun New" w:cs="TH Sarabun New" w:hint="cs"/>
          <w:color w:val="000000"/>
          <w:sz w:val="30"/>
          <w:szCs w:val="30"/>
          <w:cs/>
        </w:rPr>
        <w:t>องการจัดการเรียนการสอน และการวัด</w:t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>ประเมินผลของรายวิชาต่าง ๆ มาร่วมกันปรับปรุงสาระการเรียนการสอนของแต่ละปีการศึกษาตอลดมา</w:t>
      </w:r>
    </w:p>
    <w:p w:rsidR="00EF74CA" w:rsidRPr="00EF74CA" w:rsidRDefault="00EF74CA" w:rsidP="00EF74CA">
      <w:pPr>
        <w:jc w:val="thaiDistribute"/>
        <w:rPr>
          <w:rFonts w:ascii="TH Sarabun New" w:hAnsi="TH Sarabun New" w:cs="TH Sarabun New"/>
          <w:color w:val="000000"/>
          <w:sz w:val="30"/>
          <w:szCs w:val="30"/>
        </w:rPr>
      </w:pPr>
    </w:p>
    <w:p w:rsidR="00EF74CA" w:rsidRPr="00EF74CA" w:rsidRDefault="00EF74CA" w:rsidP="00EF74CA">
      <w:pPr>
        <w:jc w:val="thaiDistribute"/>
        <w:rPr>
          <w:rFonts w:ascii="TH Sarabun New" w:hAnsi="TH Sarabun New" w:cs="TH Sarabun New"/>
          <w:color w:val="000000"/>
          <w:sz w:val="30"/>
          <w:szCs w:val="30"/>
        </w:rPr>
      </w:pP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ab/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  ในปีการศึกษา 2559 ครบรอบการปรับปรุงหลักสูตร 5 ปี และได้มีแนวคิด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>การจัดการเรียนการสอนของหลักสูตรระดับปริญญาตรี หลักสูตรปรับปรุง พ.ศ. 2560 นี้</w:t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โดยยัง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 xml:space="preserve">คงพัฒนาหลักสูตรตามพันธกิจของสถาบันในการเป็นมหาวิทยาลัยวิจัยและมหาวิทยาลัยแห่งนวัตกรรม ด้วยการกำหนดคุณลักษณะพิเศษของนิสิตที่จะเรียนให้มีคุณสมบัติเป็น </w:t>
      </w:r>
      <w:r w:rsidRPr="00EF74CA">
        <w:rPr>
          <w:rFonts w:ascii="TH Sarabun New" w:hAnsi="TH Sarabun New" w:cs="TH Sarabun New"/>
          <w:color w:val="000000"/>
          <w:sz w:val="30"/>
          <w:szCs w:val="30"/>
        </w:rPr>
        <w:t xml:space="preserve">RAP 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 xml:space="preserve">อันประกอบด้วย </w:t>
      </w:r>
      <w:r w:rsidRPr="00EF74CA">
        <w:rPr>
          <w:rFonts w:ascii="TH Sarabun New" w:hAnsi="TH Sarabun New" w:cs="TH Sarabun New"/>
          <w:color w:val="000000"/>
          <w:sz w:val="30"/>
          <w:szCs w:val="30"/>
        </w:rPr>
        <w:t xml:space="preserve">Research, Academic, and Social Practice  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 xml:space="preserve">การดำเนินงานของหลักสูตรปรับปรุง 2560 </w:t>
      </w:r>
      <w:r w:rsidR="009436C7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     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 xml:space="preserve">จึงต้องมีการปรับเปลี่ยน โดยในส่วนของ </w:t>
      </w:r>
      <w:r w:rsidRPr="00EF74CA">
        <w:rPr>
          <w:rFonts w:ascii="TH Sarabun New" w:hAnsi="TH Sarabun New" w:cs="TH Sarabun New"/>
          <w:color w:val="000000"/>
          <w:sz w:val="30"/>
          <w:szCs w:val="30"/>
        </w:rPr>
        <w:t xml:space="preserve">Research 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 xml:space="preserve">นั้นได้ปรับให้รายวิชาวิทยานิพนธ์ระดับปริญญาตรีที่จากเดิมกระจายเป็น 3 รายวิชา รายวิชาละ 2 หน่วยกิต ลดลงเหลือ 2 รายวิชา เพื่อให้การทำงานวิจัยผ่านวิทยานิพนธ์ระดับปริญญาตรีมีความกระชับมากขึ้น รวมถึงได้ปรับรายวิชาที่เกี่ยวเนื่องกับการทำวิจัยก็ปรับให้มาอยู่ในชั้นปีที่ 3 เพื่อให้นิสิตฝึกปฏิบัติการทำวิจัยทันทีหลังจากเสร็จสิ้นการเรียนในรายวิชา </w:t>
      </w:r>
    </w:p>
    <w:p w:rsidR="00EF74CA" w:rsidRPr="00EF74CA" w:rsidRDefault="00EF74CA" w:rsidP="00EF74CA">
      <w:pPr>
        <w:jc w:val="thaiDistribute"/>
        <w:rPr>
          <w:rFonts w:ascii="TH Sarabun New" w:hAnsi="TH Sarabun New" w:cs="TH Sarabun New"/>
          <w:color w:val="000000"/>
          <w:sz w:val="30"/>
          <w:szCs w:val="30"/>
        </w:rPr>
      </w:pPr>
      <w:r w:rsidRPr="00EF74CA">
        <w:rPr>
          <w:rFonts w:ascii="TH Sarabun New" w:hAnsi="TH Sarabun New" w:cs="TH Sarabun New"/>
          <w:color w:val="000000"/>
          <w:sz w:val="30"/>
          <w:szCs w:val="30"/>
        </w:rPr>
        <w:tab/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 xml:space="preserve">   ในส่วนของ </w:t>
      </w:r>
      <w:r w:rsidRPr="00EF74CA">
        <w:rPr>
          <w:rFonts w:ascii="TH Sarabun New" w:hAnsi="TH Sarabun New" w:cs="TH Sarabun New"/>
          <w:color w:val="000000"/>
          <w:sz w:val="30"/>
          <w:szCs w:val="30"/>
        </w:rPr>
        <w:t xml:space="preserve">Academic 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>นั้น หลักสูตรศิลปศาสตรบัณฑิต สาขาวิชาพัฒนาสังคม หลักสูตรปรับปรุง พ.ศ. 2560 ได้เพิ่มความเป็นวิชาการ โดยนำวิชาทางด้านแนวคิดทฤษฎีพื้นฐานที่มีความสำคัญกับการพัฒนาสังคมมากำหนดเป็นวิชาพื้นฐานและฝึกการนำเสนอเชิงวิชาการให้แก่นิสิตในหลักสูตร</w:t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</w:t>
      </w:r>
    </w:p>
    <w:p w:rsidR="00EF74CA" w:rsidRPr="00EF74CA" w:rsidRDefault="00EF74CA" w:rsidP="00EF74CA">
      <w:pPr>
        <w:jc w:val="thaiDistribute"/>
        <w:rPr>
          <w:rFonts w:ascii="TH Sarabun New" w:hAnsi="TH Sarabun New" w:cs="TH Sarabun New"/>
          <w:color w:val="000000"/>
          <w:sz w:val="30"/>
          <w:szCs w:val="30"/>
          <w:cs/>
        </w:rPr>
      </w:pP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lastRenderedPageBreak/>
        <w:tab/>
        <w:t xml:space="preserve">   สำหรับคุณลักษณะพิเศษประการสุดท้าย คือ </w:t>
      </w:r>
      <w:r w:rsidRPr="00EF74CA">
        <w:rPr>
          <w:rFonts w:ascii="TH Sarabun New" w:hAnsi="TH Sarabun New" w:cs="TH Sarabun New"/>
          <w:color w:val="000000"/>
          <w:sz w:val="30"/>
          <w:szCs w:val="30"/>
        </w:rPr>
        <w:t xml:space="preserve">Social Practice 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>นั้น หลักสูตรศิลปศาสตรบัณฑิต สาขาวิชาพัฒนาสังคม หลักสูตรปรับปรุง พ.ศ. 2560 ได้เพิ่มการฝึกปฏิบัติงานเชิงพื้นที่ โดยนิสิตจะได้รับมอบหมายให้เลือกพื้นที่เพื่อทำโครงงานพัฒนาสังคม 1 โครงงาน อันเป็นการสร้างองค์ความรู้เพื่อชี้นำสังคม การสร้างคนที่ประเทศต้องการในฐานะ</w:t>
      </w:r>
      <w:r w:rsidR="009436C7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        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>ที่เป็นพลเมืองที่มีคุณภาพในสังคม</w:t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ซึ่งหลักสูตรนี้จะเริ่มดำเนินการใช้ในภาคเรียนที่ 1 ปีการศึกษา 2560 เป็นต้นไป </w:t>
      </w:r>
    </w:p>
    <w:p w:rsidR="00EF74CA" w:rsidRPr="00EF74CA" w:rsidRDefault="00EF74CA" w:rsidP="00EF74CA">
      <w:pPr>
        <w:jc w:val="thaiDistribute"/>
        <w:rPr>
          <w:rFonts w:ascii="TH Sarabun New" w:hAnsi="TH Sarabun New" w:cs="TH Sarabun New"/>
          <w:color w:val="000000"/>
          <w:sz w:val="30"/>
          <w:szCs w:val="30"/>
        </w:rPr>
      </w:pPr>
    </w:p>
    <w:p w:rsidR="00EF74CA" w:rsidRPr="00EF74CA" w:rsidRDefault="00EF74CA" w:rsidP="00EF74CA">
      <w:pPr>
        <w:jc w:val="thaiDistribute"/>
        <w:rPr>
          <w:rFonts w:ascii="TH Sarabun New" w:hAnsi="TH Sarabun New" w:cs="TH Sarabun New"/>
          <w:color w:val="000000"/>
          <w:sz w:val="30"/>
          <w:szCs w:val="30"/>
          <w:cs/>
        </w:rPr>
      </w:pP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ab/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2. การปรับปรุงหลักสูตรให้ทันสมัยตามความก้าวหน้าของศาสตร์ในสาขา </w:t>
      </w:r>
    </w:p>
    <w:p w:rsidR="00EF74CA" w:rsidRPr="00EF74CA" w:rsidRDefault="00EF74CA" w:rsidP="00EF74CA">
      <w:pPr>
        <w:jc w:val="thaiDistribute"/>
        <w:rPr>
          <w:rFonts w:ascii="TH Sarabun New" w:hAnsi="TH Sarabun New" w:cs="TH Sarabun New"/>
          <w:color w:val="000000"/>
          <w:sz w:val="30"/>
          <w:szCs w:val="30"/>
        </w:rPr>
      </w:pP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ab/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  เพื่อให้ผู้เรียนในหลักสูตรปรับปรุง พ.ศ.2555 ได้ปรับรายวิชาเลือกเฉพาะสาขา ที่กำหนดให้ผู้เรียนเน้นด้านใดด้านหนึ่งจาก 3 สาขาย่อยคือ ยุทธศาสตร์การพัฒนา, การปฏิบัติการสังคม, และการวิจัยเพื่อการพัฒนาสังคม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 xml:space="preserve"> </w:t>
      </w:r>
      <w:r w:rsidR="009436C7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             </w:t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>ในปีการศึกษา 2557 ได้มีการปรับเปลี่ยนให้ผู้เรียนสามารถเลือกเรียนวิชาเฉพาะได้โดยไม่เน้นสาขาใด สาขาหนึ่ง เพื่อเป็นการเปิดโอกาสให้ผู้เรียนได้สร้างศักยภาพทุกด้านและเปิดโอกาสในการทำงานด้านต่าง ๆ ในอนาคตของผู้เรียน ตลอดจนสอดคล้องกับความต้องการของผู้เรียนและตลาดแรงงานที่บัณพิตสามารถเข้าทำงานได้ในอนาคต และในปีการศึกษา 2559 อาจารย์ประจำหลักสูตร ฯ และคณาจารย์ประจำภาควิชาสังคมวิทยาและมานุษยวิทยา ได้ร่วมกันประชุมทบทวนถึงการเปิดโอกาสในวิชาเลือกเฉพาะสาขาที่ได้ดำเนินการมา ได้สรุปให้จัดการตามเดิม แต่เน้นฝากให้อาจารย์ผู้สอนเพิ่มเติมคุณลักษณะ</w:t>
      </w:r>
      <w:r w:rsidRPr="00EF74CA">
        <w:rPr>
          <w:rFonts w:ascii="TH Sarabun New" w:hAnsi="TH Sarabun New" w:cs="TH Sarabun New"/>
          <w:color w:val="000000"/>
          <w:sz w:val="30"/>
          <w:szCs w:val="30"/>
        </w:rPr>
        <w:t xml:space="preserve"> RAP 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 xml:space="preserve">อันประกอบด้วย </w:t>
      </w:r>
      <w:r w:rsidRPr="00EF74CA">
        <w:rPr>
          <w:rFonts w:ascii="TH Sarabun New" w:hAnsi="TH Sarabun New" w:cs="TH Sarabun New"/>
          <w:color w:val="000000"/>
          <w:sz w:val="30"/>
          <w:szCs w:val="30"/>
        </w:rPr>
        <w:t xml:space="preserve">Research, Academic, and Social Practice  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>การดำเนินงานของหลักสูตรปรับปรุง 2560</w:t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ในกลุ่มผู้เรียนเดิมด้วย โดยเฉพาะอย่างยิ่ง การสร้างเสริมวิชาด้าน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>แนวคิด</w:t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>พื้นฐาน ด้าน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>ทฤษฎีพื้นฐาน</w:t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>ที่มีความสำคัญกับการพัฒนาสังคม</w:t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พร้อม ๆ กับการฝึกปฏิบัติการสังคมในพื้นที่ เพื่อให้ผู้เรียนได้เข้าใจในการประยุกต์เนื้อหาวิชาสู่การใช้งานจริง ดังตัวอย่างของรายวิชา 830100, 830101, 830103, 830215, 832231, 830334, 830339, 830343, 830356, และ 830367 </w:t>
      </w:r>
    </w:p>
    <w:p w:rsidR="00EF74CA" w:rsidRPr="00EF74CA" w:rsidRDefault="00EF74CA" w:rsidP="00EF74CA">
      <w:pPr>
        <w:jc w:val="thaiDistribute"/>
        <w:rPr>
          <w:rFonts w:ascii="TH Sarabun New" w:hAnsi="TH Sarabun New" w:cs="TH Sarabun New"/>
          <w:color w:val="000000"/>
          <w:sz w:val="30"/>
          <w:szCs w:val="30"/>
        </w:rPr>
      </w:pPr>
    </w:p>
    <w:p w:rsidR="00EF74CA" w:rsidRPr="00EF74CA" w:rsidRDefault="00EF74CA" w:rsidP="00EF74CA">
      <w:pPr>
        <w:jc w:val="thaiDistribute"/>
        <w:rPr>
          <w:rFonts w:ascii="TH Sarabun New" w:hAnsi="TH Sarabun New" w:cs="TH Sarabun New"/>
          <w:color w:val="000000"/>
          <w:sz w:val="30"/>
          <w:szCs w:val="30"/>
          <w:cs/>
        </w:rPr>
      </w:pP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ab/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  ยิ่งไปกว่านั้น ได้เปิดรายวิชาเลือกที่เป็นแนวโน้มสำคัญของสังคม เช่น แนวโน้มที่ประชากรสูงอายุมากขึ้น </w:t>
      </w:r>
      <w:r w:rsidR="009436C7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 </w:t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>ความขัดแย้งในสังคม การจัดการตนเองของชุมชน ซึ่งที่ประชุมอาจารย์ประจำหลักสูตร ฯ และคณาจารย์ประจำภาควิชาสังคมวิทยาและมานุษยวิทยา พิจารณาร่วมกันว่า เป็นวิชาที่ผู้เรียนที่สามารถนำไปใช้ประโยชน์ในอานคต จึงได้เปิดราย</w:t>
      </w:r>
      <w:r w:rsidR="009436C7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</w:t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วิชาเลือก ปัญหาสังคมและประเด็นสำคัญด้านการพัฒนา, 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>ศาสนาและจริยธรรมเพื่อการพัฒนาสังคม</w:t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, 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>ประชากรและ</w:t>
      </w:r>
      <w:r w:rsidR="009436C7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         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>การอนามัยเจริญพันธุ์</w:t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>,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 xml:space="preserve"> สังคมวิ</w:t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>ท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>ยาผู้สูงอายุ</w:t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, 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>คนชายขอบกับการพัฒนา</w:t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, 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>การจัดการตนเองของชุมชน</w:t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>, และ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>สันติศึกษากับการจัดการความขัดแย้ง</w:t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เป็นต้น </w:t>
      </w:r>
    </w:p>
    <w:p w:rsidR="00EF74CA" w:rsidRPr="00EF74CA" w:rsidRDefault="00EF74CA" w:rsidP="00EF74CA">
      <w:pPr>
        <w:rPr>
          <w:rFonts w:ascii="TH Sarabun New" w:hAnsi="TH Sarabun New" w:cs="TH Sarabun New"/>
          <w:b/>
          <w:bCs/>
          <w:color w:val="000000"/>
          <w:sz w:val="30"/>
          <w:szCs w:val="30"/>
          <w:cs/>
        </w:rPr>
      </w:pPr>
      <w:r w:rsidRPr="00EF74CA">
        <w:rPr>
          <w:rFonts w:ascii="TH Sarabun New" w:hAnsi="TH Sarabun New" w:cs="TH Sarabun New" w:hint="cs"/>
          <w:b/>
          <w:bCs/>
          <w:color w:val="000000"/>
          <w:sz w:val="30"/>
          <w:szCs w:val="30"/>
          <w:cs/>
        </w:rPr>
        <w:t xml:space="preserve">ตัวบ่งชี้ที่ 5.2 การวางระบบผู้สอนและกระบวนการจัดการเรียนการสอน </w:t>
      </w:r>
    </w:p>
    <w:p w:rsidR="00EF74CA" w:rsidRPr="00EF74CA" w:rsidRDefault="00EF74CA" w:rsidP="00EF74CA">
      <w:pPr>
        <w:jc w:val="thaiDistribute"/>
        <w:rPr>
          <w:rFonts w:ascii="TH Sarabun New" w:hAnsi="TH Sarabun New" w:cs="TH Sarabun New"/>
          <w:color w:val="000000"/>
          <w:sz w:val="30"/>
          <w:szCs w:val="30"/>
        </w:rPr>
      </w:pP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ab/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การดำเนินงานด้านการวางระบบผู้สอนและการจัดการเรียนการสอน มีระบบและกลไกสำคัญคือ </w:t>
      </w:r>
    </w:p>
    <w:p w:rsidR="00EF74CA" w:rsidRPr="00EF74CA" w:rsidRDefault="00EF74CA" w:rsidP="00EF74CA">
      <w:pPr>
        <w:jc w:val="thaiDistribute"/>
        <w:rPr>
          <w:rFonts w:ascii="TH Sarabun New" w:hAnsi="TH Sarabun New" w:cs="TH Sarabun New"/>
          <w:color w:val="000000"/>
          <w:sz w:val="30"/>
          <w:szCs w:val="30"/>
        </w:rPr>
      </w:pP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ab/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1. การประชุมร่วมกันของอาจารย์ประจำหลักสูตร ฯ และ คณาจารย์ภาควิชาสังคมวิทยาและมานุษยวิทยา </w:t>
      </w:r>
      <w:r w:rsidR="009436C7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           </w:t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>ในการพิจารณารายวิชาที่เปิดสอนและผู้สอน โดยพิจารณารายวิชาต่าง ๆ ตามแผนการศึกษา (ตามภาคเรียน) ที่กำหนด</w:t>
      </w:r>
      <w:r w:rsidR="009436C7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  </w:t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ใน มคอ.2 พร้อมกับการพิจารณาผู้สอนจากคุณวุฒิและความเชี่ยวชาญของคณาจารย์ แล้วจัดส่งรายชื่อผู้สอน หรือ ติดต่อผู้สอนที่สังกัดในสาขาวิชาอื่น ๆ </w:t>
      </w:r>
    </w:p>
    <w:p w:rsidR="00EF74CA" w:rsidRPr="00EF74CA" w:rsidRDefault="00EF74CA" w:rsidP="00EF74CA">
      <w:pPr>
        <w:jc w:val="thaiDistribute"/>
        <w:rPr>
          <w:rFonts w:ascii="TH Sarabun New" w:hAnsi="TH Sarabun New" w:cs="TH Sarabun New"/>
          <w:color w:val="000000"/>
          <w:sz w:val="30"/>
          <w:szCs w:val="30"/>
        </w:rPr>
      </w:pP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lastRenderedPageBreak/>
        <w:tab/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  เมื่อดำเนินการเป็นที่เสร็จสิ้น จึงส่งข้อมูลรายวิชาที่เปิดสอน และ ชื่ออาจารย์ผู้สอน (ผู้รับผิดชอบ) ให้กับงานวิชาการคณะสังคมศาสตร์ ดำเนินการจัดทำตารางสอนเพื่อการลงประกาศตามระยะเวลาที่มาหวิทยาลัยกำหนดให้กับผู้เรียนได้รับทราบ </w:t>
      </w:r>
    </w:p>
    <w:p w:rsidR="00EF74CA" w:rsidRPr="00EF74CA" w:rsidRDefault="00EF74CA" w:rsidP="00EF74CA">
      <w:pPr>
        <w:jc w:val="thaiDistribute"/>
        <w:rPr>
          <w:rFonts w:ascii="TH Sarabun New" w:hAnsi="TH Sarabun New" w:cs="TH Sarabun New"/>
          <w:color w:val="000000"/>
          <w:sz w:val="30"/>
          <w:szCs w:val="30"/>
        </w:rPr>
      </w:pP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ab/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  ทั้งนี้ ผู้สอนในแต่ละรายวิชา อาศัยมติที่ประชุมที่กำหนดเกณฑ์ของผู้สอน คือ </w:t>
      </w:r>
    </w:p>
    <w:p w:rsidR="00EF74CA" w:rsidRPr="00EF74CA" w:rsidRDefault="00EF74CA" w:rsidP="00EF74CA">
      <w:pPr>
        <w:jc w:val="thaiDistribute"/>
        <w:rPr>
          <w:rFonts w:ascii="TH Sarabun New" w:hAnsi="TH Sarabun New" w:cs="TH Sarabun New"/>
          <w:color w:val="000000"/>
          <w:sz w:val="30"/>
          <w:szCs w:val="30"/>
        </w:rPr>
      </w:pP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ab/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  - ความรู้ความเชี่ยงชาญในสาขาวิชาเฉพาะ </w:t>
      </w:r>
    </w:p>
    <w:p w:rsidR="00EF74CA" w:rsidRPr="00EF74CA" w:rsidRDefault="00EF74CA" w:rsidP="00EF74CA">
      <w:pPr>
        <w:jc w:val="thaiDistribute"/>
        <w:rPr>
          <w:rFonts w:ascii="TH Sarabun New" w:hAnsi="TH Sarabun New" w:cs="TH Sarabun New"/>
          <w:color w:val="000000"/>
          <w:sz w:val="30"/>
          <w:szCs w:val="30"/>
          <w:cs/>
        </w:rPr>
      </w:pP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ab/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  - ประสบการณ์ในการสอนของอาจารย์ </w:t>
      </w:r>
    </w:p>
    <w:p w:rsidR="00EF74CA" w:rsidRPr="00EF74CA" w:rsidRDefault="00EF74CA" w:rsidP="00EF74CA">
      <w:pPr>
        <w:jc w:val="thaiDistribute"/>
        <w:rPr>
          <w:rFonts w:ascii="TH Sarabun New" w:hAnsi="TH Sarabun New" w:cs="TH Sarabun New"/>
          <w:color w:val="000000"/>
          <w:sz w:val="30"/>
          <w:szCs w:val="30"/>
        </w:rPr>
      </w:pP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ab/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  - ภาระงานสอนของคณาจารย์ภาควิชาสังคมวิทยาและมานุษยวิทยา ในแต่ละภาคเรียน </w:t>
      </w:r>
    </w:p>
    <w:p w:rsidR="00EF74CA" w:rsidRPr="00EF74CA" w:rsidRDefault="00EF74CA" w:rsidP="00EF74CA">
      <w:pPr>
        <w:jc w:val="thaiDistribute"/>
        <w:rPr>
          <w:rFonts w:ascii="TH Sarabun New" w:hAnsi="TH Sarabun New" w:cs="TH Sarabun New"/>
          <w:color w:val="000000"/>
          <w:sz w:val="30"/>
          <w:szCs w:val="30"/>
          <w:cs/>
        </w:rPr>
      </w:pP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ab/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  - ผลงานทางวิชาการ เช่น งานวิจัย งานบริการสังคม งานทำนุบำรุงศิลปวัฒนธรรม ที่เกี่ยวข้อง </w:t>
      </w:r>
    </w:p>
    <w:p w:rsidR="00EF74CA" w:rsidRPr="00EF74CA" w:rsidRDefault="00EF74CA" w:rsidP="00EF74CA">
      <w:pPr>
        <w:jc w:val="thaiDistribute"/>
        <w:rPr>
          <w:rFonts w:ascii="TH Sarabun New" w:hAnsi="TH Sarabun New" w:cs="TH Sarabun New"/>
          <w:color w:val="000000"/>
          <w:sz w:val="30"/>
          <w:szCs w:val="30"/>
        </w:rPr>
      </w:pPr>
    </w:p>
    <w:p w:rsidR="00EF74CA" w:rsidRPr="00EF74CA" w:rsidRDefault="00EF74CA" w:rsidP="00EF74CA">
      <w:pPr>
        <w:jc w:val="thaiDistribute"/>
        <w:rPr>
          <w:rFonts w:ascii="TH Sarabun New" w:hAnsi="TH Sarabun New" w:cs="TH Sarabun New"/>
          <w:color w:val="000000"/>
          <w:sz w:val="30"/>
          <w:szCs w:val="30"/>
          <w:cs/>
        </w:rPr>
      </w:pP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ab/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2. การจัดผู้สอน อาจารย์ประจำหลักสูตร ตระหนักถึงการสอดแทรกเนื้อสาระ และการสอน ให้มีความทันสมัยและสอดคล้องกับการเปลี่ยนแปลงขงอวิชาการตามสภาพของสังคมและวัฒนธรรมปัจจุบัน จึงได้นำผลของการประเมินสัมฤทธิ์ผลตามมาตรฐานผลการเรียนรู้ ของกรอบมาตรฐานคุณวุฒิระดับอุดมศึกษาแห่งชาติ ที่ได้เริ่มทำมาตั้งแต่ </w:t>
      </w:r>
      <w:r w:rsidR="009436C7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                  </w:t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ปีการศึกษา 2556, 2557, และ 2558 และพร้อมกับการร่วมทำโครงการ </w:t>
      </w:r>
      <w:r w:rsidRPr="00EF74CA">
        <w:rPr>
          <w:rFonts w:ascii="TH Sarabun New" w:hAnsi="TH Sarabun New" w:cs="TH Sarabun New"/>
          <w:color w:val="000000"/>
          <w:sz w:val="30"/>
          <w:szCs w:val="30"/>
        </w:rPr>
        <w:t xml:space="preserve">KM </w:t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การเรียนการสอนและการวัดประเมินผลของรายวิชาต่าง ๆ มาชี้แจงให้กับผู้สอน และร่วมกันปรับปรุงสาระการเรียนการสอนของแต่ละปีการศึกษาตลอดมา </w:t>
      </w:r>
    </w:p>
    <w:p w:rsidR="00EF74CA" w:rsidRPr="00EF74CA" w:rsidRDefault="00EF74CA" w:rsidP="00EF74CA">
      <w:pPr>
        <w:jc w:val="thaiDistribute"/>
        <w:rPr>
          <w:rFonts w:ascii="TH Sarabun New" w:hAnsi="TH Sarabun New" w:cs="TH Sarabun New"/>
          <w:color w:val="000000"/>
          <w:sz w:val="30"/>
          <w:szCs w:val="30"/>
        </w:rPr>
      </w:pPr>
    </w:p>
    <w:p w:rsidR="00EF74CA" w:rsidRPr="00EF74CA" w:rsidRDefault="00EF74CA" w:rsidP="00EF74CA">
      <w:pPr>
        <w:jc w:val="thaiDistribute"/>
        <w:rPr>
          <w:rFonts w:ascii="TH Sarabun New" w:hAnsi="TH Sarabun New" w:cs="TH Sarabun New"/>
          <w:color w:val="000000"/>
          <w:sz w:val="30"/>
          <w:szCs w:val="30"/>
        </w:rPr>
      </w:pP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ab/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3. การกำกับ ติดตาม และตรวจสอบการจัดทำแผนการเรียนรู้ มคอ.3 และ มคอ.4 อาจารย์ประจำหลักสูตร </w:t>
      </w:r>
      <w:r w:rsidR="009436C7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              </w:t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ได้ชี้แจงให้กับคณาจารย์ผู้สอนทุกรายวิชาที่เปิดสอนก่อนเปิดภาคเรียน แล้วมอบหมายให้เลขานุการภาควิชาฯ ทำหน้าที่ติดตามและรวบรวม มคอ.3 และ มคอ.4 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>พร้อมทั้ง</w:t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>นำ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>เอกสารเก็บในระบบ</w:t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 </w:t>
      </w:r>
      <w:r w:rsidRPr="00EF74CA">
        <w:rPr>
          <w:rFonts w:ascii="TH Sarabun New" w:hAnsi="TH Sarabun New" w:cs="TH Sarabun New"/>
          <w:color w:val="000000"/>
          <w:sz w:val="30"/>
          <w:szCs w:val="30"/>
        </w:rPr>
        <w:t>tqfmanagement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>.</w:t>
      </w:r>
      <w:r w:rsidRPr="00EF74CA">
        <w:rPr>
          <w:rFonts w:ascii="TH Sarabun New" w:hAnsi="TH Sarabun New" w:cs="TH Sarabun New"/>
          <w:color w:val="000000"/>
          <w:sz w:val="30"/>
          <w:szCs w:val="30"/>
        </w:rPr>
        <w:t>nu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>.</w:t>
      </w:r>
      <w:r w:rsidRPr="00EF74CA">
        <w:rPr>
          <w:rFonts w:ascii="TH Sarabun New" w:hAnsi="TH Sarabun New" w:cs="TH Sarabun New"/>
          <w:color w:val="000000"/>
          <w:sz w:val="30"/>
          <w:szCs w:val="30"/>
        </w:rPr>
        <w:t>ac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>.</w:t>
      </w:r>
      <w:r w:rsidRPr="00EF74CA">
        <w:rPr>
          <w:rFonts w:ascii="TH Sarabun New" w:hAnsi="TH Sarabun New" w:cs="TH Sarabun New"/>
          <w:color w:val="000000"/>
          <w:sz w:val="30"/>
          <w:szCs w:val="30"/>
        </w:rPr>
        <w:t xml:space="preserve">th 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>และรายงานต่อหัวหน้าภาควิชาและประธานหลักสูตรในกรณีที่เกิดปัญหา</w:t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พร้อมกันนี้ยังอาศัยระบบและกลไกของงานวิชาการ</w:t>
      </w:r>
      <w:r w:rsidR="009436C7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               </w:t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คณะสังคมศาสตร์ และกองบริการการศึกษา มหาวิทยาลัยนเรศวร ช่วยในการตรวจสอบอีกขั้นตอนหนึ่งด้วย </w:t>
      </w:r>
    </w:p>
    <w:p w:rsidR="00EF74CA" w:rsidRPr="00EF74CA" w:rsidRDefault="00EF74CA" w:rsidP="00EF74CA">
      <w:pPr>
        <w:jc w:val="thaiDistribute"/>
        <w:rPr>
          <w:rFonts w:ascii="TH Sarabun New" w:hAnsi="TH Sarabun New" w:cs="TH Sarabun New"/>
          <w:color w:val="000000"/>
          <w:sz w:val="30"/>
          <w:szCs w:val="30"/>
          <w:cs/>
        </w:rPr>
      </w:pP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ab/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หลังจากการเรียนการสอนได้เสร็จสิ้นลง อาจารย์ประจำหลักสูตรได้ทำการการกำกับ ติดตาม และตรวจสอบการจัดทำแผนการเรียนรู้ มคอ.5 และ มคอ.6 โดยมอบหมายให้เลขานุการภาควิชาฯ ทำหน้าที่ติดตามและรวบรวม มคอ.5 และ มคอ.6 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>พร้อมทั้ง</w:t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>นำ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>เอกสารเก็บในระบบ</w:t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 </w:t>
      </w:r>
      <w:r w:rsidRPr="00EF74CA">
        <w:rPr>
          <w:rFonts w:ascii="TH Sarabun New" w:hAnsi="TH Sarabun New" w:cs="TH Sarabun New"/>
          <w:color w:val="000000"/>
          <w:sz w:val="30"/>
          <w:szCs w:val="30"/>
        </w:rPr>
        <w:t>tqfmanagement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>.</w:t>
      </w:r>
      <w:r w:rsidRPr="00EF74CA">
        <w:rPr>
          <w:rFonts w:ascii="TH Sarabun New" w:hAnsi="TH Sarabun New" w:cs="TH Sarabun New"/>
          <w:color w:val="000000"/>
          <w:sz w:val="30"/>
          <w:szCs w:val="30"/>
        </w:rPr>
        <w:t>nu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>.</w:t>
      </w:r>
      <w:r w:rsidRPr="00EF74CA">
        <w:rPr>
          <w:rFonts w:ascii="TH Sarabun New" w:hAnsi="TH Sarabun New" w:cs="TH Sarabun New"/>
          <w:color w:val="000000"/>
          <w:sz w:val="30"/>
          <w:szCs w:val="30"/>
        </w:rPr>
        <w:t>ac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>.</w:t>
      </w:r>
      <w:r w:rsidRPr="00EF74CA">
        <w:rPr>
          <w:rFonts w:ascii="TH Sarabun New" w:hAnsi="TH Sarabun New" w:cs="TH Sarabun New"/>
          <w:color w:val="000000"/>
          <w:sz w:val="30"/>
          <w:szCs w:val="30"/>
        </w:rPr>
        <w:t xml:space="preserve">th 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>และรายงานต่อหัวหน้าภาควิชาและประธานหลักสูตรในกรณีที่เกิดปัญหา</w:t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พร้อมกันนี้ยังอาศัยระบบและกลไกของคณะสังคมศาสตร์ และมหาวิทยาลัยนเรศวร ช่วยในการตรวจสอบอีกขั้นตอนหนึ่งด้วยเช่นกัน </w:t>
      </w:r>
    </w:p>
    <w:p w:rsidR="00EF74CA" w:rsidRPr="00EF74CA" w:rsidRDefault="00EF74CA" w:rsidP="00EF74CA">
      <w:pPr>
        <w:jc w:val="thaiDistribute"/>
        <w:rPr>
          <w:rFonts w:ascii="TH Sarabun New" w:hAnsi="TH Sarabun New" w:cs="TH Sarabun New"/>
          <w:color w:val="000000"/>
          <w:sz w:val="30"/>
          <w:szCs w:val="30"/>
        </w:rPr>
      </w:pP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ab/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ผลของกาติดตาม ตรวจสอบการทำ มอค. 3, มคอ.4, มคอ.5, และมคอ.6 ของปีการศึกษา พบว่า คณาจารย์ผู้สอนดำเนินการและจัดส่งครบทุกรายวิชา แต่มีปัญหาที่กองบริการการศึกษาตรวจสอบ แล้วไม่พบในบางรายวิชา </w:t>
      </w:r>
      <w:r w:rsidR="009436C7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            </w:t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ซึ่งทางคณาจารย์ภาควิชาสังคมวิทยาและอาจารย์ประจำหลักสูตร ได้ตรวจสอบแล้วพบว่า เป็นเรื่องของความขัดข้องทางระบบการนำข้อมูลเข้าสู่ </w:t>
      </w:r>
      <w:r w:rsidRPr="00EF74CA">
        <w:rPr>
          <w:rFonts w:ascii="TH Sarabun New" w:hAnsi="TH Sarabun New" w:cs="TH Sarabun New"/>
          <w:color w:val="000000"/>
          <w:sz w:val="30"/>
          <w:szCs w:val="30"/>
        </w:rPr>
        <w:t>tqfmanagement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>.</w:t>
      </w:r>
      <w:r w:rsidRPr="00EF74CA">
        <w:rPr>
          <w:rFonts w:ascii="TH Sarabun New" w:hAnsi="TH Sarabun New" w:cs="TH Sarabun New"/>
          <w:color w:val="000000"/>
          <w:sz w:val="30"/>
          <w:szCs w:val="30"/>
        </w:rPr>
        <w:t>nu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>.</w:t>
      </w:r>
      <w:r w:rsidRPr="00EF74CA">
        <w:rPr>
          <w:rFonts w:ascii="TH Sarabun New" w:hAnsi="TH Sarabun New" w:cs="TH Sarabun New"/>
          <w:color w:val="000000"/>
          <w:sz w:val="30"/>
          <w:szCs w:val="30"/>
        </w:rPr>
        <w:t>ac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>.</w:t>
      </w:r>
      <w:r w:rsidRPr="00EF74CA">
        <w:rPr>
          <w:rFonts w:ascii="TH Sarabun New" w:hAnsi="TH Sarabun New" w:cs="TH Sarabun New"/>
          <w:color w:val="000000"/>
          <w:sz w:val="30"/>
          <w:szCs w:val="30"/>
        </w:rPr>
        <w:t>th</w:t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และได้จัดการเรียบร้อยครบถ้วยทุกรายวิชาที่เปิดสอนในปีการศึกษา 2559 </w:t>
      </w:r>
    </w:p>
    <w:p w:rsidR="00EF74CA" w:rsidRPr="00EF74CA" w:rsidRDefault="00EF74CA" w:rsidP="00EF74CA">
      <w:pPr>
        <w:rPr>
          <w:rFonts w:ascii="TH Sarabun New" w:hAnsi="TH Sarabun New" w:cs="TH Sarabun New"/>
          <w:color w:val="000000"/>
          <w:sz w:val="30"/>
          <w:szCs w:val="30"/>
        </w:rPr>
      </w:pPr>
    </w:p>
    <w:p w:rsidR="00EF74CA" w:rsidRPr="00EF74CA" w:rsidRDefault="00EF74CA" w:rsidP="00EF74CA">
      <w:pPr>
        <w:jc w:val="thaiDistribute"/>
        <w:rPr>
          <w:rFonts w:ascii="TH Sarabun New" w:hAnsi="TH Sarabun New" w:cs="TH Sarabun New"/>
          <w:color w:val="000000"/>
          <w:sz w:val="30"/>
          <w:szCs w:val="30"/>
        </w:rPr>
      </w:pP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lastRenderedPageBreak/>
        <w:tab/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>4. ในปีการศึกษา 2559 อาจารย์ประจำหลักสูตรและคณาจารย์ภาควิชาสังคมวิทยาและมานุษยวิทยา ได้นำผลการทวนสอบผลสัมฤทธิ์ตามมาตรฐานการเรียนรู้ มาชี้แจงกับอาจารย์ผู้สอน โดยเฉพาะเรื่องของการบูรณาการการเรียนการสอนกับงานวิจัย งานบริการสังคม และงานทำนุบำรุงศิลปวัฒนธรรม โดยให้มีการบูรณาการเข้ากับการเรียนการสอนและการวิจัย ภาคเรียนละหนึ่งวิชาเป็นอย่างน้อย โดยมีรายวิชาที่มีการบูรณาการดังนี้ 830100, 830215, 830231, 830334, 830338, 830356, 830367, และ 830369</w:t>
      </w:r>
    </w:p>
    <w:p w:rsidR="00EF74CA" w:rsidRPr="00EF74CA" w:rsidRDefault="00EF74CA" w:rsidP="00EF74CA">
      <w:pPr>
        <w:jc w:val="thaiDistribute"/>
        <w:rPr>
          <w:rFonts w:ascii="TH Sarabun New" w:hAnsi="TH Sarabun New" w:cs="TH Sarabun New"/>
          <w:color w:val="000000"/>
          <w:sz w:val="30"/>
          <w:szCs w:val="30"/>
        </w:rPr>
      </w:pP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ab/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นอกจากนี้ ยังได้เน้นให้ผรายวิชาต่าง ๆ ที่เปิดสอน ได้เชิญผู้ทรงคุณวุฒิจากภายนอกมาเป็นผู้บรรยายพิเศษ </w:t>
      </w:r>
      <w:r w:rsidR="009436C7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        </w:t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ที่เน้นถึงความเชี่ยวชาญและประสบการทำงานที่ตรงกับเนื้อหาสาระของรายวิชานั้น ๆ และสอดคล้องกับเกณฑ์มาตรฐานคุณวุฒิที่กำหนดไว้ </w:t>
      </w:r>
    </w:p>
    <w:p w:rsidR="00EF74CA" w:rsidRPr="00EF74CA" w:rsidRDefault="00EF74CA" w:rsidP="00EF74CA">
      <w:pPr>
        <w:jc w:val="thaiDistribute"/>
        <w:rPr>
          <w:rFonts w:ascii="TH Sarabun New" w:hAnsi="TH Sarabun New" w:cs="TH Sarabun New"/>
          <w:color w:val="000000"/>
          <w:sz w:val="30"/>
          <w:szCs w:val="30"/>
          <w:cs/>
        </w:rPr>
      </w:pP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ab/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ยิ่งไปกว่านั้น บางประเด็นของเนื้อหาในรายวิชา อาจารย์ผู้สอนจะนำผู้เรียนออกไปศึกษาในสถานที่จริง และ/หรือ ศึกษาดูงานในพื้นที่ของประเด็นด้านการพัฒนานั้น ๆ โดยการเชิญวิชากรผู้ทรงคุณวุฒิและการออกไปดูงานในพื้นที่จริง เป็นสิ่งที่ผู้เรียนได้เสนอไว้ตั้งแต่ปีการศึกษา 2558 </w:t>
      </w:r>
    </w:p>
    <w:p w:rsidR="00EF74CA" w:rsidRPr="00EF74CA" w:rsidRDefault="00EF74CA" w:rsidP="00EF74CA">
      <w:pPr>
        <w:jc w:val="thaiDistribute"/>
        <w:rPr>
          <w:rFonts w:ascii="TH Sarabun New" w:hAnsi="TH Sarabun New" w:cs="TH Sarabun New"/>
          <w:color w:val="000000"/>
          <w:sz w:val="30"/>
          <w:szCs w:val="30"/>
          <w:cs/>
        </w:rPr>
      </w:pPr>
    </w:p>
    <w:p w:rsidR="00EF74CA" w:rsidRPr="00EF74CA" w:rsidRDefault="00EF74CA" w:rsidP="00EF74CA">
      <w:pPr>
        <w:jc w:val="thaiDistribute"/>
        <w:rPr>
          <w:rFonts w:ascii="TH Sarabun New" w:hAnsi="TH Sarabun New" w:cs="TH Sarabun New"/>
          <w:color w:val="000000"/>
          <w:sz w:val="30"/>
          <w:szCs w:val="30"/>
        </w:rPr>
      </w:pP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ab/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5. ในการจัดการเรียนการสอนรายวิชาวิทยานิพนธ์และสหกิจศึกษา ปีการศึกษา 2559 อาจารย์ประจำหลักสูตรและคณาจารย์ภาควิชาสังคมวิทยาและมานุษยวิทยา ได้ดำเนินการดังนี้ </w:t>
      </w:r>
    </w:p>
    <w:p w:rsidR="00EF74CA" w:rsidRPr="00EF74CA" w:rsidRDefault="00EF74CA" w:rsidP="00EF74CA">
      <w:pPr>
        <w:jc w:val="thaiDistribute"/>
        <w:rPr>
          <w:rFonts w:ascii="TH Sarabun New" w:hAnsi="TH Sarabun New" w:cs="TH Sarabun New"/>
          <w:color w:val="000000"/>
          <w:sz w:val="30"/>
          <w:szCs w:val="30"/>
        </w:rPr>
      </w:pP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ab/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   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>โครงการแนะนำแนวทางการทำวิทยานิพนธ์ การเลือกหัวข้อวิทยานิพนธ์และอาจารย์ผู้ควบคุมวิทยานิพนธ์</w:t>
      </w:r>
      <w:r w:rsidR="009436C7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 xml:space="preserve"> ซึ่งเป็นไปเพื่อให้ผู้เรียนได้มีโอกาสและเข้าใจถึงการสร้างความชำนาญ ความเชี่ยวชาญทางวิชาการ ที่จะใช้ในการลงทะเบียนเรียนและการทำวิทยานิพนธ์ระดับปริญญาตรีในขณะศึกษาอยู่ชั้น ปีที่ 3 และ 4 </w:t>
      </w:r>
    </w:p>
    <w:p w:rsidR="00EF74CA" w:rsidRPr="00EF74CA" w:rsidRDefault="00EF74CA" w:rsidP="00EF74CA">
      <w:pPr>
        <w:jc w:val="thaiDistribute"/>
        <w:rPr>
          <w:rFonts w:ascii="TH Sarabun New" w:hAnsi="TH Sarabun New" w:cs="TH Sarabun New"/>
          <w:color w:val="000000"/>
          <w:sz w:val="30"/>
          <w:szCs w:val="30"/>
        </w:rPr>
      </w:pP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ab/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ab/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- 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 xml:space="preserve">ผู้เรียนชั้นปีที่ 4 (รหัส 56) มีสัดส่วนของ อาจารย์ที่ปรึกษา ต่อ ผู้เรียน 1 ต่อ 5 - 8 คน </w:t>
      </w:r>
    </w:p>
    <w:p w:rsidR="00EF74CA" w:rsidRPr="00EF74CA" w:rsidRDefault="00EF74CA" w:rsidP="00EF74CA">
      <w:pPr>
        <w:jc w:val="thaiDistribute"/>
        <w:rPr>
          <w:rFonts w:ascii="TH Sarabun New" w:hAnsi="TH Sarabun New" w:cs="TH Sarabun New"/>
          <w:color w:val="000000"/>
          <w:sz w:val="30"/>
          <w:szCs w:val="30"/>
        </w:rPr>
      </w:pP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ab/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ab/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- 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 xml:space="preserve">ผู้เรียนชั้นปีที่ 3 (รหัส 57) มีสัดส่วนของ อาจารย์ที่ปรึกษา ต่อ ผู้เรียน 1 ต่อ 8 - 10 คน </w:t>
      </w:r>
    </w:p>
    <w:p w:rsidR="00EF74CA" w:rsidRPr="00EF74CA" w:rsidRDefault="00EF74CA" w:rsidP="00EF74CA">
      <w:pPr>
        <w:jc w:val="thaiDistribute"/>
        <w:rPr>
          <w:rFonts w:ascii="TH Sarabun New" w:hAnsi="TH Sarabun New" w:cs="TH Sarabun New"/>
          <w:color w:val="000000"/>
          <w:sz w:val="30"/>
          <w:szCs w:val="30"/>
        </w:rPr>
      </w:pP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ab/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  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>โครงการเตรียมความพร้อมด้านการลงทะเบียนและฝึกสหกิจศึกษา โดยจัดอบรมในทักษะด้านภาษาต่างประเทศ ความสามารถทางด้านคอมพิวเตอร์ บุคลิกภาพในการออกไปฝึกสหกิจศึกษา ฯลฯ พร้อมทั้งแนะแนวถึงหน่วยงานหรือสถานฝึกสหกิจที่จำเป็นต่อผู้เรียนที่จะออกไปฝึกสหกิจศึกษาในภาคเรียนแรก ของชั้นปีที่ 4</w:t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ซึ่งผู้เรียนจะเลือกหน่วยฝึกตามประสงค์และสอดคล้องกับความเชี่ยวชาญ หรืองานวิทยานิพนธ์ที่ตนเองได้ทำ อันจะเป็นประโยชน์ต่อความเชี่ยวชาญทางวิชาการ และการก้าวเข้าสู่การทำงานจริงในอนาคต </w:t>
      </w:r>
    </w:p>
    <w:p w:rsidR="00EF74CA" w:rsidRPr="00EF74CA" w:rsidRDefault="00EF74CA" w:rsidP="00EF74CA">
      <w:pPr>
        <w:jc w:val="thaiDistribute"/>
        <w:rPr>
          <w:rFonts w:ascii="TH Sarabun New" w:hAnsi="TH Sarabun New" w:cs="TH Sarabun New"/>
          <w:color w:val="000000"/>
          <w:sz w:val="30"/>
          <w:szCs w:val="30"/>
        </w:rPr>
      </w:pPr>
    </w:p>
    <w:p w:rsidR="00EF74CA" w:rsidRPr="00EF74CA" w:rsidRDefault="00EF74CA" w:rsidP="00EF74CA">
      <w:pPr>
        <w:jc w:val="thaiDistribute"/>
        <w:rPr>
          <w:rFonts w:ascii="TH Sarabun New" w:hAnsi="TH Sarabun New" w:cs="TH Sarabun New"/>
          <w:color w:val="000000"/>
          <w:sz w:val="30"/>
          <w:szCs w:val="30"/>
        </w:rPr>
      </w:pP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ab/>
        <w:t xml:space="preserve">โดยการทำงานดังกล่าวข้างต้น อาจารย์ประจำหลักสูตรและคณาจารย์ภาควิชาสังคมวิทยาและมานุษยวิทยา พิจารณาร่วมกันว่า คงรูปแบบเดิมกับผู้เรียนที่อยู่ในหลักสูตรปรับปรุง พ.ศ. 2555 แต่มีการปรับเปลี่ยนทางแนวทางเพื่อให้เกิดความสอดคล้องกับมคอ.2 หลักสูตรปรับปรุง พ.ศ.2560 </w:t>
      </w:r>
    </w:p>
    <w:p w:rsidR="00EF74CA" w:rsidRDefault="00EF74CA" w:rsidP="00EF74CA">
      <w:pPr>
        <w:rPr>
          <w:rFonts w:ascii="TH Sarabun New" w:hAnsi="TH Sarabun New" w:cs="TH Sarabun New"/>
          <w:color w:val="000000"/>
          <w:sz w:val="30"/>
          <w:szCs w:val="30"/>
        </w:rPr>
      </w:pPr>
    </w:p>
    <w:p w:rsidR="00E45B9A" w:rsidRDefault="00E45B9A" w:rsidP="00EF74CA">
      <w:pPr>
        <w:rPr>
          <w:rFonts w:ascii="TH Sarabun New" w:hAnsi="TH Sarabun New" w:cs="TH Sarabun New"/>
          <w:color w:val="000000"/>
          <w:sz w:val="30"/>
          <w:szCs w:val="30"/>
        </w:rPr>
      </w:pPr>
    </w:p>
    <w:p w:rsidR="00E45B9A" w:rsidRDefault="00E45B9A" w:rsidP="00EF74CA">
      <w:pPr>
        <w:rPr>
          <w:rFonts w:ascii="TH Sarabun New" w:hAnsi="TH Sarabun New" w:cs="TH Sarabun New"/>
          <w:color w:val="000000"/>
          <w:sz w:val="30"/>
          <w:szCs w:val="30"/>
        </w:rPr>
      </w:pPr>
    </w:p>
    <w:p w:rsidR="00E45B9A" w:rsidRPr="00EF74CA" w:rsidRDefault="00E45B9A" w:rsidP="00EF74CA">
      <w:pPr>
        <w:rPr>
          <w:rFonts w:ascii="TH Sarabun New" w:hAnsi="TH Sarabun New" w:cs="TH Sarabun New"/>
          <w:color w:val="000000"/>
          <w:sz w:val="30"/>
          <w:szCs w:val="30"/>
        </w:rPr>
      </w:pPr>
    </w:p>
    <w:p w:rsidR="00EF74CA" w:rsidRPr="00EF74CA" w:rsidRDefault="00EF74CA" w:rsidP="00EF74CA">
      <w:pPr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  <w:r w:rsidRPr="00EF74CA">
        <w:rPr>
          <w:rFonts w:ascii="TH Sarabun New" w:hAnsi="TH Sarabun New" w:cs="TH Sarabun New" w:hint="cs"/>
          <w:b/>
          <w:bCs/>
          <w:color w:val="000000"/>
          <w:sz w:val="30"/>
          <w:szCs w:val="30"/>
          <w:cs/>
        </w:rPr>
        <w:lastRenderedPageBreak/>
        <w:t xml:space="preserve">ตัวบ่งชี้ที่ 5.3 การประเมินผู้เรียน </w:t>
      </w:r>
    </w:p>
    <w:p w:rsidR="00EF74CA" w:rsidRPr="00E45B9A" w:rsidRDefault="00EF74CA" w:rsidP="00E45B9A">
      <w:pPr>
        <w:rPr>
          <w:rFonts w:ascii="TH Sarabun New" w:hAnsi="TH Sarabun New" w:cs="TH Sarabun New"/>
          <w:color w:val="000000"/>
          <w:sz w:val="30"/>
          <w:szCs w:val="30"/>
        </w:rPr>
      </w:pP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ab/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การประเมินผลผู้เรียนในปีการศึกษา 2559 ได้อาศัยระบบและกลไกของการประเมินของหน่วยติดตามและประเมินผล งานนโยบายและแผน คณะสังคมศาสตร์ มหาวิทยาลัยนเรศวร ปรากฏผลดังนี้ </w:t>
      </w:r>
    </w:p>
    <w:p w:rsidR="00EF74CA" w:rsidRPr="00EF74CA" w:rsidRDefault="00EF74CA" w:rsidP="00EF74CA">
      <w:pPr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  <w:r w:rsidRPr="00EF74CA">
        <w:rPr>
          <w:rFonts w:ascii="TH Sarabun New" w:hAnsi="TH Sarabun New" w:cs="TH Sarabun New"/>
          <w:b/>
          <w:bCs/>
          <w:color w:val="000000"/>
          <w:sz w:val="30"/>
          <w:szCs w:val="30"/>
          <w:cs/>
        </w:rPr>
        <w:t>สรุปผลประเมินเพื่อทวนสอบผลสัมฤทธิ์ทางการเรียน</w:t>
      </w:r>
    </w:p>
    <w:p w:rsidR="00EF74CA" w:rsidRPr="00EF74CA" w:rsidRDefault="00EF74CA" w:rsidP="00EF74CA">
      <w:pPr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  <w:r w:rsidRPr="00EF74CA">
        <w:rPr>
          <w:rFonts w:ascii="TH Sarabun New" w:hAnsi="TH Sarabun New" w:cs="TH Sarabun New" w:hint="cs"/>
          <w:b/>
          <w:bCs/>
          <w:color w:val="000000"/>
          <w:sz w:val="30"/>
          <w:szCs w:val="30"/>
          <w:cs/>
        </w:rPr>
        <w:t>เทอม 1 ปีการศึกษา 255</w:t>
      </w:r>
      <w:r w:rsidRPr="00EF74CA">
        <w:rPr>
          <w:rFonts w:ascii="TH Sarabun New" w:hAnsi="TH Sarabun New" w:cs="TH Sarabun New"/>
          <w:b/>
          <w:bCs/>
          <w:color w:val="000000"/>
          <w:sz w:val="30"/>
          <w:szCs w:val="30"/>
        </w:rPr>
        <w:t>9</w:t>
      </w:r>
      <w:r w:rsidRPr="00EF74CA">
        <w:rPr>
          <w:rFonts w:ascii="TH Sarabun New" w:hAnsi="TH Sarabun New" w:cs="TH Sarabun New" w:hint="cs"/>
          <w:b/>
          <w:bCs/>
          <w:color w:val="000000"/>
          <w:sz w:val="30"/>
          <w:szCs w:val="30"/>
          <w:cs/>
        </w:rPr>
        <w:t xml:space="preserve"> </w:t>
      </w:r>
      <w:r w:rsidRPr="00EF74CA">
        <w:rPr>
          <w:rFonts w:ascii="TH Sarabun New" w:hAnsi="TH Sarabun New" w:cs="TH Sarabun New"/>
          <w:b/>
          <w:bCs/>
          <w:color w:val="000000"/>
          <w:sz w:val="30"/>
          <w:szCs w:val="30"/>
          <w:cs/>
        </w:rPr>
        <w:t>ปริญญาตรี ภาคปกติ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1"/>
        <w:gridCol w:w="884"/>
        <w:gridCol w:w="1984"/>
        <w:gridCol w:w="1134"/>
        <w:gridCol w:w="992"/>
        <w:gridCol w:w="992"/>
        <w:gridCol w:w="992"/>
        <w:gridCol w:w="992"/>
        <w:gridCol w:w="993"/>
      </w:tblGrid>
      <w:tr w:rsidR="00106CC2" w:rsidRPr="00106CC2" w:rsidTr="00106CC2">
        <w:tc>
          <w:tcPr>
            <w:tcW w:w="671" w:type="dxa"/>
            <w:shd w:val="clear" w:color="auto" w:fill="auto"/>
          </w:tcPr>
          <w:p w:rsidR="00EF74CA" w:rsidRPr="00106CC2" w:rsidRDefault="00EF74CA" w:rsidP="00106CC2">
            <w:pPr>
              <w:jc w:val="center"/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  <w:t>ลำดับ</w:t>
            </w:r>
          </w:p>
        </w:tc>
        <w:tc>
          <w:tcPr>
            <w:tcW w:w="88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  <w:t>รหัสวิชา</w:t>
            </w:r>
          </w:p>
        </w:tc>
        <w:tc>
          <w:tcPr>
            <w:tcW w:w="198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  <w:t>วิชา</w:t>
            </w:r>
          </w:p>
        </w:tc>
        <w:tc>
          <w:tcPr>
            <w:tcW w:w="113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ด้านคุณธรรม จริยธรรม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ด้านความรู้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ด้านทักษะทางปัญญา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ด้านทักษะความสัมพันธ์ระหว่างบุคคลและความรับผิดชอบ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106CC2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  <w:t>ด้านทักษะการวิเคราะห์เชิงตัวเลข การสื่อสารและการใช้เทคโนโลยีสารสนเทศ</w:t>
            </w:r>
          </w:p>
        </w:tc>
        <w:tc>
          <w:tcPr>
            <w:tcW w:w="993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  <w:t>ด้านทักษะพิสัย</w:t>
            </w:r>
          </w:p>
        </w:tc>
      </w:tr>
      <w:tr w:rsidR="00106CC2" w:rsidRPr="00106CC2" w:rsidTr="00106CC2">
        <w:tc>
          <w:tcPr>
            <w:tcW w:w="671" w:type="dxa"/>
            <w:shd w:val="clear" w:color="auto" w:fill="auto"/>
          </w:tcPr>
          <w:p w:rsidR="00EF74CA" w:rsidRPr="00106CC2" w:rsidRDefault="00EF74CA" w:rsidP="00106CC2">
            <w:pPr>
              <w:jc w:val="center"/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  <w:t>1</w:t>
            </w:r>
          </w:p>
        </w:tc>
        <w:tc>
          <w:tcPr>
            <w:tcW w:w="88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>830100</w:t>
            </w: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  <w:t>-</w:t>
            </w: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  <w:t xml:space="preserve">แนวคิด ปรัชญา สังคมและวัฒนธรรม  </w:t>
            </w:r>
          </w:p>
        </w:tc>
        <w:tc>
          <w:tcPr>
            <w:tcW w:w="113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4.02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3.68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3.76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3.99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3.63</w:t>
            </w:r>
          </w:p>
        </w:tc>
        <w:tc>
          <w:tcPr>
            <w:tcW w:w="993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3.77</w:t>
            </w:r>
          </w:p>
        </w:tc>
      </w:tr>
      <w:tr w:rsidR="00106CC2" w:rsidRPr="00106CC2" w:rsidTr="00106CC2">
        <w:tc>
          <w:tcPr>
            <w:tcW w:w="671" w:type="dxa"/>
            <w:shd w:val="clear" w:color="auto" w:fill="auto"/>
          </w:tcPr>
          <w:p w:rsidR="00EF74CA" w:rsidRPr="00106CC2" w:rsidRDefault="00EF74CA" w:rsidP="00106CC2">
            <w:pPr>
              <w:jc w:val="center"/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  <w:t>2</w:t>
            </w:r>
          </w:p>
        </w:tc>
        <w:tc>
          <w:tcPr>
            <w:tcW w:w="88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>830101</w:t>
            </w: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  <w:t>-</w:t>
            </w: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  <w:t xml:space="preserve">สำนึกสาธารณะเพื่อการพัฒนาสังคม </w:t>
            </w:r>
          </w:p>
        </w:tc>
        <w:tc>
          <w:tcPr>
            <w:tcW w:w="113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4.01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3.82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4.00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4.09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3.59</w:t>
            </w:r>
          </w:p>
        </w:tc>
        <w:tc>
          <w:tcPr>
            <w:tcW w:w="993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3.95</w:t>
            </w:r>
          </w:p>
        </w:tc>
      </w:tr>
      <w:tr w:rsidR="00106CC2" w:rsidRPr="00106CC2" w:rsidTr="00106CC2">
        <w:tc>
          <w:tcPr>
            <w:tcW w:w="671" w:type="dxa"/>
            <w:shd w:val="clear" w:color="auto" w:fill="auto"/>
          </w:tcPr>
          <w:p w:rsidR="00EF74CA" w:rsidRPr="00106CC2" w:rsidRDefault="00EF74CA" w:rsidP="00106CC2">
            <w:pPr>
              <w:jc w:val="center"/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  <w:t>3</w:t>
            </w:r>
          </w:p>
        </w:tc>
        <w:tc>
          <w:tcPr>
            <w:tcW w:w="88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>830102</w:t>
            </w: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  <w:t>-</w:t>
            </w: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  <w:t xml:space="preserve">แนวคิดพื้นฐานระบบนิเวศกับสังคม </w:t>
            </w:r>
          </w:p>
        </w:tc>
        <w:tc>
          <w:tcPr>
            <w:tcW w:w="113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4.02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3.79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3.92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4.02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3.65</w:t>
            </w:r>
          </w:p>
        </w:tc>
        <w:tc>
          <w:tcPr>
            <w:tcW w:w="993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3.86</w:t>
            </w:r>
          </w:p>
        </w:tc>
      </w:tr>
      <w:tr w:rsidR="00106CC2" w:rsidRPr="00106CC2" w:rsidTr="00106CC2">
        <w:tc>
          <w:tcPr>
            <w:tcW w:w="671" w:type="dxa"/>
            <w:shd w:val="clear" w:color="auto" w:fill="auto"/>
          </w:tcPr>
          <w:p w:rsidR="00EF74CA" w:rsidRPr="00106CC2" w:rsidRDefault="00EF74CA" w:rsidP="00106CC2">
            <w:pPr>
              <w:jc w:val="center"/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  <w:t>4</w:t>
            </w:r>
          </w:p>
        </w:tc>
        <w:tc>
          <w:tcPr>
            <w:tcW w:w="88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  <w:t>830110-</w:t>
            </w: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  <w:t xml:space="preserve">ประวัติศาสตร์การพัฒนา </w:t>
            </w:r>
          </w:p>
        </w:tc>
        <w:tc>
          <w:tcPr>
            <w:tcW w:w="113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4.25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3.91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3.98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3.98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3.98</w:t>
            </w:r>
          </w:p>
        </w:tc>
        <w:tc>
          <w:tcPr>
            <w:tcW w:w="993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4.10</w:t>
            </w:r>
          </w:p>
        </w:tc>
      </w:tr>
      <w:tr w:rsidR="00106CC2" w:rsidRPr="00106CC2" w:rsidTr="00106CC2">
        <w:tc>
          <w:tcPr>
            <w:tcW w:w="671" w:type="dxa"/>
            <w:shd w:val="clear" w:color="auto" w:fill="auto"/>
          </w:tcPr>
          <w:p w:rsidR="00EF74CA" w:rsidRPr="00106CC2" w:rsidRDefault="00EF74CA" w:rsidP="00106CC2">
            <w:pPr>
              <w:jc w:val="center"/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>5</w:t>
            </w:r>
          </w:p>
        </w:tc>
        <w:tc>
          <w:tcPr>
            <w:tcW w:w="88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  <w:t>830211-</w:t>
            </w: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  <w:t xml:space="preserve">แนวคิดทฤษฎีทางสังคมวิทยาและมานุษยวิทยา </w:t>
            </w:r>
          </w:p>
        </w:tc>
        <w:tc>
          <w:tcPr>
            <w:tcW w:w="113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4.00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3.50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3.75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4.03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3.68</w:t>
            </w:r>
          </w:p>
        </w:tc>
        <w:tc>
          <w:tcPr>
            <w:tcW w:w="993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4.01</w:t>
            </w:r>
          </w:p>
        </w:tc>
      </w:tr>
      <w:tr w:rsidR="00106CC2" w:rsidRPr="00106CC2" w:rsidTr="00106CC2">
        <w:tc>
          <w:tcPr>
            <w:tcW w:w="671" w:type="dxa"/>
            <w:shd w:val="clear" w:color="auto" w:fill="auto"/>
          </w:tcPr>
          <w:p w:rsidR="00EF74CA" w:rsidRPr="00106CC2" w:rsidRDefault="00EF74CA" w:rsidP="00106CC2">
            <w:pPr>
              <w:jc w:val="center"/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>6</w:t>
            </w:r>
          </w:p>
        </w:tc>
        <w:tc>
          <w:tcPr>
            <w:tcW w:w="88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  <w:t>830212-</w:t>
            </w: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  <w:t xml:space="preserve">แนวคิดทฤษฏีด้านการพัฒนาสังคม </w:t>
            </w:r>
          </w:p>
        </w:tc>
        <w:tc>
          <w:tcPr>
            <w:tcW w:w="113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4.22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3.99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4.07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4.10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3.96</w:t>
            </w:r>
          </w:p>
        </w:tc>
        <w:tc>
          <w:tcPr>
            <w:tcW w:w="993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4.12</w:t>
            </w:r>
          </w:p>
        </w:tc>
      </w:tr>
      <w:tr w:rsidR="00106CC2" w:rsidRPr="00106CC2" w:rsidTr="00106CC2">
        <w:tc>
          <w:tcPr>
            <w:tcW w:w="671" w:type="dxa"/>
            <w:shd w:val="clear" w:color="auto" w:fill="auto"/>
          </w:tcPr>
          <w:p w:rsidR="00EF74CA" w:rsidRPr="00106CC2" w:rsidRDefault="00EF74CA" w:rsidP="00106CC2">
            <w:pPr>
              <w:jc w:val="center"/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>7</w:t>
            </w:r>
          </w:p>
        </w:tc>
        <w:tc>
          <w:tcPr>
            <w:tcW w:w="88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  <w:t>830215-</w:t>
            </w: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  <w:t>ระบบคิด จิตวิทยากับกระบวนการทำงานสาธารณะ</w:t>
            </w:r>
          </w:p>
        </w:tc>
        <w:tc>
          <w:tcPr>
            <w:tcW w:w="113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4.06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3.87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3.86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3.92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3.79</w:t>
            </w:r>
          </w:p>
        </w:tc>
        <w:tc>
          <w:tcPr>
            <w:tcW w:w="993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3.87</w:t>
            </w:r>
          </w:p>
        </w:tc>
      </w:tr>
      <w:tr w:rsidR="00106CC2" w:rsidRPr="00106CC2" w:rsidTr="00106CC2">
        <w:tc>
          <w:tcPr>
            <w:tcW w:w="671" w:type="dxa"/>
            <w:shd w:val="clear" w:color="auto" w:fill="auto"/>
          </w:tcPr>
          <w:p w:rsidR="00EF74CA" w:rsidRPr="00106CC2" w:rsidRDefault="00EF74CA" w:rsidP="00106CC2">
            <w:pPr>
              <w:jc w:val="center"/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>8</w:t>
            </w:r>
          </w:p>
        </w:tc>
        <w:tc>
          <w:tcPr>
            <w:tcW w:w="88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  <w:t>830250</w:t>
            </w: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-1</w:t>
            </w:r>
          </w:p>
        </w:tc>
        <w:tc>
          <w:tcPr>
            <w:tcW w:w="198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  <w:t>กระบวนการและเทคนิคการทำงาน</w:t>
            </w:r>
          </w:p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  <w:t>พัฒนา1</w:t>
            </w: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 xml:space="preserve">  </w:t>
            </w:r>
          </w:p>
        </w:tc>
        <w:tc>
          <w:tcPr>
            <w:tcW w:w="113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4.24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4.11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4.09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4.19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4.11</w:t>
            </w:r>
          </w:p>
        </w:tc>
        <w:tc>
          <w:tcPr>
            <w:tcW w:w="993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4.13</w:t>
            </w:r>
          </w:p>
        </w:tc>
      </w:tr>
      <w:tr w:rsidR="00106CC2" w:rsidRPr="00106CC2" w:rsidTr="00106CC2">
        <w:tc>
          <w:tcPr>
            <w:tcW w:w="671" w:type="dxa"/>
            <w:shd w:val="clear" w:color="auto" w:fill="auto"/>
          </w:tcPr>
          <w:p w:rsidR="00EF74CA" w:rsidRPr="00106CC2" w:rsidRDefault="00EF74CA" w:rsidP="00106CC2">
            <w:pPr>
              <w:jc w:val="center"/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>9</w:t>
            </w:r>
          </w:p>
        </w:tc>
        <w:tc>
          <w:tcPr>
            <w:tcW w:w="88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  <w:t>830338-1</w:t>
            </w:r>
          </w:p>
        </w:tc>
        <w:tc>
          <w:tcPr>
            <w:tcW w:w="198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  <w:t>ประชากรและการอนามัยเจริญพันธุ์</w:t>
            </w: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4.39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4.29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4.24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4.32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4.26</w:t>
            </w:r>
          </w:p>
        </w:tc>
        <w:tc>
          <w:tcPr>
            <w:tcW w:w="993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4.37</w:t>
            </w:r>
          </w:p>
        </w:tc>
      </w:tr>
      <w:tr w:rsidR="00106CC2" w:rsidRPr="00106CC2" w:rsidTr="00106CC2">
        <w:tc>
          <w:tcPr>
            <w:tcW w:w="671" w:type="dxa"/>
            <w:shd w:val="clear" w:color="auto" w:fill="auto"/>
          </w:tcPr>
          <w:p w:rsidR="00EF74CA" w:rsidRPr="00106CC2" w:rsidRDefault="00EF74CA" w:rsidP="00106CC2">
            <w:pPr>
              <w:jc w:val="center"/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8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  <w:t>830342-</w:t>
            </w: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  <w:t>การปกครองท้อ</w:t>
            </w: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ง</w:t>
            </w: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  <w:t>ถิ่นไทย</w:t>
            </w: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4.39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4.33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4.25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4.26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4.19</w:t>
            </w:r>
          </w:p>
        </w:tc>
        <w:tc>
          <w:tcPr>
            <w:tcW w:w="993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4.29</w:t>
            </w:r>
          </w:p>
        </w:tc>
      </w:tr>
      <w:tr w:rsidR="00106CC2" w:rsidRPr="00106CC2" w:rsidTr="00106CC2">
        <w:tc>
          <w:tcPr>
            <w:tcW w:w="671" w:type="dxa"/>
            <w:shd w:val="clear" w:color="auto" w:fill="auto"/>
          </w:tcPr>
          <w:p w:rsidR="00EF74CA" w:rsidRPr="00106CC2" w:rsidRDefault="00EF74CA" w:rsidP="00106CC2">
            <w:pPr>
              <w:jc w:val="center"/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8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>83036</w:t>
            </w: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6-1</w:t>
            </w:r>
          </w:p>
        </w:tc>
        <w:tc>
          <w:tcPr>
            <w:tcW w:w="198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  <w:t>ปัญหาสังคมและประเด็นสำคัญด้านการพัฒนา</w:t>
            </w: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4.44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4.25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4.26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4.36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4.28</w:t>
            </w:r>
          </w:p>
        </w:tc>
        <w:tc>
          <w:tcPr>
            <w:tcW w:w="993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4.33</w:t>
            </w:r>
          </w:p>
        </w:tc>
      </w:tr>
      <w:tr w:rsidR="00106CC2" w:rsidRPr="00106CC2" w:rsidTr="00106CC2">
        <w:tc>
          <w:tcPr>
            <w:tcW w:w="671" w:type="dxa"/>
            <w:shd w:val="clear" w:color="auto" w:fill="auto"/>
          </w:tcPr>
          <w:p w:rsidR="00EF74CA" w:rsidRPr="00106CC2" w:rsidRDefault="00EF74CA" w:rsidP="00106CC2">
            <w:pPr>
              <w:jc w:val="center"/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8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>830369</w:t>
            </w: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  <w:t>-</w:t>
            </w: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  <w:t xml:space="preserve">ประเพณีไทยและศาสนาในไทย </w:t>
            </w:r>
          </w:p>
        </w:tc>
        <w:tc>
          <w:tcPr>
            <w:tcW w:w="113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>4</w:t>
            </w: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  <w:t>.</w:t>
            </w: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>3</w:t>
            </w: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  <w:t>.</w:t>
            </w: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>87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>4</w:t>
            </w: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  <w:t>.</w:t>
            </w: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>07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>4</w:t>
            </w: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  <w:t>.</w:t>
            </w: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>3</w:t>
            </w: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  <w:t>.</w:t>
            </w: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>74</w:t>
            </w:r>
          </w:p>
        </w:tc>
        <w:tc>
          <w:tcPr>
            <w:tcW w:w="993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>3</w:t>
            </w: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  <w:t>.</w:t>
            </w: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>94</w:t>
            </w:r>
          </w:p>
        </w:tc>
      </w:tr>
      <w:tr w:rsidR="00106CC2" w:rsidRPr="00106CC2" w:rsidTr="00106CC2">
        <w:tc>
          <w:tcPr>
            <w:tcW w:w="671" w:type="dxa"/>
            <w:shd w:val="clear" w:color="auto" w:fill="auto"/>
          </w:tcPr>
          <w:p w:rsidR="00EF74CA" w:rsidRPr="00106CC2" w:rsidRDefault="00EF74CA" w:rsidP="00106CC2">
            <w:pPr>
              <w:jc w:val="center"/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lastRenderedPageBreak/>
              <w:t>13</w:t>
            </w:r>
          </w:p>
        </w:tc>
        <w:tc>
          <w:tcPr>
            <w:tcW w:w="88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>830370</w:t>
            </w: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  <w:t>-</w:t>
            </w: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  <w:t xml:space="preserve">ศาสนาและจริยธรรมเพื่อการพัฒนาสังคม </w:t>
            </w:r>
          </w:p>
        </w:tc>
        <w:tc>
          <w:tcPr>
            <w:tcW w:w="113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4.10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3.82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4.01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3.99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3.85</w:t>
            </w:r>
          </w:p>
        </w:tc>
        <w:tc>
          <w:tcPr>
            <w:tcW w:w="993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4.08</w:t>
            </w:r>
          </w:p>
        </w:tc>
      </w:tr>
      <w:tr w:rsidR="00106CC2" w:rsidRPr="00106CC2" w:rsidTr="00106CC2">
        <w:tc>
          <w:tcPr>
            <w:tcW w:w="671" w:type="dxa"/>
            <w:shd w:val="clear" w:color="auto" w:fill="auto"/>
          </w:tcPr>
          <w:p w:rsidR="00EF74CA" w:rsidRPr="00106CC2" w:rsidRDefault="00EF74CA" w:rsidP="00106CC2">
            <w:pPr>
              <w:jc w:val="center"/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8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>830378</w:t>
            </w: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  <w:t>-</w:t>
            </w: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  <w:t>การวิจัยสถาบัน</w:t>
            </w:r>
          </w:p>
        </w:tc>
        <w:tc>
          <w:tcPr>
            <w:tcW w:w="113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4.59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4.50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4.34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4.45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4.34</w:t>
            </w:r>
          </w:p>
        </w:tc>
        <w:tc>
          <w:tcPr>
            <w:tcW w:w="993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4.42</w:t>
            </w:r>
          </w:p>
        </w:tc>
      </w:tr>
      <w:tr w:rsidR="00106CC2" w:rsidRPr="00106CC2" w:rsidTr="00106CC2">
        <w:tc>
          <w:tcPr>
            <w:tcW w:w="671" w:type="dxa"/>
            <w:shd w:val="clear" w:color="auto" w:fill="auto"/>
          </w:tcPr>
          <w:p w:rsidR="00EF74CA" w:rsidRPr="00106CC2" w:rsidRDefault="00EF74CA" w:rsidP="00106CC2">
            <w:pPr>
              <w:jc w:val="center"/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15</w:t>
            </w:r>
          </w:p>
        </w:tc>
        <w:tc>
          <w:tcPr>
            <w:tcW w:w="88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>830380</w:t>
            </w: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-1</w:t>
            </w:r>
          </w:p>
        </w:tc>
        <w:tc>
          <w:tcPr>
            <w:tcW w:w="198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  <w:t>การทบทวนวรรณกรรมและการสร้างกรอบแนวคิด</w:t>
            </w: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4.38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4.37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4.23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4.28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4.26</w:t>
            </w:r>
          </w:p>
        </w:tc>
        <w:tc>
          <w:tcPr>
            <w:tcW w:w="993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4.28</w:t>
            </w:r>
          </w:p>
        </w:tc>
      </w:tr>
      <w:tr w:rsidR="00106CC2" w:rsidRPr="00106CC2" w:rsidTr="00106CC2">
        <w:tc>
          <w:tcPr>
            <w:tcW w:w="671" w:type="dxa"/>
            <w:shd w:val="clear" w:color="auto" w:fill="auto"/>
          </w:tcPr>
          <w:p w:rsidR="00EF74CA" w:rsidRPr="00106CC2" w:rsidRDefault="00EF74CA" w:rsidP="00106CC2">
            <w:pPr>
              <w:jc w:val="center"/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16</w:t>
            </w:r>
          </w:p>
        </w:tc>
        <w:tc>
          <w:tcPr>
            <w:tcW w:w="88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>830383</w:t>
            </w: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  <w:t>-</w:t>
            </w: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  <w:t>การเขียนรายงานการวิจัย</w:t>
            </w:r>
          </w:p>
        </w:tc>
        <w:tc>
          <w:tcPr>
            <w:tcW w:w="113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4.49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4.32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4.47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4.43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4.36</w:t>
            </w:r>
          </w:p>
        </w:tc>
        <w:tc>
          <w:tcPr>
            <w:tcW w:w="993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4.42</w:t>
            </w:r>
          </w:p>
        </w:tc>
      </w:tr>
      <w:tr w:rsidR="00106CC2" w:rsidRPr="00106CC2" w:rsidTr="00106CC2">
        <w:tc>
          <w:tcPr>
            <w:tcW w:w="671" w:type="dxa"/>
            <w:shd w:val="clear" w:color="auto" w:fill="auto"/>
          </w:tcPr>
          <w:p w:rsidR="00EF74CA" w:rsidRPr="00106CC2" w:rsidRDefault="00EF74CA" w:rsidP="00106CC2">
            <w:pPr>
              <w:jc w:val="center"/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17</w:t>
            </w:r>
          </w:p>
        </w:tc>
        <w:tc>
          <w:tcPr>
            <w:tcW w:w="88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>830384</w:t>
            </w: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  <w:t>-</w:t>
            </w: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  <w:t>จรรยาบรรณและจริยธรรมนักวิจัย</w:t>
            </w:r>
          </w:p>
        </w:tc>
        <w:tc>
          <w:tcPr>
            <w:tcW w:w="113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4.28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4.08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4.19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4.31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4.08</w:t>
            </w:r>
          </w:p>
        </w:tc>
        <w:tc>
          <w:tcPr>
            <w:tcW w:w="993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4.29</w:t>
            </w:r>
          </w:p>
        </w:tc>
      </w:tr>
      <w:tr w:rsidR="00106CC2" w:rsidRPr="00106CC2" w:rsidTr="00106CC2">
        <w:tc>
          <w:tcPr>
            <w:tcW w:w="3539" w:type="dxa"/>
            <w:gridSpan w:val="3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4.23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4.03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4.09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4.17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3.99</w:t>
            </w:r>
          </w:p>
        </w:tc>
        <w:tc>
          <w:tcPr>
            <w:tcW w:w="993" w:type="dxa"/>
            <w:shd w:val="clear" w:color="auto" w:fill="auto"/>
            <w:vAlign w:val="bottom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4.13</w:t>
            </w:r>
          </w:p>
        </w:tc>
      </w:tr>
      <w:tr w:rsidR="00106CC2" w:rsidRPr="00106CC2" w:rsidTr="00106CC2">
        <w:tc>
          <w:tcPr>
            <w:tcW w:w="3539" w:type="dxa"/>
            <w:gridSpan w:val="3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</w:pPr>
            <w:r w:rsidRPr="00106CC2"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  <w:t>การแปรผลอยู่ในเกณฑ์</w:t>
            </w:r>
          </w:p>
        </w:tc>
        <w:tc>
          <w:tcPr>
            <w:tcW w:w="1134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มาก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มาก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มาก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มาก</w:t>
            </w:r>
          </w:p>
        </w:tc>
        <w:tc>
          <w:tcPr>
            <w:tcW w:w="992" w:type="dxa"/>
            <w:shd w:val="clear" w:color="auto" w:fill="auto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มาก</w:t>
            </w:r>
          </w:p>
        </w:tc>
        <w:tc>
          <w:tcPr>
            <w:tcW w:w="993" w:type="dxa"/>
            <w:shd w:val="clear" w:color="auto" w:fill="auto"/>
            <w:vAlign w:val="bottom"/>
          </w:tcPr>
          <w:p w:rsidR="00EF74CA" w:rsidRPr="00106CC2" w:rsidRDefault="00EF74CA" w:rsidP="00EF74CA">
            <w:pPr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106CC2"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</w:rPr>
              <w:t>มาก</w:t>
            </w:r>
          </w:p>
        </w:tc>
      </w:tr>
    </w:tbl>
    <w:p w:rsidR="00EF74CA" w:rsidRPr="00EF74CA" w:rsidRDefault="00EF74CA" w:rsidP="00EF74CA">
      <w:pPr>
        <w:rPr>
          <w:rFonts w:ascii="TH Sarabun New" w:hAnsi="TH Sarabun New" w:cs="TH Sarabun New"/>
          <w:b/>
          <w:bCs/>
          <w:color w:val="000000"/>
        </w:rPr>
      </w:pPr>
    </w:p>
    <w:p w:rsidR="00EF74CA" w:rsidRPr="00EF74CA" w:rsidRDefault="00EF74CA" w:rsidP="00EF74CA">
      <w:pPr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  <w:r w:rsidRPr="00EF74CA">
        <w:rPr>
          <w:rFonts w:ascii="TH Sarabun New" w:hAnsi="TH Sarabun New" w:cs="TH Sarabun New"/>
          <w:b/>
          <w:bCs/>
          <w:color w:val="000000"/>
          <w:sz w:val="30"/>
          <w:szCs w:val="30"/>
          <w:cs/>
        </w:rPr>
        <w:t>หมายเหตุ *การแปลผลค่าเฉลี่ย (</w:t>
      </w:r>
      <w:r w:rsidRPr="00EF74CA">
        <w:rPr>
          <w:rFonts w:ascii="TH Sarabun New" w:hAnsi="TH Sarabun New" w:cs="TH Sarabun New"/>
          <w:b/>
          <w:bCs/>
          <w:color w:val="000000"/>
          <w:sz w:val="30"/>
          <w:szCs w:val="30"/>
        </w:rPr>
        <w:t>Mean</w:t>
      </w:r>
      <w:r w:rsidRPr="00EF74CA">
        <w:rPr>
          <w:rFonts w:ascii="TH Sarabun New" w:hAnsi="TH Sarabun New" w:cs="TH Sarabun New"/>
          <w:b/>
          <w:bCs/>
          <w:color w:val="000000"/>
          <w:sz w:val="30"/>
          <w:szCs w:val="30"/>
          <w:cs/>
        </w:rPr>
        <w:t>)</w:t>
      </w:r>
    </w:p>
    <w:p w:rsidR="00EF74CA" w:rsidRPr="00EF74CA" w:rsidRDefault="00EF74CA" w:rsidP="00EF74CA">
      <w:pPr>
        <w:rPr>
          <w:rFonts w:ascii="TH Sarabun New" w:hAnsi="TH Sarabun New" w:cs="TH Sarabun New"/>
          <w:color w:val="000000"/>
          <w:sz w:val="30"/>
          <w:szCs w:val="30"/>
        </w:rPr>
      </w:pP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 xml:space="preserve"> 4.50 --</w:t>
      </w:r>
      <w:r w:rsidRPr="00EF74CA">
        <w:rPr>
          <w:rFonts w:ascii="TH Sarabun New" w:hAnsi="TH Sarabun New" w:cs="TH Sarabun New"/>
          <w:color w:val="000000"/>
          <w:sz w:val="30"/>
          <w:szCs w:val="30"/>
        </w:rPr>
        <w:t xml:space="preserve">&gt; 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>5.00    หมายถึง   มากที่สุด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ab/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     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>3.50 --</w:t>
      </w:r>
      <w:r w:rsidRPr="00EF74CA">
        <w:rPr>
          <w:rFonts w:ascii="TH Sarabun New" w:hAnsi="TH Sarabun New" w:cs="TH Sarabun New"/>
          <w:color w:val="000000"/>
          <w:sz w:val="30"/>
          <w:szCs w:val="30"/>
        </w:rPr>
        <w:t xml:space="preserve">&gt; 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>4.49   หมายถึง   มาก</w:t>
      </w:r>
    </w:p>
    <w:p w:rsidR="00EF74CA" w:rsidRPr="00EF74CA" w:rsidRDefault="00EF74CA" w:rsidP="00EF74CA">
      <w:pPr>
        <w:rPr>
          <w:rFonts w:ascii="TH Sarabun New" w:hAnsi="TH Sarabun New" w:cs="TH Sarabun New"/>
          <w:color w:val="000000"/>
          <w:sz w:val="30"/>
          <w:szCs w:val="30"/>
        </w:rPr>
      </w:pP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>2.50 --</w:t>
      </w:r>
      <w:r w:rsidRPr="00EF74CA">
        <w:rPr>
          <w:rFonts w:ascii="TH Sarabun New" w:hAnsi="TH Sarabun New" w:cs="TH Sarabun New"/>
          <w:color w:val="000000"/>
          <w:sz w:val="30"/>
          <w:szCs w:val="30"/>
        </w:rPr>
        <w:t xml:space="preserve">&gt; 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>3.49     หมายถึง   ปานกลาง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ab/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     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>1.50 --</w:t>
      </w:r>
      <w:r w:rsidRPr="00EF74CA">
        <w:rPr>
          <w:rFonts w:ascii="TH Sarabun New" w:hAnsi="TH Sarabun New" w:cs="TH Sarabun New"/>
          <w:color w:val="000000"/>
          <w:sz w:val="30"/>
          <w:szCs w:val="30"/>
        </w:rPr>
        <w:t xml:space="preserve">&gt; 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>2.49   หมายถึง   น้อย</w:t>
      </w:r>
    </w:p>
    <w:p w:rsidR="00EF74CA" w:rsidRDefault="00EF74CA" w:rsidP="00EF74CA">
      <w:pPr>
        <w:rPr>
          <w:rFonts w:ascii="TH Sarabun New" w:hAnsi="TH Sarabun New" w:cs="TH Sarabun New"/>
          <w:color w:val="000000"/>
          <w:sz w:val="30"/>
          <w:szCs w:val="30"/>
        </w:rPr>
      </w:pP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>1.00 --</w:t>
      </w:r>
      <w:r w:rsidRPr="00EF74CA">
        <w:rPr>
          <w:rFonts w:ascii="TH Sarabun New" w:hAnsi="TH Sarabun New" w:cs="TH Sarabun New"/>
          <w:color w:val="000000"/>
          <w:sz w:val="30"/>
          <w:szCs w:val="30"/>
        </w:rPr>
        <w:t xml:space="preserve">&gt; 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 xml:space="preserve">1.49     หมายถึง   น้อยที่สุด     </w:t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 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 xml:space="preserve"> 0.00 --</w:t>
      </w:r>
      <w:r w:rsidRPr="00EF74CA">
        <w:rPr>
          <w:rFonts w:ascii="TH Sarabun New" w:hAnsi="TH Sarabun New" w:cs="TH Sarabun New"/>
          <w:color w:val="000000"/>
          <w:sz w:val="30"/>
          <w:szCs w:val="30"/>
        </w:rPr>
        <w:t xml:space="preserve">&gt; 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>0.99  หมายถึง   ไม่มี/ไม่สามารถตอบได้</w:t>
      </w:r>
    </w:p>
    <w:p w:rsidR="00B066A1" w:rsidRDefault="00B066A1" w:rsidP="00EF74CA">
      <w:pPr>
        <w:rPr>
          <w:rFonts w:ascii="TH Sarabun New" w:hAnsi="TH Sarabun New" w:cs="TH Sarabun New"/>
          <w:color w:val="000000"/>
          <w:sz w:val="30"/>
          <w:szCs w:val="30"/>
        </w:rPr>
      </w:pPr>
    </w:p>
    <w:p w:rsidR="00EF74CA" w:rsidRPr="00EF74CA" w:rsidRDefault="00EF74CA" w:rsidP="00EF74CA">
      <w:pPr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  <w:r w:rsidRPr="00EF74CA">
        <w:rPr>
          <w:rFonts w:ascii="TH Sarabun New" w:hAnsi="TH Sarabun New" w:cs="TH Sarabun New"/>
          <w:b/>
          <w:bCs/>
          <w:color w:val="000000"/>
          <w:sz w:val="30"/>
          <w:szCs w:val="30"/>
          <w:cs/>
        </w:rPr>
        <w:t>สรุปผลประเมินเพื่อทวนสอบผลสัมฤทธิ์ทางการเรียน</w:t>
      </w:r>
    </w:p>
    <w:p w:rsidR="00EF74CA" w:rsidRPr="00E45B9A" w:rsidRDefault="00EF74CA" w:rsidP="00EF74CA">
      <w:pPr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  <w:r w:rsidRPr="00EF74CA">
        <w:rPr>
          <w:rFonts w:ascii="TH Sarabun New" w:hAnsi="TH Sarabun New" w:cs="TH Sarabun New" w:hint="cs"/>
          <w:b/>
          <w:bCs/>
          <w:color w:val="000000"/>
          <w:sz w:val="30"/>
          <w:szCs w:val="30"/>
          <w:cs/>
        </w:rPr>
        <w:t xml:space="preserve">เทอม 2 ปีการศึกษา 2559 </w:t>
      </w:r>
      <w:r w:rsidRPr="00EF74CA">
        <w:rPr>
          <w:rFonts w:ascii="TH Sarabun New" w:hAnsi="TH Sarabun New" w:cs="TH Sarabun New"/>
          <w:b/>
          <w:bCs/>
          <w:color w:val="000000"/>
          <w:sz w:val="30"/>
          <w:szCs w:val="30"/>
          <w:cs/>
        </w:rPr>
        <w:t>ปริญญาตรี ภาคปกติ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992"/>
        <w:gridCol w:w="2126"/>
        <w:gridCol w:w="993"/>
        <w:gridCol w:w="850"/>
        <w:gridCol w:w="992"/>
        <w:gridCol w:w="993"/>
        <w:gridCol w:w="992"/>
        <w:gridCol w:w="1134"/>
      </w:tblGrid>
      <w:tr w:rsidR="00B066A1" w:rsidRPr="00106CC2" w:rsidTr="00B066A1">
        <w:tc>
          <w:tcPr>
            <w:tcW w:w="846" w:type="dxa"/>
            <w:shd w:val="clear" w:color="auto" w:fill="auto"/>
          </w:tcPr>
          <w:p w:rsidR="00EF74CA" w:rsidRPr="00B066A1" w:rsidRDefault="00EF74CA" w:rsidP="00EF74CA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ลำดับ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รหัสวิชา</w:t>
            </w:r>
          </w:p>
        </w:tc>
        <w:tc>
          <w:tcPr>
            <w:tcW w:w="2126" w:type="dxa"/>
            <w:shd w:val="clear" w:color="auto" w:fill="auto"/>
          </w:tcPr>
          <w:p w:rsidR="00EF74CA" w:rsidRPr="00B066A1" w:rsidRDefault="00EF74CA" w:rsidP="00EF74CA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วิชา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ด้านคุณธรรม จริยธรรม</w:t>
            </w:r>
          </w:p>
        </w:tc>
        <w:tc>
          <w:tcPr>
            <w:tcW w:w="850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ด้านความรู้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ด้านทักษะทางปัญญา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ด้านทักษะความสัมพันธ์ระหว่างบุคคลและความรับผิดชอบ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ด้านทักษะการวิเคราะห์เชิงตัวเลข การสื่อสารและการใช้เทคโนโลยีสารสนเทศ</w:t>
            </w:r>
          </w:p>
        </w:tc>
        <w:tc>
          <w:tcPr>
            <w:tcW w:w="1134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ด้านทักษะพิสัย</w:t>
            </w:r>
          </w:p>
        </w:tc>
      </w:tr>
      <w:tr w:rsidR="00B066A1" w:rsidRPr="00106CC2" w:rsidTr="00B066A1">
        <w:tc>
          <w:tcPr>
            <w:tcW w:w="846" w:type="dxa"/>
            <w:shd w:val="clear" w:color="auto" w:fill="auto"/>
          </w:tcPr>
          <w:p w:rsidR="00EF74CA" w:rsidRPr="00B066A1" w:rsidRDefault="00EF74CA" w:rsidP="00EF74CA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830103</w:t>
            </w:r>
          </w:p>
        </w:tc>
        <w:tc>
          <w:tcPr>
            <w:tcW w:w="2126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การพัฒนาความคิดเชิงระบบ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3</w:t>
            </w: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.</w:t>
            </w: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85</w:t>
            </w:r>
          </w:p>
        </w:tc>
        <w:tc>
          <w:tcPr>
            <w:tcW w:w="850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3</w:t>
            </w: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.</w:t>
            </w: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75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3</w:t>
            </w: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.</w:t>
            </w: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80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3</w:t>
            </w: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.</w:t>
            </w: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89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3</w:t>
            </w: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.</w:t>
            </w: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85</w:t>
            </w:r>
          </w:p>
        </w:tc>
        <w:tc>
          <w:tcPr>
            <w:tcW w:w="1134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3</w:t>
            </w: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.</w:t>
            </w: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93</w:t>
            </w:r>
          </w:p>
        </w:tc>
      </w:tr>
      <w:tr w:rsidR="00B066A1" w:rsidRPr="00106CC2" w:rsidTr="00B066A1">
        <w:tc>
          <w:tcPr>
            <w:tcW w:w="846" w:type="dxa"/>
            <w:shd w:val="clear" w:color="auto" w:fill="auto"/>
          </w:tcPr>
          <w:p w:rsidR="00EF74CA" w:rsidRPr="00B066A1" w:rsidRDefault="00EF74CA" w:rsidP="00EF74CA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830113</w:t>
            </w:r>
          </w:p>
        </w:tc>
        <w:tc>
          <w:tcPr>
            <w:tcW w:w="2126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ประชากรศาสตร์สังคมเบื้องต้น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4.11</w:t>
            </w:r>
          </w:p>
        </w:tc>
        <w:tc>
          <w:tcPr>
            <w:tcW w:w="850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3.82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3.82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3.92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3.91</w:t>
            </w:r>
          </w:p>
        </w:tc>
        <w:tc>
          <w:tcPr>
            <w:tcW w:w="1134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3.94</w:t>
            </w:r>
          </w:p>
        </w:tc>
      </w:tr>
      <w:tr w:rsidR="00B066A1" w:rsidRPr="00106CC2" w:rsidTr="00B066A1">
        <w:tc>
          <w:tcPr>
            <w:tcW w:w="846" w:type="dxa"/>
            <w:shd w:val="clear" w:color="auto" w:fill="auto"/>
          </w:tcPr>
          <w:p w:rsidR="00EF74CA" w:rsidRPr="00B066A1" w:rsidRDefault="00EF74CA" w:rsidP="00EF74CA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830214</w:t>
            </w:r>
          </w:p>
        </w:tc>
        <w:tc>
          <w:tcPr>
            <w:tcW w:w="2126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สังคมและวัฒนธรรมในเศรษฐกิจ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4.15</w:t>
            </w:r>
          </w:p>
        </w:tc>
        <w:tc>
          <w:tcPr>
            <w:tcW w:w="850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3.93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3.94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4.10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3.99</w:t>
            </w:r>
          </w:p>
        </w:tc>
        <w:tc>
          <w:tcPr>
            <w:tcW w:w="1134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4.09</w:t>
            </w:r>
          </w:p>
        </w:tc>
      </w:tr>
      <w:tr w:rsidR="00B066A1" w:rsidRPr="00106CC2" w:rsidTr="00B066A1">
        <w:tc>
          <w:tcPr>
            <w:tcW w:w="846" w:type="dxa"/>
            <w:shd w:val="clear" w:color="auto" w:fill="auto"/>
          </w:tcPr>
          <w:p w:rsidR="00EF74CA" w:rsidRPr="00B066A1" w:rsidRDefault="00EF74CA" w:rsidP="00EF74CA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830230</w:t>
            </w:r>
          </w:p>
        </w:tc>
        <w:tc>
          <w:tcPr>
            <w:tcW w:w="2126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ทฤษฎีนโยบายสังคม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4.16</w:t>
            </w:r>
          </w:p>
        </w:tc>
        <w:tc>
          <w:tcPr>
            <w:tcW w:w="850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3.73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3.80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3.99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3.94</w:t>
            </w:r>
          </w:p>
        </w:tc>
        <w:tc>
          <w:tcPr>
            <w:tcW w:w="1134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3.91</w:t>
            </w:r>
          </w:p>
        </w:tc>
      </w:tr>
      <w:tr w:rsidR="00B066A1" w:rsidRPr="00106CC2" w:rsidTr="00B066A1">
        <w:tc>
          <w:tcPr>
            <w:tcW w:w="846" w:type="dxa"/>
            <w:shd w:val="clear" w:color="auto" w:fill="auto"/>
          </w:tcPr>
          <w:p w:rsidR="00EF74CA" w:rsidRPr="00B066A1" w:rsidRDefault="00EF74CA" w:rsidP="00EF74CA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830231</w:t>
            </w:r>
          </w:p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</w:p>
        </w:tc>
        <w:tc>
          <w:tcPr>
            <w:tcW w:w="2126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การวางแผน และการจัดทำโครงการเพื่อการพัฒนาสังคม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4.04</w:t>
            </w:r>
          </w:p>
        </w:tc>
        <w:tc>
          <w:tcPr>
            <w:tcW w:w="850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3.55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3.60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3.92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3.72</w:t>
            </w:r>
          </w:p>
        </w:tc>
        <w:tc>
          <w:tcPr>
            <w:tcW w:w="1134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3.75</w:t>
            </w:r>
          </w:p>
        </w:tc>
      </w:tr>
      <w:tr w:rsidR="00B066A1" w:rsidRPr="00106CC2" w:rsidTr="00B066A1">
        <w:tc>
          <w:tcPr>
            <w:tcW w:w="846" w:type="dxa"/>
            <w:shd w:val="clear" w:color="auto" w:fill="auto"/>
          </w:tcPr>
          <w:p w:rsidR="00EF74CA" w:rsidRPr="00B066A1" w:rsidRDefault="00EF74CA" w:rsidP="00EF74CA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</w:rPr>
              <w:lastRenderedPageBreak/>
              <w:t>6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830271</w:t>
            </w:r>
          </w:p>
        </w:tc>
        <w:tc>
          <w:tcPr>
            <w:tcW w:w="2126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 xml:space="preserve">สถิติและคอมพิวเตอร์เพื่อการวิจัยทางสังคมศาสตร์ </w:t>
            </w: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4.12</w:t>
            </w:r>
          </w:p>
        </w:tc>
        <w:tc>
          <w:tcPr>
            <w:tcW w:w="850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3.93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3.92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4.03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4.06</w:t>
            </w:r>
          </w:p>
        </w:tc>
        <w:tc>
          <w:tcPr>
            <w:tcW w:w="1134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4.08</w:t>
            </w:r>
          </w:p>
        </w:tc>
      </w:tr>
      <w:tr w:rsidR="00B066A1" w:rsidRPr="00106CC2" w:rsidTr="00B066A1">
        <w:tc>
          <w:tcPr>
            <w:tcW w:w="846" w:type="dxa"/>
            <w:shd w:val="clear" w:color="auto" w:fill="auto"/>
          </w:tcPr>
          <w:p w:rsidR="00EF74CA" w:rsidRPr="00B066A1" w:rsidRDefault="00EF74CA" w:rsidP="00EF74CA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830273</w:t>
            </w:r>
          </w:p>
        </w:tc>
        <w:tc>
          <w:tcPr>
            <w:tcW w:w="2126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ระเบียบวิธีวิจัยทางสังคมศาสตร์เบื้องต้น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4.21</w:t>
            </w:r>
          </w:p>
        </w:tc>
        <w:tc>
          <w:tcPr>
            <w:tcW w:w="850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3.89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3.83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4.06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3.90</w:t>
            </w:r>
          </w:p>
        </w:tc>
        <w:tc>
          <w:tcPr>
            <w:tcW w:w="1134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4.04</w:t>
            </w:r>
          </w:p>
        </w:tc>
      </w:tr>
      <w:tr w:rsidR="00B066A1" w:rsidRPr="00106CC2" w:rsidTr="00B066A1">
        <w:tc>
          <w:tcPr>
            <w:tcW w:w="846" w:type="dxa"/>
            <w:shd w:val="clear" w:color="auto" w:fill="auto"/>
          </w:tcPr>
          <w:p w:rsidR="00EF74CA" w:rsidRPr="00B066A1" w:rsidRDefault="00EF74CA" w:rsidP="00EF74CA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830334</w:t>
            </w:r>
          </w:p>
        </w:tc>
        <w:tc>
          <w:tcPr>
            <w:tcW w:w="2126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ยุทธศาสตร์เชิงบูรณาการกับการพัฒนาอย่างยั่งยืน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4.38</w:t>
            </w:r>
          </w:p>
        </w:tc>
        <w:tc>
          <w:tcPr>
            <w:tcW w:w="850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4.41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4.34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4.44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4.44</w:t>
            </w:r>
          </w:p>
        </w:tc>
        <w:tc>
          <w:tcPr>
            <w:tcW w:w="1134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4.51</w:t>
            </w:r>
          </w:p>
        </w:tc>
      </w:tr>
      <w:tr w:rsidR="00B066A1" w:rsidRPr="00106CC2" w:rsidTr="00B066A1">
        <w:tc>
          <w:tcPr>
            <w:tcW w:w="846" w:type="dxa"/>
            <w:shd w:val="clear" w:color="auto" w:fill="auto"/>
          </w:tcPr>
          <w:p w:rsidR="00EF74CA" w:rsidRPr="00B066A1" w:rsidRDefault="00EF74CA" w:rsidP="00EF74CA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830336</w:t>
            </w:r>
          </w:p>
        </w:tc>
        <w:tc>
          <w:tcPr>
            <w:tcW w:w="2126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สังคมวิ</w:t>
            </w: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ท</w:t>
            </w: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ยาผู้สูงอายุ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4.60</w:t>
            </w:r>
          </w:p>
        </w:tc>
        <w:tc>
          <w:tcPr>
            <w:tcW w:w="850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4.53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4.63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4.69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4.60</w:t>
            </w:r>
          </w:p>
        </w:tc>
        <w:tc>
          <w:tcPr>
            <w:tcW w:w="1134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4.57</w:t>
            </w:r>
          </w:p>
        </w:tc>
      </w:tr>
      <w:tr w:rsidR="00B066A1" w:rsidRPr="00106CC2" w:rsidTr="00B066A1">
        <w:tc>
          <w:tcPr>
            <w:tcW w:w="846" w:type="dxa"/>
            <w:shd w:val="clear" w:color="auto" w:fill="auto"/>
          </w:tcPr>
          <w:p w:rsidR="00EF74CA" w:rsidRPr="00B066A1" w:rsidRDefault="00EF74CA" w:rsidP="00EF74CA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830337</w:t>
            </w:r>
          </w:p>
        </w:tc>
        <w:tc>
          <w:tcPr>
            <w:tcW w:w="2126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สังคมวิ</w:t>
            </w: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ท</w:t>
            </w: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ยาครอบครัว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4.33</w:t>
            </w:r>
          </w:p>
        </w:tc>
        <w:tc>
          <w:tcPr>
            <w:tcW w:w="850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4.17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4.28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4.34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4.19</w:t>
            </w:r>
          </w:p>
        </w:tc>
        <w:tc>
          <w:tcPr>
            <w:tcW w:w="1134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4.30</w:t>
            </w:r>
          </w:p>
        </w:tc>
      </w:tr>
      <w:tr w:rsidR="00B066A1" w:rsidRPr="00106CC2" w:rsidTr="00B066A1">
        <w:tc>
          <w:tcPr>
            <w:tcW w:w="846" w:type="dxa"/>
            <w:shd w:val="clear" w:color="auto" w:fill="auto"/>
          </w:tcPr>
          <w:p w:rsidR="00EF74CA" w:rsidRPr="00B066A1" w:rsidRDefault="00EF74CA" w:rsidP="00EF74CA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11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830339</w:t>
            </w:r>
          </w:p>
        </w:tc>
        <w:tc>
          <w:tcPr>
            <w:tcW w:w="2126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การพัฒนามนุษย์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4.31</w:t>
            </w:r>
          </w:p>
        </w:tc>
        <w:tc>
          <w:tcPr>
            <w:tcW w:w="850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4.22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4.55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4.35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4.39</w:t>
            </w:r>
          </w:p>
        </w:tc>
        <w:tc>
          <w:tcPr>
            <w:tcW w:w="1134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4.41</w:t>
            </w:r>
          </w:p>
        </w:tc>
      </w:tr>
      <w:tr w:rsidR="00B066A1" w:rsidRPr="00106CC2" w:rsidTr="00B066A1">
        <w:tc>
          <w:tcPr>
            <w:tcW w:w="846" w:type="dxa"/>
            <w:shd w:val="clear" w:color="auto" w:fill="auto"/>
          </w:tcPr>
          <w:p w:rsidR="00EF74CA" w:rsidRPr="00B066A1" w:rsidRDefault="00EF74CA" w:rsidP="00EF74CA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12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830340</w:t>
            </w:r>
          </w:p>
        </w:tc>
        <w:tc>
          <w:tcPr>
            <w:tcW w:w="2126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การพัฒนาเมือง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4.04</w:t>
            </w:r>
          </w:p>
        </w:tc>
        <w:tc>
          <w:tcPr>
            <w:tcW w:w="850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3.84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3.89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4.05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3.93</w:t>
            </w:r>
          </w:p>
        </w:tc>
        <w:tc>
          <w:tcPr>
            <w:tcW w:w="1134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4.04</w:t>
            </w:r>
          </w:p>
        </w:tc>
      </w:tr>
      <w:tr w:rsidR="00B066A1" w:rsidRPr="00106CC2" w:rsidTr="00B066A1">
        <w:tc>
          <w:tcPr>
            <w:tcW w:w="846" w:type="dxa"/>
            <w:shd w:val="clear" w:color="auto" w:fill="auto"/>
          </w:tcPr>
          <w:p w:rsidR="00EF74CA" w:rsidRPr="00B066A1" w:rsidRDefault="00EF74CA" w:rsidP="00EF74CA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13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830343</w:t>
            </w:r>
          </w:p>
        </w:tc>
        <w:tc>
          <w:tcPr>
            <w:tcW w:w="2126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สิ่งแวดล้อมกับการพัฒนา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4.35</w:t>
            </w:r>
          </w:p>
        </w:tc>
        <w:tc>
          <w:tcPr>
            <w:tcW w:w="850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4.31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4.28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4.31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4.26</w:t>
            </w:r>
          </w:p>
        </w:tc>
        <w:tc>
          <w:tcPr>
            <w:tcW w:w="1134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4.29</w:t>
            </w:r>
          </w:p>
        </w:tc>
      </w:tr>
      <w:tr w:rsidR="00B066A1" w:rsidRPr="00106CC2" w:rsidTr="00B066A1">
        <w:tc>
          <w:tcPr>
            <w:tcW w:w="846" w:type="dxa"/>
            <w:shd w:val="clear" w:color="auto" w:fill="auto"/>
          </w:tcPr>
          <w:p w:rsidR="00EF74CA" w:rsidRPr="00B066A1" w:rsidRDefault="00EF74CA" w:rsidP="00EF74CA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14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830354</w:t>
            </w:r>
          </w:p>
        </w:tc>
        <w:tc>
          <w:tcPr>
            <w:tcW w:w="2126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สันติศึกษากับการจัดการความขัดแย้ง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4.43</w:t>
            </w:r>
          </w:p>
        </w:tc>
        <w:tc>
          <w:tcPr>
            <w:tcW w:w="850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4.35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4.36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4.45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4.31</w:t>
            </w:r>
          </w:p>
        </w:tc>
        <w:tc>
          <w:tcPr>
            <w:tcW w:w="1134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4.47</w:t>
            </w:r>
          </w:p>
        </w:tc>
      </w:tr>
      <w:tr w:rsidR="00B066A1" w:rsidRPr="00106CC2" w:rsidTr="00B066A1">
        <w:tc>
          <w:tcPr>
            <w:tcW w:w="846" w:type="dxa"/>
            <w:shd w:val="clear" w:color="auto" w:fill="auto"/>
          </w:tcPr>
          <w:p w:rsidR="00EF74CA" w:rsidRPr="00B066A1" w:rsidRDefault="00EF74CA" w:rsidP="00EF74CA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15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830355</w:t>
            </w:r>
          </w:p>
        </w:tc>
        <w:tc>
          <w:tcPr>
            <w:tcW w:w="2126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องค์กร ชุมชน สังคม เพื่อการพัฒนาอย่างยั่งยืน บนฐานภาวะผู้นำสังกัด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4.33</w:t>
            </w:r>
          </w:p>
        </w:tc>
        <w:tc>
          <w:tcPr>
            <w:tcW w:w="850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4.22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4.19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4.40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4.12</w:t>
            </w:r>
          </w:p>
        </w:tc>
        <w:tc>
          <w:tcPr>
            <w:tcW w:w="1134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4.50</w:t>
            </w:r>
          </w:p>
        </w:tc>
      </w:tr>
      <w:tr w:rsidR="00B066A1" w:rsidRPr="00106CC2" w:rsidTr="00B066A1">
        <w:tc>
          <w:tcPr>
            <w:tcW w:w="846" w:type="dxa"/>
            <w:shd w:val="clear" w:color="auto" w:fill="auto"/>
          </w:tcPr>
          <w:p w:rsidR="00EF74CA" w:rsidRPr="00B066A1" w:rsidRDefault="00EF74CA" w:rsidP="00EF74CA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830356</w:t>
            </w:r>
          </w:p>
        </w:tc>
        <w:tc>
          <w:tcPr>
            <w:tcW w:w="2126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การจัดการตนเองของชุมชน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3.96</w:t>
            </w:r>
          </w:p>
        </w:tc>
        <w:tc>
          <w:tcPr>
            <w:tcW w:w="850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3.81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3.93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3.96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3.88</w:t>
            </w:r>
          </w:p>
        </w:tc>
        <w:tc>
          <w:tcPr>
            <w:tcW w:w="1134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3.97</w:t>
            </w:r>
          </w:p>
        </w:tc>
      </w:tr>
      <w:tr w:rsidR="00B066A1" w:rsidRPr="00106CC2" w:rsidTr="00B066A1">
        <w:tc>
          <w:tcPr>
            <w:tcW w:w="846" w:type="dxa"/>
            <w:shd w:val="clear" w:color="auto" w:fill="auto"/>
          </w:tcPr>
          <w:p w:rsidR="00EF74CA" w:rsidRPr="00B066A1" w:rsidRDefault="00EF74CA" w:rsidP="00EF74CA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17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830367</w:t>
            </w:r>
          </w:p>
        </w:tc>
        <w:tc>
          <w:tcPr>
            <w:tcW w:w="2126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คนชายขอบกับการพัฒนา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4.32</w:t>
            </w:r>
          </w:p>
        </w:tc>
        <w:tc>
          <w:tcPr>
            <w:tcW w:w="850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4.09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4.07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4.16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3.84</w:t>
            </w:r>
          </w:p>
        </w:tc>
        <w:tc>
          <w:tcPr>
            <w:tcW w:w="1134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4.10</w:t>
            </w:r>
          </w:p>
        </w:tc>
      </w:tr>
      <w:tr w:rsidR="00B066A1" w:rsidRPr="00106CC2" w:rsidTr="00B066A1">
        <w:tc>
          <w:tcPr>
            <w:tcW w:w="846" w:type="dxa"/>
            <w:shd w:val="clear" w:color="auto" w:fill="auto"/>
          </w:tcPr>
          <w:p w:rsidR="00EF74CA" w:rsidRPr="00B066A1" w:rsidRDefault="00EF74CA" w:rsidP="00EF74CA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18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830368</w:t>
            </w:r>
          </w:p>
        </w:tc>
        <w:tc>
          <w:tcPr>
            <w:tcW w:w="2126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การเมืองกับการพัฒนาสังคม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4.34</w:t>
            </w:r>
          </w:p>
        </w:tc>
        <w:tc>
          <w:tcPr>
            <w:tcW w:w="850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4.27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4.16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4.31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4.17</w:t>
            </w:r>
          </w:p>
        </w:tc>
        <w:tc>
          <w:tcPr>
            <w:tcW w:w="1134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4</w:t>
            </w: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.</w:t>
            </w: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41</w:t>
            </w:r>
          </w:p>
        </w:tc>
      </w:tr>
      <w:tr w:rsidR="00B066A1" w:rsidRPr="00106CC2" w:rsidTr="00B066A1">
        <w:tc>
          <w:tcPr>
            <w:tcW w:w="846" w:type="dxa"/>
            <w:shd w:val="clear" w:color="auto" w:fill="auto"/>
          </w:tcPr>
          <w:p w:rsidR="00EF74CA" w:rsidRPr="00B066A1" w:rsidRDefault="00EF74CA" w:rsidP="00EF74CA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19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830369</w:t>
            </w:r>
          </w:p>
        </w:tc>
        <w:tc>
          <w:tcPr>
            <w:tcW w:w="2126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ประเพณีไทยและศาสนาในไทย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3.90</w:t>
            </w:r>
          </w:p>
        </w:tc>
        <w:tc>
          <w:tcPr>
            <w:tcW w:w="850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3.77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3.89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3.93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3.77</w:t>
            </w:r>
          </w:p>
        </w:tc>
        <w:tc>
          <w:tcPr>
            <w:tcW w:w="1134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sz w:val="26"/>
                <w:szCs w:val="26"/>
                <w:cs/>
              </w:rPr>
              <w:t>3.88</w:t>
            </w:r>
          </w:p>
        </w:tc>
      </w:tr>
      <w:tr w:rsidR="00B066A1" w:rsidRPr="00106CC2" w:rsidTr="00B066A1">
        <w:tc>
          <w:tcPr>
            <w:tcW w:w="846" w:type="dxa"/>
            <w:shd w:val="clear" w:color="auto" w:fill="auto"/>
          </w:tcPr>
          <w:p w:rsidR="00EF74CA" w:rsidRPr="00B066A1" w:rsidRDefault="00EF74CA" w:rsidP="00EF74CA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cs/>
              </w:rPr>
            </w:pPr>
            <w:r w:rsidRPr="00B066A1">
              <w:rPr>
                <w:rFonts w:ascii="TH Sarabun New" w:hAnsi="TH Sarabun New" w:cs="TH Sarabun New"/>
                <w:color w:val="000000"/>
                <w:cs/>
              </w:rPr>
              <w:t>830370</w:t>
            </w:r>
          </w:p>
        </w:tc>
        <w:tc>
          <w:tcPr>
            <w:tcW w:w="2126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cs/>
              </w:rPr>
            </w:pPr>
            <w:r w:rsidRPr="00B066A1">
              <w:rPr>
                <w:rFonts w:ascii="TH Sarabun New" w:hAnsi="TH Sarabun New" w:cs="TH Sarabun New"/>
                <w:color w:val="000000"/>
                <w:cs/>
              </w:rPr>
              <w:t>ศาสนาและจริยธรรมเพื่อการพัฒนาสังคม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4.11</w:t>
            </w:r>
          </w:p>
        </w:tc>
        <w:tc>
          <w:tcPr>
            <w:tcW w:w="850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3.91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3.98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4.04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3.81</w:t>
            </w:r>
          </w:p>
        </w:tc>
        <w:tc>
          <w:tcPr>
            <w:tcW w:w="1134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4.02</w:t>
            </w:r>
          </w:p>
        </w:tc>
      </w:tr>
      <w:tr w:rsidR="00B066A1" w:rsidRPr="00106CC2" w:rsidTr="00B066A1">
        <w:tc>
          <w:tcPr>
            <w:tcW w:w="846" w:type="dxa"/>
            <w:shd w:val="clear" w:color="auto" w:fill="auto"/>
          </w:tcPr>
          <w:p w:rsidR="00EF74CA" w:rsidRPr="00B066A1" w:rsidRDefault="00EF74CA" w:rsidP="00EF74CA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21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cs/>
              </w:rPr>
            </w:pPr>
            <w:r w:rsidRPr="00B066A1">
              <w:rPr>
                <w:rFonts w:ascii="TH Sarabun New" w:hAnsi="TH Sarabun New" w:cs="TH Sarabun New"/>
                <w:color w:val="000000"/>
                <w:cs/>
              </w:rPr>
              <w:t>830372</w:t>
            </w:r>
          </w:p>
        </w:tc>
        <w:tc>
          <w:tcPr>
            <w:tcW w:w="2126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cs/>
              </w:rPr>
            </w:pPr>
            <w:r w:rsidRPr="00B066A1">
              <w:rPr>
                <w:rFonts w:ascii="TH Sarabun New" w:hAnsi="TH Sarabun New" w:cs="TH Sarabun New"/>
                <w:color w:val="000000"/>
                <w:cs/>
              </w:rPr>
              <w:t>สถิติและคอมพิวเตอร์เพื่อการวิจัยทางสังคมศาสตร์ 2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4.47</w:t>
            </w:r>
          </w:p>
        </w:tc>
        <w:tc>
          <w:tcPr>
            <w:tcW w:w="850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4.29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4.53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4.53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4.30</w:t>
            </w:r>
          </w:p>
        </w:tc>
        <w:tc>
          <w:tcPr>
            <w:tcW w:w="1134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4.56</w:t>
            </w:r>
          </w:p>
        </w:tc>
      </w:tr>
      <w:tr w:rsidR="00B066A1" w:rsidRPr="00106CC2" w:rsidTr="00B066A1">
        <w:tc>
          <w:tcPr>
            <w:tcW w:w="846" w:type="dxa"/>
            <w:shd w:val="clear" w:color="auto" w:fill="auto"/>
          </w:tcPr>
          <w:p w:rsidR="00EF74CA" w:rsidRPr="00B066A1" w:rsidRDefault="00EF74CA" w:rsidP="00EF74CA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22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cs/>
              </w:rPr>
            </w:pPr>
            <w:r w:rsidRPr="00B066A1">
              <w:rPr>
                <w:rFonts w:ascii="TH Sarabun New" w:hAnsi="TH Sarabun New" w:cs="TH Sarabun New"/>
                <w:color w:val="000000"/>
                <w:cs/>
              </w:rPr>
              <w:t>830374</w:t>
            </w:r>
          </w:p>
        </w:tc>
        <w:tc>
          <w:tcPr>
            <w:tcW w:w="2126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cs/>
              </w:rPr>
            </w:pPr>
            <w:r w:rsidRPr="00B066A1">
              <w:rPr>
                <w:rFonts w:ascii="TH Sarabun New" w:hAnsi="TH Sarabun New" w:cs="TH Sarabun New"/>
                <w:color w:val="000000"/>
                <w:cs/>
              </w:rPr>
              <w:t>การวิจัยเชิงคุณภาพ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4.35</w:t>
            </w:r>
          </w:p>
        </w:tc>
        <w:tc>
          <w:tcPr>
            <w:tcW w:w="850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4.38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4.41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4.44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4.26</w:t>
            </w:r>
          </w:p>
        </w:tc>
        <w:tc>
          <w:tcPr>
            <w:tcW w:w="1134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4.40</w:t>
            </w:r>
          </w:p>
        </w:tc>
      </w:tr>
      <w:tr w:rsidR="00B066A1" w:rsidRPr="00106CC2" w:rsidTr="00B066A1">
        <w:tc>
          <w:tcPr>
            <w:tcW w:w="846" w:type="dxa"/>
            <w:shd w:val="clear" w:color="auto" w:fill="auto"/>
          </w:tcPr>
          <w:p w:rsidR="00EF74CA" w:rsidRPr="00B066A1" w:rsidRDefault="00EF74CA" w:rsidP="00EF74CA">
            <w:pPr>
              <w:jc w:val="center"/>
              <w:rPr>
                <w:rFonts w:ascii="TH Sarabun New" w:hAnsi="TH Sarabun New" w:cs="TH Sarabun New"/>
                <w:color w:val="000000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23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cs/>
              </w:rPr>
            </w:pPr>
            <w:r w:rsidRPr="00B066A1">
              <w:rPr>
                <w:rFonts w:ascii="TH Sarabun New" w:hAnsi="TH Sarabun New" w:cs="TH Sarabun New"/>
                <w:color w:val="000000"/>
                <w:cs/>
              </w:rPr>
              <w:t>830375</w:t>
            </w:r>
          </w:p>
        </w:tc>
        <w:tc>
          <w:tcPr>
            <w:tcW w:w="2126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cs/>
              </w:rPr>
            </w:pPr>
            <w:r w:rsidRPr="00B066A1">
              <w:rPr>
                <w:rFonts w:ascii="TH Sarabun New" w:hAnsi="TH Sarabun New" w:cs="TH Sarabun New"/>
                <w:color w:val="000000"/>
                <w:cs/>
              </w:rPr>
              <w:t>การวิจัยเชิงปริมาณ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4.14</w:t>
            </w:r>
          </w:p>
        </w:tc>
        <w:tc>
          <w:tcPr>
            <w:tcW w:w="850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4.04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4.07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4.23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4.03</w:t>
            </w:r>
          </w:p>
        </w:tc>
        <w:tc>
          <w:tcPr>
            <w:tcW w:w="1134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4.04</w:t>
            </w:r>
          </w:p>
        </w:tc>
      </w:tr>
      <w:tr w:rsidR="00B066A1" w:rsidRPr="00106CC2" w:rsidTr="00B066A1">
        <w:tc>
          <w:tcPr>
            <w:tcW w:w="846" w:type="dxa"/>
            <w:shd w:val="clear" w:color="auto" w:fill="auto"/>
          </w:tcPr>
          <w:p w:rsidR="00EF74CA" w:rsidRPr="00B066A1" w:rsidRDefault="00EF74CA" w:rsidP="00EF74CA">
            <w:pPr>
              <w:jc w:val="center"/>
              <w:rPr>
                <w:rFonts w:ascii="TH Sarabun New" w:hAnsi="TH Sarabun New" w:cs="TH Sarabun New"/>
                <w:color w:val="000000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24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cs/>
              </w:rPr>
            </w:pPr>
            <w:r w:rsidRPr="00B066A1">
              <w:rPr>
                <w:rFonts w:ascii="TH Sarabun New" w:hAnsi="TH Sarabun New" w:cs="TH Sarabun New"/>
                <w:color w:val="000000"/>
                <w:cs/>
              </w:rPr>
              <w:t>830381</w:t>
            </w:r>
          </w:p>
        </w:tc>
        <w:tc>
          <w:tcPr>
            <w:tcW w:w="2126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cs/>
              </w:rPr>
            </w:pPr>
            <w:r w:rsidRPr="00B066A1">
              <w:rPr>
                <w:rFonts w:ascii="TH Sarabun New" w:hAnsi="TH Sarabun New" w:cs="TH Sarabun New"/>
                <w:color w:val="000000"/>
                <w:cs/>
              </w:rPr>
              <w:t>การสร้างและตรวจสอบคุณภาพเครื่องมือวิจัย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4.53</w:t>
            </w:r>
          </w:p>
        </w:tc>
        <w:tc>
          <w:tcPr>
            <w:tcW w:w="850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4.38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4.61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4.47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4.62</w:t>
            </w:r>
          </w:p>
        </w:tc>
        <w:tc>
          <w:tcPr>
            <w:tcW w:w="1134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4.33</w:t>
            </w:r>
          </w:p>
        </w:tc>
      </w:tr>
      <w:tr w:rsidR="00B066A1" w:rsidRPr="00106CC2" w:rsidTr="00B066A1">
        <w:tc>
          <w:tcPr>
            <w:tcW w:w="846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25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cs/>
              </w:rPr>
            </w:pPr>
            <w:r w:rsidRPr="00B066A1">
              <w:rPr>
                <w:rFonts w:ascii="TH Sarabun New" w:hAnsi="TH Sarabun New" w:cs="TH Sarabun New"/>
                <w:color w:val="000000"/>
                <w:cs/>
              </w:rPr>
              <w:t>830416</w:t>
            </w:r>
          </w:p>
        </w:tc>
        <w:tc>
          <w:tcPr>
            <w:tcW w:w="2126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cs/>
              </w:rPr>
            </w:pPr>
            <w:r w:rsidRPr="00B066A1">
              <w:rPr>
                <w:rFonts w:ascii="TH Sarabun New" w:hAnsi="TH Sarabun New" w:cs="TH Sarabun New"/>
                <w:color w:val="000000"/>
                <w:cs/>
              </w:rPr>
              <w:t>การสัมมนาประเด็นด้านการพัฒนาสังคม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4.55</w:t>
            </w:r>
          </w:p>
        </w:tc>
        <w:tc>
          <w:tcPr>
            <w:tcW w:w="850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4.40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4.39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4.53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4.45</w:t>
            </w:r>
          </w:p>
        </w:tc>
        <w:tc>
          <w:tcPr>
            <w:tcW w:w="1134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4.49</w:t>
            </w:r>
          </w:p>
        </w:tc>
      </w:tr>
      <w:tr w:rsidR="00B066A1" w:rsidRPr="00106CC2" w:rsidTr="00B066A1">
        <w:tc>
          <w:tcPr>
            <w:tcW w:w="3964" w:type="dxa"/>
            <w:gridSpan w:val="3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รวม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4.24</w:t>
            </w:r>
          </w:p>
        </w:tc>
        <w:tc>
          <w:tcPr>
            <w:tcW w:w="850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4.08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4.13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cs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4.22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4.11</w:t>
            </w:r>
          </w:p>
        </w:tc>
        <w:tc>
          <w:tcPr>
            <w:tcW w:w="1134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4.20</w:t>
            </w:r>
          </w:p>
        </w:tc>
      </w:tr>
      <w:tr w:rsidR="00B066A1" w:rsidRPr="00106CC2" w:rsidTr="00B066A1">
        <w:tc>
          <w:tcPr>
            <w:tcW w:w="3964" w:type="dxa"/>
            <w:gridSpan w:val="3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  <w:cs/>
              </w:rPr>
            </w:pPr>
            <w:r w:rsidRPr="00B066A1">
              <w:rPr>
                <w:rFonts w:ascii="TH Sarabun New" w:hAnsi="TH Sarabun New" w:cs="TH Sarabun New"/>
                <w:color w:val="000000"/>
                <w:cs/>
              </w:rPr>
              <w:t>การแปรผลอยู่ในเกณฑ์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มาก</w:t>
            </w:r>
          </w:p>
        </w:tc>
        <w:tc>
          <w:tcPr>
            <w:tcW w:w="850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มาก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มาก</w:t>
            </w:r>
          </w:p>
        </w:tc>
        <w:tc>
          <w:tcPr>
            <w:tcW w:w="993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มาก</w:t>
            </w:r>
          </w:p>
        </w:tc>
        <w:tc>
          <w:tcPr>
            <w:tcW w:w="992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มาก</w:t>
            </w:r>
          </w:p>
        </w:tc>
        <w:tc>
          <w:tcPr>
            <w:tcW w:w="1134" w:type="dxa"/>
            <w:shd w:val="clear" w:color="auto" w:fill="auto"/>
          </w:tcPr>
          <w:p w:rsidR="00EF74CA" w:rsidRPr="00B066A1" w:rsidRDefault="00EF74CA" w:rsidP="00EF74CA">
            <w:pPr>
              <w:rPr>
                <w:rFonts w:ascii="TH Sarabun New" w:hAnsi="TH Sarabun New" w:cs="TH Sarabun New"/>
                <w:color w:val="000000"/>
              </w:rPr>
            </w:pPr>
            <w:r w:rsidRPr="00B066A1">
              <w:rPr>
                <w:rFonts w:ascii="TH Sarabun New" w:hAnsi="TH Sarabun New" w:cs="TH Sarabun New" w:hint="cs"/>
                <w:color w:val="000000"/>
                <w:cs/>
              </w:rPr>
              <w:t>มาก</w:t>
            </w:r>
          </w:p>
        </w:tc>
      </w:tr>
    </w:tbl>
    <w:p w:rsidR="00EF74CA" w:rsidRPr="00106CC2" w:rsidRDefault="00EF74CA" w:rsidP="00EF74CA">
      <w:pPr>
        <w:rPr>
          <w:rFonts w:ascii="TH Sarabun New" w:hAnsi="TH Sarabun New" w:cs="TH Sarabun New"/>
          <w:b/>
          <w:bCs/>
          <w:color w:val="000000"/>
          <w:sz w:val="24"/>
          <w:szCs w:val="24"/>
        </w:rPr>
      </w:pPr>
    </w:p>
    <w:p w:rsidR="00EF74CA" w:rsidRPr="00EF74CA" w:rsidRDefault="00EF74CA" w:rsidP="00EF74CA">
      <w:pPr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  <w:r w:rsidRPr="00EF74CA">
        <w:rPr>
          <w:rFonts w:ascii="TH Sarabun New" w:hAnsi="TH Sarabun New" w:cs="TH Sarabun New"/>
          <w:b/>
          <w:bCs/>
          <w:color w:val="000000"/>
          <w:sz w:val="30"/>
          <w:szCs w:val="30"/>
          <w:cs/>
        </w:rPr>
        <w:lastRenderedPageBreak/>
        <w:t>หมายเหตุ *การแปลผลค่าเฉลี่ย (</w:t>
      </w:r>
      <w:r w:rsidRPr="00EF74CA">
        <w:rPr>
          <w:rFonts w:ascii="TH Sarabun New" w:hAnsi="TH Sarabun New" w:cs="TH Sarabun New"/>
          <w:b/>
          <w:bCs/>
          <w:color w:val="000000"/>
          <w:sz w:val="30"/>
          <w:szCs w:val="30"/>
        </w:rPr>
        <w:t>Mean</w:t>
      </w:r>
      <w:r w:rsidRPr="00EF74CA">
        <w:rPr>
          <w:rFonts w:ascii="TH Sarabun New" w:hAnsi="TH Sarabun New" w:cs="TH Sarabun New"/>
          <w:b/>
          <w:bCs/>
          <w:color w:val="000000"/>
          <w:sz w:val="30"/>
          <w:szCs w:val="30"/>
          <w:cs/>
        </w:rPr>
        <w:t>)</w:t>
      </w:r>
    </w:p>
    <w:p w:rsidR="00EF74CA" w:rsidRPr="00EF74CA" w:rsidRDefault="00EF74CA" w:rsidP="00EF74CA">
      <w:pPr>
        <w:rPr>
          <w:rFonts w:ascii="TH Sarabun New" w:hAnsi="TH Sarabun New" w:cs="TH Sarabun New"/>
          <w:color w:val="000000"/>
          <w:sz w:val="30"/>
          <w:szCs w:val="30"/>
        </w:rPr>
      </w:pP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 xml:space="preserve"> 4.50 --</w:t>
      </w:r>
      <w:r w:rsidRPr="00EF74CA">
        <w:rPr>
          <w:rFonts w:ascii="TH Sarabun New" w:hAnsi="TH Sarabun New" w:cs="TH Sarabun New"/>
          <w:color w:val="000000"/>
          <w:sz w:val="30"/>
          <w:szCs w:val="30"/>
        </w:rPr>
        <w:t xml:space="preserve">&gt; 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>5.00    หมายถึง   มากที่สุด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ab/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ab/>
        <w:t>3.50 --</w:t>
      </w:r>
      <w:r w:rsidRPr="00EF74CA">
        <w:rPr>
          <w:rFonts w:ascii="TH Sarabun New" w:hAnsi="TH Sarabun New" w:cs="TH Sarabun New"/>
          <w:color w:val="000000"/>
          <w:sz w:val="30"/>
          <w:szCs w:val="30"/>
        </w:rPr>
        <w:t xml:space="preserve">&gt; 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>4.49   หมายถึง   มาก</w:t>
      </w:r>
    </w:p>
    <w:p w:rsidR="00EF74CA" w:rsidRPr="00EF74CA" w:rsidRDefault="00EF74CA" w:rsidP="00EF74CA">
      <w:pPr>
        <w:rPr>
          <w:rFonts w:ascii="TH Sarabun New" w:hAnsi="TH Sarabun New" w:cs="TH Sarabun New"/>
          <w:color w:val="000000"/>
          <w:sz w:val="30"/>
          <w:szCs w:val="30"/>
        </w:rPr>
      </w:pP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>2.50 --</w:t>
      </w:r>
      <w:r w:rsidRPr="00EF74CA">
        <w:rPr>
          <w:rFonts w:ascii="TH Sarabun New" w:hAnsi="TH Sarabun New" w:cs="TH Sarabun New"/>
          <w:color w:val="000000"/>
          <w:sz w:val="30"/>
          <w:szCs w:val="30"/>
        </w:rPr>
        <w:t xml:space="preserve">&gt; 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>3.49     หมายถึง   ปานกลาง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ab/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ab/>
        <w:t>1.50 --</w:t>
      </w:r>
      <w:r w:rsidRPr="00EF74CA">
        <w:rPr>
          <w:rFonts w:ascii="TH Sarabun New" w:hAnsi="TH Sarabun New" w:cs="TH Sarabun New"/>
          <w:color w:val="000000"/>
          <w:sz w:val="30"/>
          <w:szCs w:val="30"/>
        </w:rPr>
        <w:t xml:space="preserve">&gt; 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>2.49   หมายถึง   น้อย</w:t>
      </w:r>
    </w:p>
    <w:p w:rsidR="00EF74CA" w:rsidRPr="00EF74CA" w:rsidRDefault="00EF74CA" w:rsidP="00EF74CA">
      <w:pPr>
        <w:rPr>
          <w:rFonts w:ascii="TH Sarabun New" w:hAnsi="TH Sarabun New" w:cs="TH Sarabun New"/>
          <w:color w:val="000000"/>
        </w:rPr>
      </w:pPr>
      <w:r w:rsidRPr="00EF74CA">
        <w:rPr>
          <w:rFonts w:ascii="TH Sarabun New" w:hAnsi="TH Sarabun New" w:cs="TH Sarabun New"/>
          <w:color w:val="000000"/>
          <w:cs/>
        </w:rPr>
        <w:t>1.00 --</w:t>
      </w:r>
      <w:r w:rsidRPr="00EF74CA">
        <w:rPr>
          <w:rFonts w:ascii="TH Sarabun New" w:hAnsi="TH Sarabun New" w:cs="TH Sarabun New"/>
          <w:color w:val="000000"/>
        </w:rPr>
        <w:t xml:space="preserve">&gt; </w:t>
      </w:r>
      <w:r w:rsidRPr="00EF74CA">
        <w:rPr>
          <w:rFonts w:ascii="TH Sarabun New" w:hAnsi="TH Sarabun New" w:cs="TH Sarabun New"/>
          <w:color w:val="000000"/>
          <w:cs/>
        </w:rPr>
        <w:t xml:space="preserve">1.49     หมายถึง   น้อยที่สุด        </w:t>
      </w:r>
      <w:r w:rsidRPr="00EF74CA">
        <w:rPr>
          <w:rFonts w:ascii="TH Sarabun New" w:hAnsi="TH Sarabun New" w:cs="TH Sarabun New"/>
          <w:color w:val="000000"/>
          <w:cs/>
        </w:rPr>
        <w:tab/>
        <w:t>0.00 --</w:t>
      </w:r>
      <w:r w:rsidRPr="00EF74CA">
        <w:rPr>
          <w:rFonts w:ascii="TH Sarabun New" w:hAnsi="TH Sarabun New" w:cs="TH Sarabun New"/>
          <w:color w:val="000000"/>
        </w:rPr>
        <w:t xml:space="preserve">&gt; </w:t>
      </w:r>
      <w:r w:rsidRPr="00EF74CA">
        <w:rPr>
          <w:rFonts w:ascii="TH Sarabun New" w:hAnsi="TH Sarabun New" w:cs="TH Sarabun New"/>
          <w:color w:val="000000"/>
          <w:cs/>
        </w:rPr>
        <w:t>0.99     หมายถึง   ไม่มี/ไม่สามารถตอบได้</w:t>
      </w:r>
    </w:p>
    <w:p w:rsidR="00EF74CA" w:rsidRPr="00EF74CA" w:rsidRDefault="00EF74CA" w:rsidP="00EF74CA">
      <w:pPr>
        <w:jc w:val="thaiDistribute"/>
        <w:rPr>
          <w:rFonts w:ascii="TH Sarabun New" w:hAnsi="TH Sarabun New" w:cs="TH Sarabun New"/>
          <w:color w:val="000000"/>
          <w:sz w:val="30"/>
          <w:szCs w:val="30"/>
          <w:cs/>
        </w:rPr>
      </w:pPr>
      <w:r w:rsidRPr="00EF74CA">
        <w:rPr>
          <w:rFonts w:ascii="TH Sarabun New" w:hAnsi="TH Sarabun New" w:cs="TH Sarabun New"/>
          <w:color w:val="000000"/>
          <w:cs/>
        </w:rPr>
        <w:tab/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>จากตารางข้างต้น พบได้ว่า ทุกรายวิชาที่เปิดสอนในภาคเรียนที่ 1 และ 2 ของปีการศึกษา 2559 มีค่าเฉลี่ยของทุกรายวิชาไม่สูงกว่าเกณฑ์มาตรฐานที่กำหนดว่า ไม่ต่ำกว่า</w:t>
      </w:r>
      <w:r w:rsidRPr="00EF74CA">
        <w:rPr>
          <w:rFonts w:ascii="TH Sarabun New" w:hAnsi="TH Sarabun New" w:cs="TH Sarabun New"/>
          <w:color w:val="000000"/>
          <w:sz w:val="30"/>
          <w:szCs w:val="30"/>
        </w:rPr>
        <w:t xml:space="preserve"> 3</w:t>
      </w: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>.</w:t>
      </w:r>
      <w:r w:rsidRPr="00EF74CA">
        <w:rPr>
          <w:rFonts w:ascii="TH Sarabun New" w:hAnsi="TH Sarabun New" w:cs="TH Sarabun New"/>
          <w:color w:val="000000"/>
          <w:sz w:val="30"/>
          <w:szCs w:val="30"/>
        </w:rPr>
        <w:t xml:space="preserve">51 </w:t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จึงสรุปได้ว่าสูงกว่าเกณฑ์มาตรฐานที่กำหนดไว้ </w:t>
      </w:r>
    </w:p>
    <w:p w:rsidR="00EF74CA" w:rsidRPr="00EF74CA" w:rsidRDefault="00EF74CA" w:rsidP="00EF74CA">
      <w:pPr>
        <w:jc w:val="thaiDistribute"/>
        <w:rPr>
          <w:rFonts w:ascii="TH Sarabun New" w:hAnsi="TH Sarabun New" w:cs="TH Sarabun New"/>
          <w:color w:val="000000"/>
          <w:sz w:val="30"/>
          <w:szCs w:val="30"/>
        </w:rPr>
      </w:pP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ab/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นอกจากนี้ การประเมินผลการเรียนรู้ของผู้เรียนในหลักสูตรพัฒนาสังคม ใช้ระบบและกลไกตามประกาศและเกณฑ์การวัดและประเมินผลนิสิต ของมหาวิทยาลัยนเรศวร โดยมีการตรวจสอบเบื้องต้นดังนี้ </w:t>
      </w:r>
    </w:p>
    <w:p w:rsidR="00EF74CA" w:rsidRPr="00EF74CA" w:rsidRDefault="00EF74CA" w:rsidP="00EF74CA">
      <w:pPr>
        <w:jc w:val="thaiDistribute"/>
        <w:rPr>
          <w:rFonts w:ascii="TH Sarabun New" w:hAnsi="TH Sarabun New" w:cs="TH Sarabun New"/>
          <w:color w:val="000000"/>
          <w:sz w:val="30"/>
          <w:szCs w:val="30"/>
        </w:rPr>
      </w:pP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ab/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- อาจารย์ผู้สอนแต่ละรายวิชา ส่งผลการประเมินผลการเรียนรู้ของผู้เรียนผ่านตามระบบและของมหาวิทยาลัยนเรศวร ตามประกาศเวลา ผ่านหัวหน้าภาควิชาสังคมวิทยาและมานุษยวิทยา ไปตามลำดับจนถึงมหาวิทยาลัย ซึ่งหากรายวิชาใดที่มีผลการประเมินไม่ปกติ เช่น มี </w:t>
      </w:r>
      <w:r w:rsidRPr="00EF74CA">
        <w:rPr>
          <w:rFonts w:ascii="TH Sarabun New" w:hAnsi="TH Sarabun New" w:cs="TH Sarabun New"/>
          <w:color w:val="000000"/>
          <w:sz w:val="30"/>
          <w:szCs w:val="30"/>
        </w:rPr>
        <w:t xml:space="preserve">A </w:t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หรือ </w:t>
      </w:r>
      <w:r w:rsidRPr="00EF74CA">
        <w:rPr>
          <w:rFonts w:ascii="TH Sarabun New" w:hAnsi="TH Sarabun New" w:cs="TH Sarabun New"/>
          <w:color w:val="000000"/>
          <w:sz w:val="30"/>
          <w:szCs w:val="30"/>
        </w:rPr>
        <w:t xml:space="preserve">B </w:t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หรือในทางกลับกัน </w:t>
      </w:r>
      <w:r w:rsidRPr="00EF74CA">
        <w:rPr>
          <w:rFonts w:ascii="TH Sarabun New" w:hAnsi="TH Sarabun New" w:cs="TH Sarabun New"/>
          <w:color w:val="000000"/>
          <w:sz w:val="30"/>
          <w:szCs w:val="30"/>
        </w:rPr>
        <w:t xml:space="preserve">C </w:t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>หรือ</w:t>
      </w:r>
      <w:r w:rsidRPr="00EF74CA">
        <w:rPr>
          <w:rFonts w:ascii="TH Sarabun New" w:hAnsi="TH Sarabun New" w:cs="TH Sarabun New"/>
          <w:color w:val="000000"/>
          <w:sz w:val="30"/>
          <w:szCs w:val="30"/>
        </w:rPr>
        <w:t xml:space="preserve"> D</w:t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เป็นจำนวนมาก อาจารย์ผู้สอนต้องทำการชี้แจงเป็นลายลักษณ์อักษร เพื่อเข้าที่ประชุมของคณะกรรมการบริหารคณะสังคมศาสตร์ต่อไป </w:t>
      </w:r>
    </w:p>
    <w:p w:rsidR="00EF74CA" w:rsidRPr="00EF74CA" w:rsidRDefault="00EF74CA" w:rsidP="00EF74CA">
      <w:pPr>
        <w:jc w:val="thaiDistribute"/>
        <w:rPr>
          <w:rFonts w:ascii="TH Sarabun New" w:hAnsi="TH Sarabun New" w:cs="TH Sarabun New"/>
          <w:color w:val="000000"/>
          <w:sz w:val="30"/>
          <w:szCs w:val="30"/>
        </w:rPr>
      </w:pP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ab/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  อย่างไรก็ตาม ผู้สอนในหลักสูตรพัฒนาสังคมทุกท่าน ได้เปิดโอกาสให้ผู้เรียนได้มีส่วนร่วมในการกำหนดเกณฑ์การประเมินผลการเรียนด้วย โดยในสัปดาห์แรกของการเรียน ให้ผู้เรียนเสนอการปรับเปลี่ยนรูปแบบคะแนน เช่น การทำรายงาน การทำงานกลุ่ม ฯลฯ ตลอดจนร่วมกันกำหนดเวลาในการส่งงาน และ/หรือ ปรับเปลี่ยนคะแนน ได้ด้วย </w:t>
      </w:r>
    </w:p>
    <w:p w:rsidR="00EF74CA" w:rsidRPr="00EF74CA" w:rsidRDefault="00EF74CA" w:rsidP="00EF74CA">
      <w:pPr>
        <w:jc w:val="thaiDistribute"/>
        <w:rPr>
          <w:rFonts w:ascii="TH Sarabun New" w:hAnsi="TH Sarabun New" w:cs="TH Sarabun New"/>
          <w:color w:val="000000"/>
          <w:sz w:val="30"/>
          <w:szCs w:val="30"/>
        </w:rPr>
      </w:pP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ab/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การประเมินผลรายวิชาวิทยานิพนธ์ระดับปริญญาตรี อาจารย์ประจำหลักสูตร ฯ และคณาจารย์ภาควิชาสังคมวิทยาและมานุษยวิทยา ได้ร่วมกันกำหนดระบบและกลไกของการประเมินคือ ให้มีการจัดโครงการนำเสนอผลงานความก้าวหน้า และ โครงการนำเสนอวิทยานิพนธ์ ดังนี้ </w:t>
      </w:r>
    </w:p>
    <w:p w:rsidR="00EF74CA" w:rsidRPr="00EF74CA" w:rsidRDefault="00EF74CA" w:rsidP="00EF74CA">
      <w:pPr>
        <w:jc w:val="thaiDistribute"/>
        <w:rPr>
          <w:rFonts w:ascii="TH Sarabun New" w:hAnsi="TH Sarabun New" w:cs="TH Sarabun New"/>
          <w:color w:val="000000"/>
          <w:sz w:val="30"/>
          <w:szCs w:val="30"/>
        </w:rPr>
      </w:pP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ab/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- วิชาวิทยานิพนธ์ระดับปริญญาตรี 1 เพื่อให้ผู้เรียนนำเสนอหัวข้อการวิจัย และความก้าวหน้าในการทบทวนวรรณกรรม  </w:t>
      </w:r>
    </w:p>
    <w:p w:rsidR="00EF74CA" w:rsidRPr="00EF74CA" w:rsidRDefault="00EF74CA" w:rsidP="00EF74CA">
      <w:pPr>
        <w:jc w:val="thaiDistribute"/>
        <w:rPr>
          <w:rFonts w:ascii="TH Sarabun New" w:hAnsi="TH Sarabun New" w:cs="TH Sarabun New"/>
          <w:color w:val="000000"/>
          <w:sz w:val="30"/>
          <w:szCs w:val="30"/>
          <w:cs/>
        </w:rPr>
      </w:pP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ab/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>- วิชาวิทยานิพนธ์ระดับปริญญาตรี 2 เพื่อให้ผู้เรียนนำเสนอความก้าวหน้าของการพัฒนาระเบียบวิธีวิจัน และความพร้อมในการขออนุมัติจริยธรรมในมนุษย์ต่อมหาวิทยาลัยนเรศวร</w:t>
      </w:r>
    </w:p>
    <w:p w:rsidR="00EF74CA" w:rsidRPr="00EF74CA" w:rsidRDefault="00EF74CA" w:rsidP="00EF74CA">
      <w:pPr>
        <w:jc w:val="thaiDistribute"/>
        <w:rPr>
          <w:rFonts w:ascii="TH Sarabun New" w:hAnsi="TH Sarabun New" w:cs="TH Sarabun New"/>
          <w:color w:val="000000"/>
          <w:sz w:val="30"/>
          <w:szCs w:val="30"/>
        </w:rPr>
      </w:pP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ab/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- วิชาวิทยานิพนธ์ระดับปริญญาตรี 3 เพื่อให้ผู้เรียนนำเสนอรายงานการวิจัยสมบูรณ์ </w:t>
      </w:r>
    </w:p>
    <w:p w:rsidR="00EF74CA" w:rsidRPr="00EF74CA" w:rsidRDefault="00EF74CA" w:rsidP="00EF74CA">
      <w:pPr>
        <w:jc w:val="thaiDistribute"/>
        <w:rPr>
          <w:rFonts w:ascii="TH Sarabun New" w:hAnsi="TH Sarabun New" w:cs="TH Sarabun New"/>
          <w:color w:val="000000"/>
          <w:sz w:val="30"/>
          <w:szCs w:val="30"/>
        </w:rPr>
      </w:pP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ab/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พร้อมทั้งจัดการสัมมนา ที่เชิญผู้ทรงคุณวุฒิมาวิพากษ์ผลงานการนำเสนอ และให้คำแนะนำกับผู้เรียน โดยผู้เรียนจะได้ประสบการณ์ในการนำเสนองานวิชาการ เกิดการแลกเปลี่ยนความรู้ด้านการวิจัย ตลอดจนเป็นแนวทางในการต่อยอดความรู้ด้านวิจัยในการศึกษาระดับบัณฑิตศึกษาต่อไปในอนาคต </w:t>
      </w:r>
    </w:p>
    <w:p w:rsidR="00EF74CA" w:rsidRPr="00EF74CA" w:rsidRDefault="00EF74CA" w:rsidP="00EF74CA">
      <w:pPr>
        <w:jc w:val="thaiDistribute"/>
        <w:rPr>
          <w:rFonts w:ascii="TH Sarabun New" w:hAnsi="TH Sarabun New" w:cs="TH Sarabun New"/>
          <w:color w:val="000000"/>
          <w:sz w:val="30"/>
          <w:szCs w:val="30"/>
          <w:cs/>
        </w:rPr>
      </w:pP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tab/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รายวิชาสหกิจศึกษา ใช้ระบบและกลไก ตามประกาศเกี่ยวกับเกณฑ์การฝึกสหกิจของมหาวิทยาลัยนเรศวร </w:t>
      </w:r>
      <w:r w:rsidR="009436C7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            </w:t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ที่ผู้เรียนต้องส่งผลงานและรับการประเมินตามเกณฑ์ด้งกล่าวแล้ว อาจารย์ประจำหลักสูตรยังกำหนดให้ผู้เรียน จัดทำโครงการนำเสนอผลการฝึกสหกิจศึกษา ในรูปแบบงานนำเสนอทางวิชาการ เพื่อเปิดโอกาสให้ผู้เรียนได้แสดงผลงานที่ได้ไปฝึกสหกิจมา ตลอดจนเป็นการเผยแพร่ความรู้และประสบการณ์ อันเป็นแนวทางให้รุ่นน้องเข้าชม และมีแนวทางในการเลือกฝึกสหกิจต่อไป </w:t>
      </w:r>
    </w:p>
    <w:p w:rsidR="00EF74CA" w:rsidRPr="00EF74CA" w:rsidRDefault="00EF74CA" w:rsidP="00EF74CA">
      <w:pPr>
        <w:jc w:val="thaiDistribute"/>
        <w:rPr>
          <w:rFonts w:ascii="TH Sarabun New" w:hAnsi="TH Sarabun New" w:cs="TH Sarabun New"/>
          <w:color w:val="000000"/>
          <w:sz w:val="30"/>
          <w:szCs w:val="30"/>
        </w:rPr>
      </w:pPr>
    </w:p>
    <w:p w:rsidR="00EF74CA" w:rsidRPr="00EF74CA" w:rsidRDefault="00EF74CA" w:rsidP="00EF74CA">
      <w:pPr>
        <w:jc w:val="thaiDistribute"/>
        <w:rPr>
          <w:rFonts w:ascii="TH Sarabun New" w:hAnsi="TH Sarabun New" w:cs="TH Sarabun New"/>
          <w:color w:val="000000"/>
          <w:sz w:val="30"/>
          <w:szCs w:val="30"/>
        </w:rPr>
      </w:pPr>
      <w:r w:rsidRPr="00EF74CA">
        <w:rPr>
          <w:rFonts w:ascii="TH Sarabun New" w:hAnsi="TH Sarabun New" w:cs="TH Sarabun New"/>
          <w:color w:val="000000"/>
          <w:sz w:val="30"/>
          <w:szCs w:val="30"/>
          <w:cs/>
        </w:rPr>
        <w:lastRenderedPageBreak/>
        <w:tab/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ยิ่งไปกว่านั้น หลักสูตรพัฒนาสังคมได้จัดทำโครงการทวนสอบผลสัมฤทธิ์ ที่เป็นโครงการประจำทุกปีการศึกษา ต่อเนื่องมาตั้งแต่ ปีการศึกษา 2556 ตาม </w:t>
      </w:r>
      <w:r w:rsidRPr="00EF74CA">
        <w:rPr>
          <w:rFonts w:ascii="TH Sarabun New" w:hAnsi="TH Sarabun New" w:cs="TH Sarabun New"/>
          <w:color w:val="000000"/>
          <w:sz w:val="30"/>
          <w:szCs w:val="30"/>
        </w:rPr>
        <w:t>KPI</w:t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ที่ระบุไว้ใน มคอ.2 ซึ่งส่งผลให้มีการทบทวนและประเมินด้านเนื้อหาสาระของรายวิชาในหลักสูตร และการจัดผู้สอน ไปจนถึงการปรับวิธีการเรียนการสอน และมีการปรับเปลี่ยนที่สำคัญใน</w:t>
      </w:r>
      <w:r w:rsidR="009436C7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         </w:t>
      </w:r>
      <w:r w:rsidRPr="00EF74CA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ปีการศึกษา 2559 คือ รายวิชาที่เปิดสอนได้ปรับเพิ่มสาระ ปรับกลวิธีการเรียนการสอน ให้สอดคล้องกับสภาพของการเปลี่ยนแปลงทางสังคมและวัฒนธรรม ตลอดจนแนวทางกลยุทธการผลิตบัณฑิต และการดำเนินงานของหลักสูตรอย่างต่อเนื่อง </w:t>
      </w:r>
    </w:p>
    <w:p w:rsidR="00EF74CA" w:rsidRPr="00EF74CA" w:rsidRDefault="00EF74CA" w:rsidP="00EF74CA">
      <w:pPr>
        <w:rPr>
          <w:rFonts w:ascii="TH Sarabun New" w:hAnsi="TH Sarabun New" w:cs="TH Sarabun New"/>
          <w:color w:val="000000"/>
        </w:rPr>
      </w:pPr>
    </w:p>
    <w:p w:rsidR="00EF74CA" w:rsidRPr="00EF74CA" w:rsidRDefault="00EF74CA" w:rsidP="00EF74CA">
      <w:pPr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  <w:r w:rsidRPr="00EF74CA">
        <w:rPr>
          <w:rFonts w:ascii="TH Sarabun New" w:hAnsi="TH Sarabun New" w:cs="TH Sarabun New"/>
          <w:b/>
          <w:bCs/>
          <w:color w:val="000000"/>
          <w:cs/>
        </w:rPr>
        <w:t>รายวิชาที่มีผล</w:t>
      </w:r>
      <w:r w:rsidRPr="00EF74CA">
        <w:rPr>
          <w:rFonts w:ascii="TH Sarabun New" w:hAnsi="TH Sarabun New" w:cs="TH Sarabun New"/>
          <w:b/>
          <w:bCs/>
          <w:color w:val="000000"/>
          <w:sz w:val="30"/>
          <w:szCs w:val="30"/>
          <w:cs/>
        </w:rPr>
        <w:t>การเรียนไม่ปกติ</w:t>
      </w:r>
    </w:p>
    <w:tbl>
      <w:tblPr>
        <w:tblW w:w="9261" w:type="dxa"/>
        <w:tblInd w:w="35" w:type="dxa"/>
        <w:tblLayout w:type="fixed"/>
        <w:tblCellMar>
          <w:left w:w="35" w:type="dxa"/>
          <w:right w:w="35" w:type="dxa"/>
        </w:tblCellMar>
        <w:tblLook w:val="0000" w:firstRow="0" w:lastRow="0" w:firstColumn="0" w:lastColumn="0" w:noHBand="0" w:noVBand="0"/>
      </w:tblPr>
      <w:tblGrid>
        <w:gridCol w:w="1091"/>
        <w:gridCol w:w="1276"/>
        <w:gridCol w:w="1276"/>
        <w:gridCol w:w="1276"/>
        <w:gridCol w:w="1275"/>
        <w:gridCol w:w="1560"/>
        <w:gridCol w:w="1507"/>
      </w:tblGrid>
      <w:tr w:rsidR="00EF74CA" w:rsidRPr="00106CC2" w:rsidTr="00106CC2">
        <w:tc>
          <w:tcPr>
            <w:tcW w:w="1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spacing w:beforeAutospacing="1" w:afterAutospacing="1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  <w:t>วิชาเอก/วิทยาเขต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spacing w:beforeAutospacing="1" w:afterAutospacing="1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  <w:t>รายวิชา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spacing w:beforeAutospacing="1" w:afterAutospacing="1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  <w:t>ภาคการศึกษา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spacing w:beforeAutospacing="1" w:afterAutospacing="1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  <w:t>ความผิดปกติ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spacing w:beforeAutospacing="1" w:afterAutospacing="1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  <w:t>การตรวจสอบ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spacing w:beforeAutospacing="1" w:afterAutospacing="1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  <w:t>เหตุที่ทำให้ผิดปกติ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spacing w:beforeAutospacing="1" w:afterAutospacing="1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  <w:t>มาตรการแก้ไข</w:t>
            </w:r>
          </w:p>
        </w:tc>
      </w:tr>
      <w:tr w:rsidR="00EF74CA" w:rsidRPr="00106CC2" w:rsidTr="00106CC2">
        <w:tc>
          <w:tcPr>
            <w:tcW w:w="1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45B9A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45B9A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45B9A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45B9A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-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45B9A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-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45B9A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-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45B9A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-</w:t>
            </w:r>
          </w:p>
        </w:tc>
      </w:tr>
    </w:tbl>
    <w:p w:rsidR="00EF74CA" w:rsidRPr="00EF74CA" w:rsidRDefault="00EF74CA" w:rsidP="00EF74CA">
      <w:pPr>
        <w:tabs>
          <w:tab w:val="left" w:pos="2970"/>
        </w:tabs>
        <w:rPr>
          <w:rFonts w:ascii="TH Sarabun New" w:hAnsi="TH Sarabun New" w:cs="TH Sarabun New"/>
          <w:b/>
          <w:bCs/>
          <w:color w:val="000000"/>
        </w:rPr>
      </w:pPr>
      <w:r w:rsidRPr="00EF74CA">
        <w:rPr>
          <w:rFonts w:ascii="TH Sarabun New" w:hAnsi="TH Sarabun New" w:cs="TH Sarabun New"/>
          <w:b/>
          <w:bCs/>
          <w:color w:val="000000"/>
        </w:rPr>
        <w:tab/>
      </w:r>
    </w:p>
    <w:p w:rsidR="00EF74CA" w:rsidRPr="00EF74CA" w:rsidRDefault="00EF74CA" w:rsidP="00EF74CA">
      <w:pPr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  <w:r w:rsidRPr="00EF74C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การเปิด</w:t>
      </w:r>
      <w:r w:rsidRPr="00EF74CA">
        <w:rPr>
          <w:rFonts w:ascii="TH Sarabun New" w:hAnsi="TH Sarabun New" w:cs="TH Sarabun New"/>
          <w:b/>
          <w:bCs/>
          <w:color w:val="000000"/>
          <w:sz w:val="30"/>
          <w:szCs w:val="30"/>
          <w:cs/>
        </w:rPr>
        <w:t>รายวิชาในภาคหรือปีการศึกษา</w:t>
      </w:r>
    </w:p>
    <w:p w:rsidR="00EF74CA" w:rsidRPr="00EF74CA" w:rsidRDefault="00EF74CA" w:rsidP="00EF74CA">
      <w:pPr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  <w:r w:rsidRPr="00EF74CA">
        <w:rPr>
          <w:rFonts w:ascii="TH Sarabun New" w:hAnsi="TH Sarabun New" w:cs="TH Sarabun New"/>
          <w:b/>
          <w:bCs/>
          <w:color w:val="000000"/>
          <w:sz w:val="30"/>
          <w:szCs w:val="30"/>
          <w:cs/>
        </w:rPr>
        <w:t xml:space="preserve">กรณี รายวิชาที่ไม่ได้เปิดสอนในปีการศึกษา </w:t>
      </w:r>
    </w:p>
    <w:tbl>
      <w:tblPr>
        <w:tblW w:w="9455" w:type="dxa"/>
        <w:tblInd w:w="35" w:type="dxa"/>
        <w:tblLayout w:type="fixed"/>
        <w:tblCellMar>
          <w:left w:w="35" w:type="dxa"/>
          <w:right w:w="35" w:type="dxa"/>
        </w:tblCellMar>
        <w:tblLook w:val="0000" w:firstRow="0" w:lastRow="0" w:firstColumn="0" w:lastColumn="0" w:noHBand="0" w:noVBand="0"/>
      </w:tblPr>
      <w:tblGrid>
        <w:gridCol w:w="1192"/>
        <w:gridCol w:w="2015"/>
        <w:gridCol w:w="1511"/>
        <w:gridCol w:w="2518"/>
        <w:gridCol w:w="2219"/>
      </w:tblGrid>
      <w:tr w:rsidR="00EF74CA" w:rsidRPr="00EF74CA" w:rsidTr="00106CC2"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spacing w:beforeAutospacing="1" w:afterAutospacing="1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  <w:t>วิชาเอก/วิทยาเขต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spacing w:beforeAutospacing="1" w:afterAutospacing="1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  <w:t>รายวิชา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spacing w:beforeAutospacing="1" w:afterAutospacing="1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  <w:t>ภาคการศึกษา</w:t>
            </w:r>
          </w:p>
        </w:tc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spacing w:beforeAutospacing="1" w:afterAutospacing="1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  <w:t>เหตุที่ไม่เปิดสอน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spacing w:beforeAutospacing="1" w:afterAutospacing="1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  <w:t>มาตรการที่ดำเนินการ</w:t>
            </w:r>
          </w:p>
        </w:tc>
      </w:tr>
      <w:tr w:rsidR="00EF74CA" w:rsidRPr="00EF74CA" w:rsidTr="00106CC2"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</w:rPr>
            </w:pP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</w:rPr>
            </w:pP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</w:rPr>
            </w:pPr>
          </w:p>
        </w:tc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</w:rPr>
            </w:pP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</w:rPr>
            </w:pPr>
          </w:p>
        </w:tc>
      </w:tr>
    </w:tbl>
    <w:p w:rsidR="00EF74CA" w:rsidRPr="00EF74CA" w:rsidRDefault="00EF74CA" w:rsidP="00EF74CA">
      <w:pPr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  <w:r w:rsidRPr="00EF74CA">
        <w:rPr>
          <w:rFonts w:ascii="TH Sarabun New" w:hAnsi="TH Sarabun New" w:cs="TH Sarabun New"/>
          <w:b/>
          <w:bCs/>
          <w:color w:val="000000"/>
          <w:sz w:val="30"/>
          <w:szCs w:val="30"/>
          <w:cs/>
        </w:rPr>
        <w:t xml:space="preserve">กรณี รายวิชาที่สอนเนื้อหาไม่ครบในปีการศึกษา </w:t>
      </w:r>
    </w:p>
    <w:tbl>
      <w:tblPr>
        <w:tblW w:w="9455" w:type="dxa"/>
        <w:tblInd w:w="35" w:type="dxa"/>
        <w:tblLayout w:type="fixed"/>
        <w:tblCellMar>
          <w:left w:w="35" w:type="dxa"/>
          <w:right w:w="35" w:type="dxa"/>
        </w:tblCellMar>
        <w:tblLook w:val="0000" w:firstRow="0" w:lastRow="0" w:firstColumn="0" w:lastColumn="0" w:noHBand="0" w:noVBand="0"/>
      </w:tblPr>
      <w:tblGrid>
        <w:gridCol w:w="1192"/>
        <w:gridCol w:w="2015"/>
        <w:gridCol w:w="1511"/>
        <w:gridCol w:w="2518"/>
        <w:gridCol w:w="2219"/>
      </w:tblGrid>
      <w:tr w:rsidR="00EF74CA" w:rsidRPr="00EF74CA" w:rsidTr="00106CC2"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spacing w:beforeAutospacing="1" w:afterAutospacing="1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  <w:t>วิชาเอก/วิทยาเขต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spacing w:beforeAutospacing="1" w:afterAutospacing="1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  <w:t>รายวิชา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spacing w:beforeAutospacing="1" w:afterAutospacing="1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  <w:t>หัวข้อที่ขาด</w:t>
            </w:r>
          </w:p>
        </w:tc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spacing w:beforeAutospacing="1" w:afterAutospacing="1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  <w:t>สาเหตุที่ไม่เปิดสอน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spacing w:beforeAutospacing="1" w:afterAutospacing="1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  <w:t>วิธีแก้ไข</w:t>
            </w:r>
          </w:p>
        </w:tc>
      </w:tr>
      <w:tr w:rsidR="00EF74CA" w:rsidRPr="00EF74CA" w:rsidTr="00106CC2"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45B9A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-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45B9A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-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45B9A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-</w:t>
            </w:r>
          </w:p>
        </w:tc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45B9A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-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45B9A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-</w:t>
            </w:r>
          </w:p>
        </w:tc>
      </w:tr>
    </w:tbl>
    <w:p w:rsidR="00B066A1" w:rsidRPr="00EF74CA" w:rsidRDefault="00B066A1" w:rsidP="00EF74CA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  <w:sz w:val="19"/>
          <w:szCs w:val="19"/>
        </w:rPr>
      </w:pPr>
    </w:p>
    <w:p w:rsidR="00EF74CA" w:rsidRPr="00EF74CA" w:rsidRDefault="00EF74CA" w:rsidP="00EF74CA">
      <w:pPr>
        <w:rPr>
          <w:rFonts w:ascii="TH Sarabun New" w:hAnsi="TH Sarabun New" w:cs="TH Sarabun New"/>
          <w:b/>
          <w:bCs/>
          <w:color w:val="000000"/>
          <w:sz w:val="30"/>
          <w:szCs w:val="30"/>
          <w:cs/>
        </w:rPr>
      </w:pPr>
      <w:r w:rsidRPr="00EF74CA">
        <w:rPr>
          <w:rFonts w:ascii="TH Sarabun New" w:hAnsi="TH Sarabun New" w:cs="TH Sarabun New"/>
          <w:b/>
          <w:bCs/>
          <w:color w:val="000000"/>
          <w:sz w:val="30"/>
          <w:szCs w:val="30"/>
          <w:cs/>
        </w:rPr>
        <w:t>ผลการดำเนินงานตามกรอบมาตรฐานคุณวุฒิ</w:t>
      </w:r>
    </w:p>
    <w:tbl>
      <w:tblPr>
        <w:tblW w:w="9313" w:type="dxa"/>
        <w:tblInd w:w="35" w:type="dxa"/>
        <w:tblLayout w:type="fixed"/>
        <w:tblCellMar>
          <w:left w:w="35" w:type="dxa"/>
          <w:right w:w="35" w:type="dxa"/>
        </w:tblCellMar>
        <w:tblLook w:val="0000" w:firstRow="0" w:lastRow="0" w:firstColumn="0" w:lastColumn="0" w:noHBand="0" w:noVBand="0"/>
      </w:tblPr>
      <w:tblGrid>
        <w:gridCol w:w="5769"/>
        <w:gridCol w:w="1843"/>
        <w:gridCol w:w="1701"/>
      </w:tblGrid>
      <w:tr w:rsidR="00EF74CA" w:rsidRPr="00EF74CA" w:rsidTr="00106CC2"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spacing w:beforeAutospacing="1" w:afterAutospacing="1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  <w:t>ผลการดำเนินงานตามกรอบมาตรฐานคุณวุฒิ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spacing w:beforeAutospacing="1" w:afterAutospacing="1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  <w:t>ผลการดำเนินงาน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spacing w:beforeAutospacing="1" w:afterAutospacing="1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  <w:t>เป็นไป/ไม่เป็นไป ตามเกณฑ์</w:t>
            </w:r>
          </w:p>
        </w:tc>
      </w:tr>
      <w:tr w:rsidR="00EF74CA" w:rsidRPr="00EF74CA" w:rsidTr="00106CC2"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color w:val="000000"/>
              </w:rPr>
              <w:t>1</w:t>
            </w: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.อาจารย์ประจำหลักสูตรอย่างน้อยร้อยละ</w:t>
            </w:r>
            <w:r w:rsidRPr="00106CC2">
              <w:rPr>
                <w:rFonts w:ascii="TH Sarabun New" w:eastAsia="Calibri" w:hAnsi="TH Sarabun New" w:cs="TH Sarabun New"/>
                <w:color w:val="000000"/>
              </w:rPr>
              <w:t xml:space="preserve"> 80 </w:t>
            </w: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 xml:space="preserve">มีส่วนร่วมในการประชุมเพื่อวางแผน ติดตาม และทบทวนการดำเนินงานหลักสูตร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-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ผ่าน</w:t>
            </w:r>
          </w:p>
        </w:tc>
      </w:tr>
      <w:tr w:rsidR="00EF74CA" w:rsidRPr="00EF74CA" w:rsidTr="00106CC2"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color w:val="000000"/>
              </w:rPr>
              <w:t>2</w:t>
            </w: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.มีรายละเอียดของหลักสูตร ตามแบบ มคอ.</w:t>
            </w:r>
            <w:r w:rsidRPr="00106CC2">
              <w:rPr>
                <w:rFonts w:ascii="TH Sarabun New" w:eastAsia="Calibri" w:hAnsi="TH Sarabun New" w:cs="TH Sarabun New"/>
                <w:color w:val="000000"/>
              </w:rPr>
              <w:t xml:space="preserve">2 </w:t>
            </w: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 xml:space="preserve">ที่สอดคล้องกับกรอบมาตรฐานคุณวุฒิแห่งชาติ หรือ มาตรฐานคุณวุฒิสาชา/สาขาวิชา (ถ้ามี)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-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ผ่าน</w:t>
            </w:r>
          </w:p>
        </w:tc>
      </w:tr>
      <w:tr w:rsidR="00EF74CA" w:rsidRPr="00EF74CA" w:rsidTr="00106CC2"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color w:val="000000"/>
              </w:rPr>
              <w:t>3</w:t>
            </w: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.มีรายละเอียดของรายวิชา และรายละเอียดของประสบการณ์ภาคสนาม (ถ้ามี) ตามแบบ มคอ.</w:t>
            </w:r>
            <w:r w:rsidRPr="00106CC2">
              <w:rPr>
                <w:rFonts w:ascii="TH Sarabun New" w:eastAsia="Calibri" w:hAnsi="TH Sarabun New" w:cs="TH Sarabun New"/>
                <w:color w:val="000000"/>
              </w:rPr>
              <w:t xml:space="preserve">3 </w:t>
            </w: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และ มคอ.</w:t>
            </w:r>
            <w:r w:rsidRPr="00106CC2">
              <w:rPr>
                <w:rFonts w:ascii="TH Sarabun New" w:eastAsia="Calibri" w:hAnsi="TH Sarabun New" w:cs="TH Sarabun New"/>
                <w:color w:val="000000"/>
              </w:rPr>
              <w:t xml:space="preserve">4 </w:t>
            </w: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 xml:space="preserve">อย่างน้อยก่อนการเปิดสอนในแต่ละภาคการศึกษาให้ครบทุกวิชา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-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ผ่าน</w:t>
            </w:r>
          </w:p>
        </w:tc>
      </w:tr>
      <w:tr w:rsidR="00EF74CA" w:rsidRPr="00EF74CA" w:rsidTr="00106CC2"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color w:val="000000"/>
              </w:rPr>
              <w:lastRenderedPageBreak/>
              <w:t>4</w:t>
            </w: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.จัดทำรายงานผลการดำเนินการของรายวิชา และรายงานผลการดำเนินการของประสบการณ์ภาคสนาม (ถ้ามี)ตามแบบ มคอ.</w:t>
            </w:r>
            <w:r w:rsidRPr="00106CC2">
              <w:rPr>
                <w:rFonts w:ascii="TH Sarabun New" w:eastAsia="Calibri" w:hAnsi="TH Sarabun New" w:cs="TH Sarabun New"/>
                <w:color w:val="000000"/>
              </w:rPr>
              <w:t xml:space="preserve">5 </w:t>
            </w: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และ มคอ.</w:t>
            </w:r>
            <w:r w:rsidRPr="00106CC2">
              <w:rPr>
                <w:rFonts w:ascii="TH Sarabun New" w:eastAsia="Calibri" w:hAnsi="TH Sarabun New" w:cs="TH Sarabun New"/>
                <w:color w:val="000000"/>
              </w:rPr>
              <w:t xml:space="preserve">6 </w:t>
            </w: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ภายใน</w:t>
            </w:r>
            <w:r w:rsidRPr="00106CC2">
              <w:rPr>
                <w:rFonts w:ascii="TH Sarabun New" w:eastAsia="Calibri" w:hAnsi="TH Sarabun New" w:cs="TH Sarabun New"/>
                <w:color w:val="000000"/>
              </w:rPr>
              <w:t xml:space="preserve"> 60 </w:t>
            </w: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 xml:space="preserve">วัน หลังสิ้นสุดภาคการศึกษาที่เปิดสอนให้ครบทุกรายวิชา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-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ผ่าน</w:t>
            </w:r>
          </w:p>
        </w:tc>
      </w:tr>
      <w:tr w:rsidR="00EF74CA" w:rsidRPr="00EF74CA" w:rsidTr="00106CC2"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color w:val="000000"/>
              </w:rPr>
              <w:t>5</w:t>
            </w: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.จัดทำรายงานผลการดำเนินการของหลักสูตร ตามแบบ มคอ.</w:t>
            </w:r>
            <w:r w:rsidRPr="00106CC2">
              <w:rPr>
                <w:rFonts w:ascii="TH Sarabun New" w:eastAsia="Calibri" w:hAnsi="TH Sarabun New" w:cs="TH Sarabun New"/>
                <w:color w:val="000000"/>
              </w:rPr>
              <w:t xml:space="preserve">7 </w:t>
            </w: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ภายใน</w:t>
            </w:r>
            <w:r w:rsidRPr="00106CC2">
              <w:rPr>
                <w:rFonts w:ascii="TH Sarabun New" w:eastAsia="Calibri" w:hAnsi="TH Sarabun New" w:cs="TH Sarabun New"/>
                <w:color w:val="000000"/>
              </w:rPr>
              <w:t xml:space="preserve"> 60 </w:t>
            </w: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 xml:space="preserve">วัน หลังสิ้นสุดปีการศึกษา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-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ผ่าน</w:t>
            </w:r>
          </w:p>
        </w:tc>
      </w:tr>
      <w:tr w:rsidR="00EF74CA" w:rsidRPr="00EF74CA" w:rsidTr="00106CC2"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color w:val="000000"/>
              </w:rPr>
              <w:t>6</w:t>
            </w: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.มีการทวนสอบผลสัมฤทธิ์ของนักศึกษาตามมาตรฐานผลการเรียนรู้ ที่กำหนดใน มคอ.</w:t>
            </w:r>
            <w:r w:rsidRPr="00106CC2">
              <w:rPr>
                <w:rFonts w:ascii="TH Sarabun New" w:eastAsia="Calibri" w:hAnsi="TH Sarabun New" w:cs="TH Sarabun New"/>
                <w:color w:val="000000"/>
              </w:rPr>
              <w:t xml:space="preserve">3 </w:t>
            </w: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และ มคอ.</w:t>
            </w:r>
            <w:r w:rsidRPr="00106CC2">
              <w:rPr>
                <w:rFonts w:ascii="TH Sarabun New" w:eastAsia="Calibri" w:hAnsi="TH Sarabun New" w:cs="TH Sarabun New"/>
                <w:color w:val="000000"/>
              </w:rPr>
              <w:t xml:space="preserve">4 </w:t>
            </w: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(ถ้ามี) อย่างน้อยร้อยละ</w:t>
            </w:r>
            <w:r w:rsidRPr="00106CC2">
              <w:rPr>
                <w:rFonts w:ascii="TH Sarabun New" w:eastAsia="Calibri" w:hAnsi="TH Sarabun New" w:cs="TH Sarabun New"/>
                <w:color w:val="000000"/>
              </w:rPr>
              <w:t xml:space="preserve"> 25 </w:t>
            </w: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 xml:space="preserve">ของรายวิชาที่เปิดสอนในแต่ละปีการศึกษา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-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ผ่าน</w:t>
            </w:r>
          </w:p>
        </w:tc>
      </w:tr>
      <w:tr w:rsidR="00EF74CA" w:rsidRPr="00EF74CA" w:rsidTr="00106CC2"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color w:val="000000"/>
              </w:rPr>
              <w:t>7</w:t>
            </w: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.มีการพัฒนา/ปรับปรุงการจัดการเรียนการสอน กลยุทธ์การสอนหรือ การประเมินผลการเรียนรู้ จากผลการประเมินการดำเนินงานที่รายงานใน มคอ.</w:t>
            </w:r>
            <w:r w:rsidRPr="00106CC2">
              <w:rPr>
                <w:rFonts w:ascii="TH Sarabun New" w:eastAsia="Calibri" w:hAnsi="TH Sarabun New" w:cs="TH Sarabun New"/>
                <w:color w:val="000000"/>
              </w:rPr>
              <w:t xml:space="preserve">7 </w:t>
            </w: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 xml:space="preserve">ปีที่แล้ว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-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ผ่าน</w:t>
            </w:r>
          </w:p>
        </w:tc>
      </w:tr>
      <w:tr w:rsidR="00EF74CA" w:rsidRPr="00EF74CA" w:rsidTr="00106CC2"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color w:val="000000"/>
              </w:rPr>
              <w:t>8</w:t>
            </w: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 xml:space="preserve">.อาจารย์ใหม่ (ถ้ามี) ทุกคน ได้รับการปฐมนิเทศหรือคำแนะนำด้านการจัดการเรียนการสอน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-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ผ่าน</w:t>
            </w:r>
          </w:p>
        </w:tc>
      </w:tr>
      <w:tr w:rsidR="00EF74CA" w:rsidRPr="00EF74CA" w:rsidTr="00106CC2"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color w:val="000000"/>
              </w:rPr>
              <w:t>9</w:t>
            </w: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 xml:space="preserve">.อาจารย์ประจำหลักสูตรทุกคนได้รับการพัฒนาทางวิชาการและ/วิชาชีพ อย่างน้อยปีละหนึ่งครั้ง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-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ผ่าน</w:t>
            </w:r>
          </w:p>
        </w:tc>
      </w:tr>
      <w:tr w:rsidR="00EF74CA" w:rsidRPr="00EF74CA" w:rsidTr="00106CC2"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color w:val="000000"/>
              </w:rPr>
              <w:t>10</w:t>
            </w: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.จำนวนบุคลากรสนับสนุนการสอน(ถ้ามี) ได้รับการพัฒนาวิชาการ และ/หรือวิชาชีพ ไม่น้อยกว่าร้อยละ</w:t>
            </w:r>
            <w:r w:rsidRPr="00106CC2">
              <w:rPr>
                <w:rFonts w:ascii="TH Sarabun New" w:eastAsia="Calibri" w:hAnsi="TH Sarabun New" w:cs="TH Sarabun New"/>
                <w:color w:val="000000"/>
              </w:rPr>
              <w:t xml:space="preserve"> 50 </w:t>
            </w: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 xml:space="preserve">ต่อปี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-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ผ่าน</w:t>
            </w:r>
          </w:p>
        </w:tc>
      </w:tr>
      <w:tr w:rsidR="00EF74CA" w:rsidRPr="00EF74CA" w:rsidTr="00106CC2"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color w:val="000000"/>
              </w:rPr>
              <w:t>11</w:t>
            </w: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.ระดับความพึงพอใจของนักศึกษาปีสุดท้าย/บัณฑิตใหม่ที่มีต่อคุณภาพหลักสูตร เฉลี่ยไม่น้อยกว่า</w:t>
            </w:r>
            <w:r w:rsidRPr="00106CC2">
              <w:rPr>
                <w:rFonts w:ascii="TH Sarabun New" w:eastAsia="Calibri" w:hAnsi="TH Sarabun New" w:cs="TH Sarabun New"/>
                <w:color w:val="000000"/>
              </w:rPr>
              <w:t xml:space="preserve"> 3</w:t>
            </w: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.</w:t>
            </w:r>
            <w:r w:rsidRPr="00106CC2">
              <w:rPr>
                <w:rFonts w:ascii="TH Sarabun New" w:eastAsia="Calibri" w:hAnsi="TH Sarabun New" w:cs="TH Sarabun New"/>
                <w:color w:val="000000"/>
              </w:rPr>
              <w:t xml:space="preserve">5 </w:t>
            </w: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จากคะแนนเต็ม</w:t>
            </w:r>
            <w:r w:rsidRPr="00106CC2">
              <w:rPr>
                <w:rFonts w:ascii="TH Sarabun New" w:eastAsia="Calibri" w:hAnsi="TH Sarabun New" w:cs="TH Sarabun New"/>
                <w:color w:val="000000"/>
              </w:rPr>
              <w:t xml:space="preserve"> 5</w:t>
            </w: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.</w:t>
            </w:r>
            <w:r w:rsidRPr="00106CC2">
              <w:rPr>
                <w:rFonts w:ascii="TH Sarabun New" w:eastAsia="Calibri" w:hAnsi="TH Sarabun New" w:cs="TH Sarabun New"/>
                <w:color w:val="000000"/>
              </w:rPr>
              <w:t xml:space="preserve">0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-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  <w:cs/>
              </w:rPr>
            </w:pPr>
            <w:r w:rsidRPr="00106CC2">
              <w:rPr>
                <w:rFonts w:ascii="TH Sarabun New" w:eastAsia="Calibri" w:hAnsi="TH Sarabun New" w:cs="TH Sarabun New" w:hint="cs"/>
                <w:color w:val="000000"/>
                <w:cs/>
              </w:rPr>
              <w:t>รอผลการประเมินจากมหาวิทยาลัย</w:t>
            </w:r>
          </w:p>
        </w:tc>
      </w:tr>
      <w:tr w:rsidR="00EF74CA" w:rsidRPr="00EF74CA" w:rsidTr="00106CC2"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color w:val="000000"/>
              </w:rPr>
              <w:t>12</w:t>
            </w: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.ระดับความพึงพอใจของผู้ใช้บัณฑิตที่มีผลต่อบัณฑิตใหม่ เฉลี่ยไม่น้อยกว่า</w:t>
            </w:r>
            <w:r w:rsidRPr="00106CC2">
              <w:rPr>
                <w:rFonts w:ascii="TH Sarabun New" w:eastAsia="Calibri" w:hAnsi="TH Sarabun New" w:cs="TH Sarabun New"/>
                <w:color w:val="000000"/>
              </w:rPr>
              <w:t xml:space="preserve"> 3</w:t>
            </w: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.</w:t>
            </w:r>
            <w:r w:rsidRPr="00106CC2">
              <w:rPr>
                <w:rFonts w:ascii="TH Sarabun New" w:eastAsia="Calibri" w:hAnsi="TH Sarabun New" w:cs="TH Sarabun New"/>
                <w:color w:val="000000"/>
              </w:rPr>
              <w:t xml:space="preserve">5 </w:t>
            </w: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จากคะแนนเต็ม</w:t>
            </w:r>
            <w:r w:rsidRPr="00106CC2">
              <w:rPr>
                <w:rFonts w:ascii="TH Sarabun New" w:eastAsia="Calibri" w:hAnsi="TH Sarabun New" w:cs="TH Sarabun New"/>
                <w:color w:val="000000"/>
              </w:rPr>
              <w:t xml:space="preserve"> 5</w:t>
            </w: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.</w:t>
            </w:r>
            <w:r w:rsidRPr="00106CC2">
              <w:rPr>
                <w:rFonts w:ascii="TH Sarabun New" w:eastAsia="Calibri" w:hAnsi="TH Sarabun New" w:cs="TH Sarabun New"/>
                <w:color w:val="000000"/>
              </w:rPr>
              <w:t xml:space="preserve">0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</w:rPr>
            </w:pPr>
            <w:r w:rsidRPr="00106CC2">
              <w:rPr>
                <w:rFonts w:ascii="TH Sarabun New" w:eastAsia="Calibri" w:hAnsi="TH Sarabun New" w:cs="TH Sarabun New"/>
                <w:color w:val="000000"/>
                <w:cs/>
              </w:rPr>
              <w:t>-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4CA" w:rsidRPr="00106CC2" w:rsidRDefault="00EF74CA" w:rsidP="00EF74CA">
            <w:pPr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/>
                <w:cs/>
              </w:rPr>
            </w:pPr>
            <w:r w:rsidRPr="00106CC2">
              <w:rPr>
                <w:rFonts w:ascii="TH Sarabun New" w:eastAsia="Calibri" w:hAnsi="TH Sarabun New" w:cs="TH Sarabun New" w:hint="cs"/>
                <w:color w:val="000000"/>
                <w:cs/>
              </w:rPr>
              <w:t>รอผลการประเมินจากมหาวิทยาลัย</w:t>
            </w:r>
          </w:p>
        </w:tc>
      </w:tr>
    </w:tbl>
    <w:p w:rsidR="00EF74CA" w:rsidRPr="00EF74CA" w:rsidRDefault="00EF74CA" w:rsidP="00EF74CA">
      <w:pPr>
        <w:rPr>
          <w:rFonts w:ascii="TH Sarabun New" w:hAnsi="TH Sarabun New" w:cs="TH Sarabun New"/>
          <w:b/>
          <w:bCs/>
          <w:color w:val="000000"/>
        </w:rPr>
      </w:pPr>
    </w:p>
    <w:p w:rsidR="00EF74CA" w:rsidRDefault="00EF74CA" w:rsidP="00EF74CA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:rsidR="00E45B9A" w:rsidRDefault="00E45B9A" w:rsidP="00EF74CA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:rsidR="00E45B9A" w:rsidRDefault="00E45B9A" w:rsidP="00EF74CA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:rsidR="00E45B9A" w:rsidRDefault="00E45B9A" w:rsidP="00EF74CA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:rsidR="00E45B9A" w:rsidRDefault="00E45B9A" w:rsidP="00EF74CA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:rsidR="00E45B9A" w:rsidRDefault="00E45B9A" w:rsidP="00EF74CA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:rsidR="00E45B9A" w:rsidRDefault="00E45B9A" w:rsidP="00EF74CA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:rsidR="00E45B9A" w:rsidRDefault="00E45B9A" w:rsidP="00EF74CA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:rsidR="00E45B9A" w:rsidRDefault="00E45B9A" w:rsidP="00EF74CA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:rsidR="00E45B9A" w:rsidRDefault="00E45B9A" w:rsidP="00EF74CA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:rsidR="00B066A1" w:rsidRDefault="00B066A1" w:rsidP="00B066A1">
      <w:pPr>
        <w:jc w:val="center"/>
        <w:rPr>
          <w:rFonts w:ascii="TH Sarabun New" w:hAnsi="TH Sarabun New" w:cs="TH Sarabun New"/>
          <w:b/>
          <w:bCs/>
          <w:color w:val="000000"/>
          <w:sz w:val="36"/>
          <w:szCs w:val="36"/>
        </w:rPr>
      </w:pPr>
      <w:r w:rsidRPr="00344DCF">
        <w:rPr>
          <w:rFonts w:ascii="TH Sarabun New" w:hAnsi="TH Sarabun New" w:cs="TH Sarabun New" w:hint="cs"/>
          <w:b/>
          <w:bCs/>
          <w:color w:val="000000"/>
          <w:sz w:val="36"/>
          <w:szCs w:val="36"/>
          <w:cs/>
        </w:rPr>
        <w:lastRenderedPageBreak/>
        <w:t xml:space="preserve">หมวดที่ </w:t>
      </w:r>
      <w:r w:rsidRPr="00344DCF">
        <w:rPr>
          <w:rFonts w:ascii="TH Sarabun New" w:hAnsi="TH Sarabun New" w:cs="TH Sarabun New"/>
          <w:b/>
          <w:bCs/>
          <w:color w:val="000000"/>
          <w:sz w:val="36"/>
          <w:szCs w:val="36"/>
        </w:rPr>
        <w:t xml:space="preserve">6 </w:t>
      </w:r>
      <w:r w:rsidRPr="00344DCF">
        <w:rPr>
          <w:rFonts w:ascii="TH Sarabun New" w:hAnsi="TH Sarabun New" w:cs="TH Sarabun New"/>
          <w:b/>
          <w:bCs/>
          <w:color w:val="000000"/>
          <w:sz w:val="36"/>
          <w:szCs w:val="36"/>
          <w:cs/>
        </w:rPr>
        <w:t>สิ่งสนับสนุนการเรียนรู้</w:t>
      </w:r>
    </w:p>
    <w:p w:rsidR="00344DCF" w:rsidRPr="00344DCF" w:rsidRDefault="00344DCF" w:rsidP="00B066A1">
      <w:pPr>
        <w:jc w:val="center"/>
        <w:rPr>
          <w:rFonts w:ascii="TH Sarabun New" w:hAnsi="TH Sarabun New" w:cs="TH Sarabun New"/>
          <w:b/>
          <w:bCs/>
          <w:color w:val="000000"/>
          <w:sz w:val="36"/>
          <w:szCs w:val="36"/>
        </w:rPr>
      </w:pPr>
    </w:p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b/>
          <w:bCs/>
          <w:color w:val="000000"/>
          <w:sz w:val="30"/>
          <w:szCs w:val="30"/>
        </w:rPr>
      </w:pPr>
      <w:r w:rsidRPr="00B066A1">
        <w:rPr>
          <w:rFonts w:ascii="TH Sarabun New" w:eastAsia="Calibri" w:hAnsi="TH Sarabun New" w:cs="TH Sarabun New" w:hint="cs"/>
          <w:b/>
          <w:bCs/>
          <w:color w:val="000000"/>
          <w:sz w:val="30"/>
          <w:szCs w:val="30"/>
          <w:cs/>
        </w:rPr>
        <w:t xml:space="preserve">ตัวบ่งชี้ 6.1 สิ่งสนับสนุนการเรียนรู้ </w:t>
      </w:r>
    </w:p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  <w:sz w:val="30"/>
          <w:szCs w:val="30"/>
        </w:rPr>
      </w:pP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หลักสูตรพัฒนาสังคมได้มีการ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>ดำเนินงานด้าน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สิ่งสนับสนุนการเรียนรู้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ในปีการศึกษา 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</w:rPr>
        <w:t xml:space="preserve">2559 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ของ เป็นไป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>ดัง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รายละเอียด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ต่อไปนี้ </w:t>
      </w:r>
    </w:p>
    <w:p w:rsidR="00B066A1" w:rsidRPr="00B066A1" w:rsidRDefault="00B066A1" w:rsidP="00B066A1">
      <w:pPr>
        <w:autoSpaceDE w:val="0"/>
        <w:autoSpaceDN w:val="0"/>
        <w:adjustRightInd w:val="0"/>
        <w:jc w:val="thaiDistribute"/>
        <w:rPr>
          <w:rFonts w:ascii="TH Sarabun New" w:eastAsia="Calibri" w:hAnsi="TH Sarabun New" w:cs="TH Sarabun New"/>
          <w:b/>
          <w:bCs/>
          <w:color w:val="000000"/>
          <w:sz w:val="30"/>
          <w:szCs w:val="30"/>
        </w:rPr>
      </w:pPr>
      <w:r w:rsidRPr="00B066A1">
        <w:rPr>
          <w:rFonts w:ascii="TH Sarabun New" w:eastAsia="Calibri" w:hAnsi="TH Sarabun New" w:cs="TH Sarabun New"/>
          <w:b/>
          <w:bCs/>
          <w:color w:val="000000"/>
          <w:sz w:val="30"/>
          <w:szCs w:val="30"/>
        </w:rPr>
        <w:t>1</w:t>
      </w:r>
      <w:r w:rsidRPr="00B066A1">
        <w:rPr>
          <w:rFonts w:ascii="TH Sarabun New" w:eastAsia="Calibri" w:hAnsi="TH Sarabun New" w:cs="TH Sarabun New"/>
          <w:b/>
          <w:bCs/>
          <w:color w:val="000000"/>
          <w:sz w:val="30"/>
          <w:szCs w:val="30"/>
          <w:cs/>
        </w:rPr>
        <w:t>. ระบบการ</w:t>
      </w:r>
      <w:r w:rsidRPr="00B066A1">
        <w:rPr>
          <w:rFonts w:ascii="TH Sarabun New" w:eastAsia="Calibri" w:hAnsi="TH Sarabun New" w:cs="TH Sarabun New" w:hint="cs"/>
          <w:b/>
          <w:bCs/>
          <w:color w:val="000000"/>
          <w:sz w:val="30"/>
          <w:szCs w:val="30"/>
          <w:cs/>
        </w:rPr>
        <w:t>ดำเนินงานของภาควิชา/คณะ/สถาบัน โดยมีส่วนร่วมใของอาจารย์ประจำหลักสูตร</w:t>
      </w:r>
    </w:p>
    <w:p w:rsidR="00B066A1" w:rsidRPr="00B066A1" w:rsidRDefault="00B066A1" w:rsidP="00B066A1">
      <w:pPr>
        <w:autoSpaceDE w:val="0"/>
        <w:autoSpaceDN w:val="0"/>
        <w:adjustRightInd w:val="0"/>
        <w:jc w:val="thaiDistribute"/>
        <w:rPr>
          <w:rFonts w:ascii="TH Sarabun New" w:eastAsia="Calibri" w:hAnsi="TH Sarabun New" w:cs="TH Sarabun New"/>
          <w:color w:val="000000"/>
          <w:sz w:val="30"/>
          <w:szCs w:val="30"/>
        </w:rPr>
      </w:pPr>
      <w:r w:rsidRPr="00B066A1">
        <w:rPr>
          <w:rFonts w:ascii="TH Sarabun New" w:eastAsia="Calibri" w:hAnsi="TH Sarabun New" w:cs="TH Sarabun New"/>
          <w:color w:val="000000"/>
          <w:sz w:val="30"/>
          <w:szCs w:val="30"/>
        </w:rPr>
        <w:tab/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ความพร้อมด้านกายภาพ เช่น ห้องเรียน ห้องปฏิบัติการ ห้องสมุด ตำรา สิ่งพิมพ์ วารสาร ฐานข้อมูลเพื่อการสืบค้นฯลฯ หลักสูตรพัฒนาสังคมได้อาศัยระบบและกลไกของมหาวิทยาลัยนเรศวรเป็นหลัก แต่อาจารย์ประจำ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>หลักสูตรฯ จัดสิ่งสนับสนุนการเรียนรู้ให้แก่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ผู้เรียน 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>โดยใช้งานร่วมกันในระดับคณะฯ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อีกทั้งภาควิชาฯ ได้มีอาจารย์ที่เป็นตัวแทนเข้าร่วมในประเด็น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 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ดังต่อไปนี้ </w:t>
      </w:r>
    </w:p>
    <w:p w:rsidR="00B066A1" w:rsidRPr="00B066A1" w:rsidRDefault="00B066A1" w:rsidP="00B066A1">
      <w:pPr>
        <w:autoSpaceDE w:val="0"/>
        <w:autoSpaceDN w:val="0"/>
        <w:adjustRightInd w:val="0"/>
        <w:jc w:val="thaiDistribute"/>
        <w:rPr>
          <w:rFonts w:ascii="TH Sarabun New" w:eastAsia="Calibri" w:hAnsi="TH Sarabun New" w:cs="TH Sarabun New"/>
          <w:color w:val="000000"/>
          <w:sz w:val="30"/>
          <w:szCs w:val="30"/>
        </w:rPr>
      </w:pP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ab/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- 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ด้านห้องอ่านหนังสือ โดยมี ดร.นิสาพร วัฒนศัพท์ ในฐานะอาจารย์ประจำหลักสูตร เข้าไปมีส่วนร่วมเป็น “คณะกรรมการห้องอ่านหนังสือคณะฯ” ทำหน้าที่บริหารจัดการและจัดสรรงบประมาณในการจัดซื้อวารสารและหนังสือพิมพ์รายเดือน </w:t>
      </w:r>
    </w:p>
    <w:p w:rsidR="00B066A1" w:rsidRPr="00B066A1" w:rsidRDefault="00B066A1" w:rsidP="00B066A1">
      <w:pPr>
        <w:autoSpaceDE w:val="0"/>
        <w:autoSpaceDN w:val="0"/>
        <w:adjustRightInd w:val="0"/>
        <w:jc w:val="thaiDistribute"/>
        <w:rPr>
          <w:rFonts w:ascii="TH Sarabun New" w:eastAsia="Calibri" w:hAnsi="TH Sarabun New" w:cs="TH Sarabun New"/>
          <w:color w:val="000000"/>
          <w:sz w:val="30"/>
          <w:szCs w:val="30"/>
        </w:rPr>
      </w:pP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ab/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- 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ระบบ 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</w:rPr>
        <w:t xml:space="preserve">Lan Network 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และ 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</w:rPr>
        <w:t xml:space="preserve">Wireless System 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>ให้บริการทั้งในส่วนห้องศึกษาค้นคว้าด้วยตนเอง และบริเวณโถงอาคารด้านล่าง เพื่อให้นิสิตเข้าถึงสัญญาณอินเทอร์เน็ต โดยมี ผศ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.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>ดร.กวินธร เสถียร ในฐานะ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ตัวแทนภาควิชา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ฯ เข้าร่วมเป็นคณะกรรมการ 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</w:rPr>
        <w:t>IT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 </w:t>
      </w:r>
    </w:p>
    <w:p w:rsidR="00B066A1" w:rsidRPr="00B066A1" w:rsidRDefault="00B066A1" w:rsidP="00B066A1">
      <w:pPr>
        <w:autoSpaceDE w:val="0"/>
        <w:autoSpaceDN w:val="0"/>
        <w:adjustRightInd w:val="0"/>
        <w:jc w:val="thaiDistribute"/>
        <w:rPr>
          <w:rFonts w:ascii="TH Sarabun New" w:eastAsia="Calibri" w:hAnsi="TH Sarabun New" w:cs="TH Sarabun New"/>
          <w:color w:val="000000"/>
          <w:sz w:val="30"/>
          <w:szCs w:val="30"/>
        </w:rPr>
      </w:pP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ab/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- 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>วารสารสังคมศาสตร์ โดยมี ดร.ฐานิดา บุญวรรโณ ในฐานะอาจารย์ประจำหลักสูตร เข้าไปมีส่วนร่วมเป็นกองบรรณาธิการ</w:t>
      </w:r>
    </w:p>
    <w:p w:rsidR="00B066A1" w:rsidRPr="00B066A1" w:rsidRDefault="00B066A1" w:rsidP="00B066A1">
      <w:pPr>
        <w:autoSpaceDE w:val="0"/>
        <w:autoSpaceDN w:val="0"/>
        <w:adjustRightInd w:val="0"/>
        <w:jc w:val="thaiDistribute"/>
        <w:rPr>
          <w:rFonts w:ascii="TH Sarabun New" w:eastAsia="Calibri" w:hAnsi="TH Sarabun New" w:cs="TH Sarabun New"/>
          <w:color w:val="000000"/>
          <w:sz w:val="30"/>
          <w:szCs w:val="30"/>
        </w:rPr>
      </w:pPr>
      <w:r w:rsidRPr="00B066A1">
        <w:rPr>
          <w:rFonts w:ascii="TH Sarabun New" w:eastAsia="Calibri" w:hAnsi="TH Sarabun New" w:cs="TH Sarabun New"/>
          <w:color w:val="000000"/>
          <w:sz w:val="30"/>
          <w:szCs w:val="30"/>
        </w:rPr>
        <w:tab/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ด้านการมีส่วนร่วมของผู้เรียน ที่อาศัยระบบและกลไกลของมหาวทิยาลยันเรศวร คือ ให้ผู้เรียน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สามารถติดตามการสั่งซื้อหนังสือภายในงาน 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</w:rPr>
        <w:t xml:space="preserve">NU BOOK FAIR 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ได้จาก </w:t>
      </w:r>
      <w:hyperlink r:id="rId126" w:history="1">
        <w:r w:rsidRPr="00B066A1">
          <w:rPr>
            <w:rFonts w:ascii="TH Sarabun New" w:eastAsia="Calibri" w:hAnsi="TH Sarabun New" w:cs="TH Sarabun New"/>
            <w:color w:val="003399"/>
            <w:sz w:val="30"/>
            <w:szCs w:val="30"/>
            <w:u w:val="single"/>
          </w:rPr>
          <w:t>https</w:t>
        </w:r>
        <w:r w:rsidRPr="00B066A1">
          <w:rPr>
            <w:rFonts w:ascii="TH Sarabun New" w:eastAsia="Calibri" w:hAnsi="TH Sarabun New" w:cs="TH Sarabun New"/>
            <w:color w:val="003399"/>
            <w:sz w:val="30"/>
            <w:szCs w:val="30"/>
            <w:u w:val="single"/>
            <w:cs/>
          </w:rPr>
          <w:t>://</w:t>
        </w:r>
        <w:r w:rsidRPr="00B066A1">
          <w:rPr>
            <w:rFonts w:ascii="TH Sarabun New" w:eastAsia="Calibri" w:hAnsi="TH Sarabun New" w:cs="TH Sarabun New"/>
            <w:color w:val="003399"/>
            <w:sz w:val="30"/>
            <w:szCs w:val="30"/>
            <w:u w:val="single"/>
          </w:rPr>
          <w:t>goo</w:t>
        </w:r>
        <w:r w:rsidRPr="00B066A1">
          <w:rPr>
            <w:rFonts w:ascii="TH Sarabun New" w:eastAsia="Calibri" w:hAnsi="TH Sarabun New" w:cs="TH Sarabun New"/>
            <w:color w:val="003399"/>
            <w:sz w:val="30"/>
            <w:szCs w:val="30"/>
            <w:u w:val="single"/>
            <w:cs/>
          </w:rPr>
          <w:t>.</w:t>
        </w:r>
        <w:r w:rsidRPr="00B066A1">
          <w:rPr>
            <w:rFonts w:ascii="TH Sarabun New" w:eastAsia="Calibri" w:hAnsi="TH Sarabun New" w:cs="TH Sarabun New"/>
            <w:color w:val="003399"/>
            <w:sz w:val="30"/>
            <w:szCs w:val="30"/>
            <w:u w:val="single"/>
          </w:rPr>
          <w:t>gl</w:t>
        </w:r>
        <w:r w:rsidRPr="00B066A1">
          <w:rPr>
            <w:rFonts w:ascii="TH Sarabun New" w:eastAsia="Calibri" w:hAnsi="TH Sarabun New" w:cs="TH Sarabun New"/>
            <w:color w:val="003399"/>
            <w:sz w:val="30"/>
            <w:szCs w:val="30"/>
            <w:u w:val="single"/>
            <w:cs/>
          </w:rPr>
          <w:t>/</w:t>
        </w:r>
        <w:r w:rsidRPr="00B066A1">
          <w:rPr>
            <w:rFonts w:ascii="TH Sarabun New" w:eastAsia="Calibri" w:hAnsi="TH Sarabun New" w:cs="TH Sarabun New"/>
            <w:color w:val="003399"/>
            <w:sz w:val="30"/>
            <w:szCs w:val="30"/>
            <w:u w:val="single"/>
          </w:rPr>
          <w:t>BFxT</w:t>
        </w:r>
        <w:r w:rsidRPr="00B066A1">
          <w:rPr>
            <w:rFonts w:ascii="TH Sarabun New" w:eastAsia="Calibri" w:hAnsi="TH Sarabun New" w:cs="TH Sarabun New"/>
            <w:color w:val="003399"/>
            <w:sz w:val="30"/>
            <w:szCs w:val="30"/>
            <w:u w:val="single"/>
            <w:cs/>
          </w:rPr>
          <w:t>6</w:t>
        </w:r>
        <w:r w:rsidRPr="00B066A1">
          <w:rPr>
            <w:rFonts w:ascii="TH Sarabun New" w:eastAsia="Calibri" w:hAnsi="TH Sarabun New" w:cs="TH Sarabun New"/>
            <w:color w:val="003399"/>
            <w:sz w:val="30"/>
            <w:szCs w:val="30"/>
            <w:u w:val="single"/>
          </w:rPr>
          <w:t>b</w:t>
        </w:r>
      </w:hyperlink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 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และ 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>ระบบ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การ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จองห้องศึกษาค้นคว้าด้วยตนเอง </w:t>
      </w:r>
      <w:hyperlink r:id="rId127" w:history="1">
        <w:r w:rsidRPr="00B066A1">
          <w:rPr>
            <w:rFonts w:ascii="TH Sarabun New" w:eastAsia="Calibri" w:hAnsi="TH Sarabun New" w:cs="TH Sarabun New"/>
            <w:color w:val="003399"/>
            <w:sz w:val="30"/>
            <w:szCs w:val="30"/>
            <w:u w:val="single"/>
          </w:rPr>
          <w:t>http</w:t>
        </w:r>
        <w:r w:rsidRPr="00B066A1">
          <w:rPr>
            <w:rFonts w:ascii="TH Sarabun New" w:eastAsia="Calibri" w:hAnsi="TH Sarabun New" w:cs="TH Sarabun New"/>
            <w:color w:val="003399"/>
            <w:sz w:val="30"/>
            <w:szCs w:val="30"/>
            <w:u w:val="single"/>
            <w:cs/>
          </w:rPr>
          <w:t>://</w:t>
        </w:r>
        <w:r w:rsidRPr="00B066A1">
          <w:rPr>
            <w:rFonts w:ascii="TH Sarabun New" w:eastAsia="Calibri" w:hAnsi="TH Sarabun New" w:cs="TH Sarabun New"/>
            <w:color w:val="003399"/>
            <w:sz w:val="30"/>
            <w:szCs w:val="30"/>
            <w:u w:val="single"/>
          </w:rPr>
          <w:t>www</w:t>
        </w:r>
        <w:r w:rsidRPr="00B066A1">
          <w:rPr>
            <w:rFonts w:ascii="TH Sarabun New" w:eastAsia="Calibri" w:hAnsi="TH Sarabun New" w:cs="TH Sarabun New"/>
            <w:color w:val="003399"/>
            <w:sz w:val="30"/>
            <w:szCs w:val="30"/>
            <w:u w:val="single"/>
            <w:cs/>
          </w:rPr>
          <w:t>.</w:t>
        </w:r>
        <w:r w:rsidRPr="00B066A1">
          <w:rPr>
            <w:rFonts w:ascii="TH Sarabun New" w:eastAsia="Calibri" w:hAnsi="TH Sarabun New" w:cs="TH Sarabun New"/>
            <w:color w:val="003399"/>
            <w:sz w:val="30"/>
            <w:szCs w:val="30"/>
            <w:u w:val="single"/>
          </w:rPr>
          <w:t>lib</w:t>
        </w:r>
        <w:r w:rsidRPr="00B066A1">
          <w:rPr>
            <w:rFonts w:ascii="TH Sarabun New" w:eastAsia="Calibri" w:hAnsi="TH Sarabun New" w:cs="TH Sarabun New"/>
            <w:color w:val="003399"/>
            <w:sz w:val="30"/>
            <w:szCs w:val="30"/>
            <w:u w:val="single"/>
            <w:cs/>
          </w:rPr>
          <w:t>2.</w:t>
        </w:r>
        <w:r w:rsidRPr="00B066A1">
          <w:rPr>
            <w:rFonts w:ascii="TH Sarabun New" w:eastAsia="Calibri" w:hAnsi="TH Sarabun New" w:cs="TH Sarabun New"/>
            <w:color w:val="003399"/>
            <w:sz w:val="30"/>
            <w:szCs w:val="30"/>
            <w:u w:val="single"/>
          </w:rPr>
          <w:t>nu</w:t>
        </w:r>
        <w:r w:rsidRPr="00B066A1">
          <w:rPr>
            <w:rFonts w:ascii="TH Sarabun New" w:eastAsia="Calibri" w:hAnsi="TH Sarabun New" w:cs="TH Sarabun New"/>
            <w:color w:val="003399"/>
            <w:sz w:val="30"/>
            <w:szCs w:val="30"/>
            <w:u w:val="single"/>
            <w:cs/>
          </w:rPr>
          <w:t>.</w:t>
        </w:r>
        <w:r w:rsidRPr="00B066A1">
          <w:rPr>
            <w:rFonts w:ascii="TH Sarabun New" w:eastAsia="Calibri" w:hAnsi="TH Sarabun New" w:cs="TH Sarabun New"/>
            <w:color w:val="003399"/>
            <w:sz w:val="30"/>
            <w:szCs w:val="30"/>
            <w:u w:val="single"/>
          </w:rPr>
          <w:t>ac</w:t>
        </w:r>
        <w:r w:rsidRPr="00B066A1">
          <w:rPr>
            <w:rFonts w:ascii="TH Sarabun New" w:eastAsia="Calibri" w:hAnsi="TH Sarabun New" w:cs="TH Sarabun New"/>
            <w:color w:val="003399"/>
            <w:sz w:val="30"/>
            <w:szCs w:val="30"/>
            <w:u w:val="single"/>
            <w:cs/>
          </w:rPr>
          <w:t>.</w:t>
        </w:r>
        <w:r w:rsidRPr="00B066A1">
          <w:rPr>
            <w:rFonts w:ascii="TH Sarabun New" w:eastAsia="Calibri" w:hAnsi="TH Sarabun New" w:cs="TH Sarabun New"/>
            <w:color w:val="003399"/>
            <w:sz w:val="30"/>
            <w:szCs w:val="30"/>
            <w:u w:val="single"/>
          </w:rPr>
          <w:t>th</w:t>
        </w:r>
        <w:r w:rsidRPr="00B066A1">
          <w:rPr>
            <w:rFonts w:ascii="TH Sarabun New" w:eastAsia="Calibri" w:hAnsi="TH Sarabun New" w:cs="TH Sarabun New"/>
            <w:color w:val="003399"/>
            <w:sz w:val="30"/>
            <w:szCs w:val="30"/>
            <w:u w:val="single"/>
            <w:cs/>
          </w:rPr>
          <w:t>/</w:t>
        </w:r>
        <w:r w:rsidRPr="00B066A1">
          <w:rPr>
            <w:rFonts w:ascii="TH Sarabun New" w:eastAsia="Calibri" w:hAnsi="TH Sarabun New" w:cs="TH Sarabun New"/>
            <w:color w:val="003399"/>
            <w:sz w:val="30"/>
            <w:szCs w:val="30"/>
            <w:u w:val="single"/>
          </w:rPr>
          <w:t>web</w:t>
        </w:r>
        <w:r w:rsidRPr="00B066A1">
          <w:rPr>
            <w:rFonts w:ascii="TH Sarabun New" w:eastAsia="Calibri" w:hAnsi="TH Sarabun New" w:cs="TH Sarabun New"/>
            <w:color w:val="003399"/>
            <w:sz w:val="30"/>
            <w:szCs w:val="30"/>
            <w:u w:val="single"/>
            <w:cs/>
          </w:rPr>
          <w:t>/</w:t>
        </w:r>
        <w:r w:rsidRPr="00B066A1">
          <w:rPr>
            <w:rFonts w:ascii="TH Sarabun New" w:eastAsia="Calibri" w:hAnsi="TH Sarabun New" w:cs="TH Sarabun New"/>
            <w:color w:val="003399"/>
            <w:sz w:val="30"/>
            <w:szCs w:val="30"/>
            <w:u w:val="single"/>
          </w:rPr>
          <w:t>studyroom</w:t>
        </w:r>
        <w:r w:rsidRPr="00B066A1">
          <w:rPr>
            <w:rFonts w:ascii="TH Sarabun New" w:eastAsia="Calibri" w:hAnsi="TH Sarabun New" w:cs="TH Sarabun New"/>
            <w:color w:val="003399"/>
            <w:sz w:val="30"/>
            <w:szCs w:val="30"/>
            <w:u w:val="single"/>
            <w:cs/>
          </w:rPr>
          <w:t>/</w:t>
        </w:r>
        <w:r w:rsidRPr="00B066A1">
          <w:rPr>
            <w:rFonts w:ascii="TH Sarabun New" w:eastAsia="Calibri" w:hAnsi="TH Sarabun New" w:cs="TH Sarabun New"/>
            <w:color w:val="003399"/>
            <w:sz w:val="30"/>
            <w:szCs w:val="30"/>
            <w:u w:val="single"/>
          </w:rPr>
          <w:t>index</w:t>
        </w:r>
        <w:r w:rsidRPr="00B066A1">
          <w:rPr>
            <w:rFonts w:ascii="TH Sarabun New" w:eastAsia="Calibri" w:hAnsi="TH Sarabun New" w:cs="TH Sarabun New"/>
            <w:color w:val="003399"/>
            <w:sz w:val="30"/>
            <w:szCs w:val="30"/>
            <w:u w:val="single"/>
            <w:cs/>
          </w:rPr>
          <w:t>.</w:t>
        </w:r>
        <w:r w:rsidRPr="00B066A1">
          <w:rPr>
            <w:rFonts w:ascii="TH Sarabun New" w:eastAsia="Calibri" w:hAnsi="TH Sarabun New" w:cs="TH Sarabun New"/>
            <w:color w:val="003399"/>
            <w:sz w:val="30"/>
            <w:szCs w:val="30"/>
            <w:u w:val="single"/>
          </w:rPr>
          <w:t>php</w:t>
        </w:r>
      </w:hyperlink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 </w:t>
      </w:r>
    </w:p>
    <w:p w:rsidR="00B066A1" w:rsidRPr="00B066A1" w:rsidRDefault="00B066A1" w:rsidP="00E45B9A">
      <w:pPr>
        <w:autoSpaceDE w:val="0"/>
        <w:autoSpaceDN w:val="0"/>
        <w:adjustRightInd w:val="0"/>
        <w:jc w:val="thaiDistribute"/>
        <w:rPr>
          <w:rFonts w:ascii="TH Sarabun New" w:eastAsia="Calibri" w:hAnsi="TH Sarabun New" w:cs="TH Sarabun New"/>
          <w:color w:val="000000"/>
          <w:sz w:val="30"/>
          <w:szCs w:val="30"/>
        </w:rPr>
      </w:pP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ab/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เนื่องจากหลักสูตรพัฒนาสังคม ยังเน้นที่กระบวนการเรียนรู้ของผู้เรียนในการฝึกเรียนรู้และปฏิบัติงานจริงในพื้นที่ ตลอดจนการเข้าศึกษาดูงาน โดยในปีการศึกษา 2559 จึงได้จัด 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โครงการ 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</w:rPr>
        <w:t xml:space="preserve">Social Lab 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>โดยที่ประชุมอาจารย์ประจำหลักสูตรและคณาจารย์ภาควิชาสังคมวิทยาและมานุษยวิทยา ร่วมกันกระตุ้น และส่งเสริมให้เกิดการเรียนรู้ และนำความรู้ที่ได้รับจากชั้นเรียนไปประยุกต์ใช้ในการทำงานภาคสนาม เช่น การปฏิบัติการเพื่อการพัฒนาสังคม การทำงานวิจัยภาคสนาม ที่จะช่วยในการตอบสนองความสนใจเฉพาะในเชิงลึกทางวิชาการของผู้เรียน (ตามหัวข้อวิทยานิพนธ์ที่ผู้เรียนได้เลือกทำ)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 </w:t>
      </w:r>
    </w:p>
    <w:p w:rsidR="00B066A1" w:rsidRPr="00B066A1" w:rsidRDefault="00B066A1" w:rsidP="00B066A1">
      <w:pPr>
        <w:autoSpaceDE w:val="0"/>
        <w:autoSpaceDN w:val="0"/>
        <w:adjustRightInd w:val="0"/>
        <w:jc w:val="thaiDistribute"/>
        <w:rPr>
          <w:rFonts w:ascii="TH Sarabun New" w:eastAsia="Calibri" w:hAnsi="TH Sarabun New" w:cs="TH Sarabun New"/>
          <w:color w:val="000000"/>
          <w:sz w:val="30"/>
          <w:szCs w:val="30"/>
        </w:rPr>
      </w:pP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ab/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   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>โครงการเตรียมความพร้อมด้านการลงทะเบียนและฝึกสหกิจศึกษา โดยจัดอบรมในทักษะด้านภาษาต่างประเทศ ความสามารถทางด้านคอมพิวเตอร์ บุคลิกภาพในการออกไปฝึกสหกิจศึกษา ฯลฯ พร้อมทั้งแนะแนวถึงหน่วยงานหรือสถานฝึกสหกิจที่จำเป็นต่อผู้เรียนที่จะออกไปฝึกสหกิจศึกษาในภาคเรียนแรก ของ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    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>ชั้นปีที่ 4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 ซึ่งผู้เรียนจะเลือกหน่วยฝึกตามประสงค์และสอดคล้องกับความเชี่ยวชาญ หรืองานวิทยานิพนธ์ที่ตนเองได้ทำ อันจะเป็นประโยชน์ต่อความเชี่ยวชาญทางวิชาการ และการก้าวเข้าสู่การทำงานจริงในอนาคต </w:t>
      </w:r>
    </w:p>
    <w:p w:rsidR="00B066A1" w:rsidRPr="00B066A1" w:rsidRDefault="00B066A1" w:rsidP="00B066A1">
      <w:pPr>
        <w:autoSpaceDE w:val="0"/>
        <w:autoSpaceDN w:val="0"/>
        <w:adjustRightInd w:val="0"/>
        <w:jc w:val="thaiDistribute"/>
        <w:rPr>
          <w:rFonts w:ascii="TH Sarabun New" w:eastAsia="Calibri" w:hAnsi="TH Sarabun New" w:cs="TH Sarabun New"/>
          <w:color w:val="000000"/>
          <w:sz w:val="30"/>
          <w:szCs w:val="30"/>
          <w:cs/>
        </w:rPr>
      </w:pP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lastRenderedPageBreak/>
        <w:tab/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</w:rPr>
        <w:tab/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อาจารย์ประจำหลักสูตร ฯ และคณาจารย์ภาควิชาสังคมวิทยาและมานุษยวิทยา 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ยังเปิดโอกาสให้ผู้เรียนได้รู้จักและเข้าใจถึงเครือข่ายของกลุ่มนักพัฒนาสังคม โดยมีตัวแทนในการเข้าร่วมประชุมงาน 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</w:rPr>
        <w:t xml:space="preserve">CSD 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สัมพันธ์ (เนื่องด้วยจากข้อจำกัดของสถานที่การจัดงาน และงบประมาณ) 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โดยในปีการศึกษา 2559 ได้มีตัวแทนอาจารย์และผู้เรียนไปร่วมงานโ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ครงการสัมมนาวิชาการระดับชาติ เครือข่ายนิสิต นักศึกษา คณาจารย์การพัฒนาชุมชน สังคม และท้องถิ่น และท้องถิ่น 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</w:rPr>
        <w:t xml:space="preserve">CSD 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>สัมพันธ์ ครั้งที่ 16 ในระหว่างวันที่ 6 – 9 กุมภาพันธ์ 2560 ณ มหาวิทยาลัยราชภัฎเพชรบุรี จังหวัดเพชรบุรี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 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แล้วนำประสบการที่ได้รับมาถ่ายทอดให้กับกลุ่มผู้เรียนด้วยกันได้รับทราบ </w:t>
      </w:r>
    </w:p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  <w:sz w:val="20"/>
          <w:szCs w:val="20"/>
        </w:rPr>
      </w:pPr>
    </w:p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b/>
          <w:bCs/>
          <w:color w:val="000000"/>
          <w:sz w:val="30"/>
          <w:szCs w:val="30"/>
        </w:rPr>
      </w:pPr>
      <w:r w:rsidRPr="00B066A1">
        <w:rPr>
          <w:rFonts w:ascii="TH Sarabun New" w:eastAsia="Calibri" w:hAnsi="TH Sarabun New" w:cs="TH Sarabun New"/>
          <w:b/>
          <w:bCs/>
          <w:color w:val="000000"/>
          <w:sz w:val="30"/>
          <w:szCs w:val="30"/>
        </w:rPr>
        <w:t>2</w:t>
      </w:r>
      <w:r w:rsidRPr="00B066A1">
        <w:rPr>
          <w:rFonts w:ascii="TH Sarabun New" w:eastAsia="Calibri" w:hAnsi="TH Sarabun New" w:cs="TH Sarabun New"/>
          <w:b/>
          <w:bCs/>
          <w:color w:val="000000"/>
          <w:sz w:val="30"/>
          <w:szCs w:val="30"/>
          <w:cs/>
        </w:rPr>
        <w:t xml:space="preserve">. </w:t>
      </w:r>
      <w:r w:rsidRPr="00B066A1">
        <w:rPr>
          <w:rFonts w:ascii="TH Sarabun New" w:eastAsia="Calibri" w:hAnsi="TH Sarabun New" w:cs="TH Sarabun New" w:hint="cs"/>
          <w:b/>
          <w:bCs/>
          <w:color w:val="000000"/>
          <w:sz w:val="30"/>
          <w:szCs w:val="30"/>
          <w:cs/>
        </w:rPr>
        <w:t xml:space="preserve">จำนวนสิ่งสนับสนุนการเรียนรู้ที่เพียงพอและเหมาะสมต่อการจัดการเรียนการสอน </w:t>
      </w:r>
    </w:p>
    <w:p w:rsidR="00B066A1" w:rsidRPr="00E45B9A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  <w:sz w:val="30"/>
          <w:szCs w:val="30"/>
        </w:rPr>
      </w:pPr>
      <w:r w:rsidRPr="00B066A1">
        <w:rPr>
          <w:rFonts w:ascii="TH Sarabun New" w:eastAsia="Calibri" w:hAnsi="TH Sarabun New" w:cs="TH Sarabun New"/>
          <w:color w:val="000000"/>
          <w:sz w:val="30"/>
          <w:szCs w:val="30"/>
        </w:rPr>
        <w:tab/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>การจัดสิ่งอำนวยความสะดวก และสิ่งสนับสนุนทางการศึกษา เช่น ห้องสมุด ฐานข้อมูลทรัพยากรการเรียนรู้ วารสารวิชาการเพื่อการสืบค้น ฯลฯ อย่างเพียงพอและทันสมัย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 พร้อมกันนั้น ยังมี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การให้บริการหนังสือพิมพ์ และวารสาร ณ ห้องอ่านหนังสือคณะสังคมศาสตร์ นอกจากนี้ในส่วนของตำรา และหนังสือ ที่สั่งซื้อ ห้องสมุดคณะสังคมศาสตร์ได้ </w:t>
      </w:r>
      <w:r w:rsidR="009436C7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            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>เข้าร่วมโครงการยืมไม่อั้นอ่านเป็น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ภาคการศึกษา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 ร่วมกับสำนักหอสมุด ห้องสมุดสาขาวิทยาศาสตร์สุขภาพ ห้องสมุด</w:t>
      </w:r>
      <w:r w:rsidR="009436C7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             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>สาขาวิทยาศาสตร์และเทคโนโลยี ห้องอ่านหนังสือวิทยาลัยนานาชาติ ระหว่างวันที่ 1 พฤษภาคม -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 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30 มิถุนายน 2560 โดยนิสิตต้องลงทะเบียนที่ </w:t>
      </w:r>
      <w:hyperlink r:id="rId128" w:history="1">
        <w:r w:rsidRPr="00B066A1">
          <w:rPr>
            <w:rFonts w:ascii="TH Sarabun New" w:eastAsia="Calibri" w:hAnsi="TH Sarabun New" w:cs="TH Sarabun New"/>
            <w:color w:val="003399"/>
            <w:sz w:val="30"/>
            <w:szCs w:val="30"/>
            <w:u w:val="single"/>
          </w:rPr>
          <w:t>https</w:t>
        </w:r>
        <w:r w:rsidRPr="00B066A1">
          <w:rPr>
            <w:rFonts w:ascii="TH Sarabun New" w:eastAsia="Calibri" w:hAnsi="TH Sarabun New" w:cs="TH Sarabun New"/>
            <w:color w:val="003399"/>
            <w:sz w:val="30"/>
            <w:szCs w:val="30"/>
            <w:u w:val="single"/>
            <w:cs/>
          </w:rPr>
          <w:t>://</w:t>
        </w:r>
        <w:r w:rsidRPr="00B066A1">
          <w:rPr>
            <w:rFonts w:ascii="TH Sarabun New" w:eastAsia="Calibri" w:hAnsi="TH Sarabun New" w:cs="TH Sarabun New"/>
            <w:color w:val="003399"/>
            <w:sz w:val="30"/>
            <w:szCs w:val="30"/>
            <w:u w:val="single"/>
          </w:rPr>
          <w:t>goo</w:t>
        </w:r>
        <w:r w:rsidRPr="00B066A1">
          <w:rPr>
            <w:rFonts w:ascii="TH Sarabun New" w:eastAsia="Calibri" w:hAnsi="TH Sarabun New" w:cs="TH Sarabun New"/>
            <w:color w:val="003399"/>
            <w:sz w:val="30"/>
            <w:szCs w:val="30"/>
            <w:u w:val="single"/>
            <w:cs/>
          </w:rPr>
          <w:t>.</w:t>
        </w:r>
        <w:r w:rsidRPr="00B066A1">
          <w:rPr>
            <w:rFonts w:ascii="TH Sarabun New" w:eastAsia="Calibri" w:hAnsi="TH Sarabun New" w:cs="TH Sarabun New"/>
            <w:color w:val="003399"/>
            <w:sz w:val="30"/>
            <w:szCs w:val="30"/>
            <w:u w:val="single"/>
          </w:rPr>
          <w:t>gl</w:t>
        </w:r>
        <w:r w:rsidRPr="00B066A1">
          <w:rPr>
            <w:rFonts w:ascii="TH Sarabun New" w:eastAsia="Calibri" w:hAnsi="TH Sarabun New" w:cs="TH Sarabun New"/>
            <w:color w:val="003399"/>
            <w:sz w:val="30"/>
            <w:szCs w:val="30"/>
            <w:u w:val="single"/>
            <w:cs/>
          </w:rPr>
          <w:t>/</w:t>
        </w:r>
        <w:r w:rsidRPr="00B066A1">
          <w:rPr>
            <w:rFonts w:ascii="TH Sarabun New" w:eastAsia="Calibri" w:hAnsi="TH Sarabun New" w:cs="TH Sarabun New"/>
            <w:color w:val="003399"/>
            <w:sz w:val="30"/>
            <w:szCs w:val="30"/>
            <w:u w:val="single"/>
          </w:rPr>
          <w:t>JcNxwC</w:t>
        </w:r>
      </w:hyperlink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 </w:t>
      </w:r>
    </w:p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b/>
          <w:bCs/>
          <w:color w:val="000000"/>
          <w:sz w:val="30"/>
          <w:szCs w:val="30"/>
          <w:cs/>
        </w:rPr>
      </w:pPr>
      <w:r w:rsidRPr="00B066A1">
        <w:rPr>
          <w:rFonts w:ascii="TH Sarabun New" w:eastAsia="Calibri" w:hAnsi="TH Sarabun New" w:cs="TH Sarabun New" w:hint="cs"/>
          <w:b/>
          <w:bCs/>
          <w:color w:val="000000"/>
          <w:sz w:val="30"/>
          <w:szCs w:val="30"/>
          <w:cs/>
        </w:rPr>
        <w:t xml:space="preserve">3. กระบวนการปรับปรุงตามผลการประเมินความพึงพอใจฯ </w:t>
      </w:r>
    </w:p>
    <w:p w:rsidR="00B066A1" w:rsidRPr="00E45B9A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  <w:sz w:val="30"/>
          <w:szCs w:val="30"/>
        </w:rPr>
      </w:pP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ab/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ในปีการศึกษา 2559 หลักสูตร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>ได้อาศัยระบบและกลไกของการประเมิน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 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ของหน่วยติดตามและประเมินผล </w:t>
      </w:r>
      <w:r w:rsidR="009436C7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            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>งานนโยบายและแผน คณะสังคมศาสตร์ มหาวิทยาลัยนเรศวร ปรากฏผลดังนี้</w:t>
      </w:r>
    </w:p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b/>
          <w:bCs/>
          <w:color w:val="000000"/>
          <w:sz w:val="30"/>
          <w:szCs w:val="30"/>
          <w:lang w:val="x-none"/>
        </w:rPr>
      </w:pPr>
      <w:r w:rsidRPr="00B066A1">
        <w:rPr>
          <w:rFonts w:ascii="TH Sarabun New" w:eastAsia="Calibri" w:hAnsi="TH Sarabun New" w:cs="TH Sarabun New" w:hint="cs"/>
          <w:b/>
          <w:bCs/>
          <w:color w:val="000000"/>
          <w:sz w:val="30"/>
          <w:szCs w:val="30"/>
          <w:cs/>
        </w:rPr>
        <w:t>สรุปผล</w:t>
      </w:r>
      <w:r w:rsidRPr="00B066A1">
        <w:rPr>
          <w:rFonts w:ascii="TH Sarabun New" w:eastAsia="Calibri" w:hAnsi="TH Sarabun New" w:cs="TH Sarabun New"/>
          <w:b/>
          <w:bCs/>
          <w:color w:val="000000"/>
          <w:sz w:val="30"/>
          <w:szCs w:val="30"/>
          <w:cs/>
        </w:rPr>
        <w:t>ประเมินสิ่งสนับสนุนการเรียนรู้ระดับหลักสูตร ปีการศึกษา 2559</w:t>
      </w:r>
    </w:p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b/>
          <w:bCs/>
          <w:color w:val="000000"/>
          <w:sz w:val="30"/>
          <w:szCs w:val="30"/>
          <w:lang w:val="x-none"/>
        </w:rPr>
      </w:pPr>
      <w:r w:rsidRPr="00B066A1">
        <w:rPr>
          <w:rFonts w:ascii="TH Sarabun New" w:eastAsia="Calibri" w:hAnsi="TH Sarabun New" w:cs="TH Sarabun New"/>
          <w:b/>
          <w:bCs/>
          <w:color w:val="000000"/>
          <w:sz w:val="30"/>
          <w:szCs w:val="30"/>
          <w:cs/>
        </w:rPr>
        <w:t>คณะสังคมศาสตร์ มหาวิทยาลัยนเรศวร</w:t>
      </w:r>
    </w:p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b/>
          <w:bCs/>
          <w:color w:val="000000"/>
          <w:sz w:val="30"/>
          <w:szCs w:val="30"/>
          <w:lang w:val="x-none"/>
        </w:rPr>
      </w:pPr>
      <w:r w:rsidRPr="00B066A1">
        <w:rPr>
          <w:rFonts w:ascii="TH Sarabun New" w:eastAsia="Calibri" w:hAnsi="TH Sarabun New" w:cs="TH Sarabun New" w:hint="cs"/>
          <w:b/>
          <w:bCs/>
          <w:color w:val="000000"/>
          <w:sz w:val="30"/>
          <w:szCs w:val="30"/>
          <w:cs/>
        </w:rPr>
        <w:t>ประเมินโดยอาจารย์</w:t>
      </w:r>
    </w:p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  <w:sz w:val="30"/>
          <w:szCs w:val="30"/>
        </w:rPr>
      </w:pP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>การประเมินสิ่งสนับสนุนการเรียนรู้ระดับหลักสูตร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 โดยอาจารย์ จำนวน  33 คน </w:t>
      </w:r>
    </w:p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  <w:sz w:val="20"/>
          <w:szCs w:val="20"/>
        </w:rPr>
      </w:pPr>
    </w:p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b/>
          <w:bCs/>
          <w:color w:val="000000"/>
          <w:sz w:val="30"/>
          <w:szCs w:val="30"/>
        </w:rPr>
      </w:pPr>
      <w:r w:rsidRPr="00B066A1">
        <w:rPr>
          <w:rFonts w:ascii="TH Sarabun New" w:eastAsia="Calibri" w:hAnsi="TH Sarabun New" w:cs="TH Sarabun New" w:hint="cs"/>
          <w:b/>
          <w:bCs/>
          <w:color w:val="000000"/>
          <w:sz w:val="30"/>
          <w:szCs w:val="30"/>
          <w:cs/>
        </w:rPr>
        <w:t xml:space="preserve">ตาราง 1 </w:t>
      </w:r>
      <w:r w:rsidRPr="00B066A1">
        <w:rPr>
          <w:rFonts w:ascii="TH Sarabun New" w:eastAsia="Calibri" w:hAnsi="TH Sarabun New" w:cs="TH Sarabun New"/>
          <w:b/>
          <w:bCs/>
          <w:color w:val="000000"/>
          <w:sz w:val="30"/>
          <w:szCs w:val="30"/>
          <w:cs/>
        </w:rPr>
        <w:t>แสดงจำนวนและร้อยละของอาจารย์ที่ตอบ จำแนกตามภาควิชา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324"/>
        <w:gridCol w:w="2678"/>
        <w:gridCol w:w="2551"/>
      </w:tblGrid>
      <w:tr w:rsidR="00B066A1" w:rsidRPr="00B066A1" w:rsidTr="00E45B9A">
        <w:trPr>
          <w:jc w:val="center"/>
        </w:trPr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</w:rPr>
            </w:pPr>
            <w:r w:rsidRPr="00B066A1">
              <w:rPr>
                <w:rFonts w:ascii="TH Sarabun New" w:eastAsia="Calibri" w:hAnsi="TH Sarabun New" w:cs="TH Sarabun New" w:hint="cs"/>
                <w:b/>
                <w:bCs/>
                <w:color w:val="000000"/>
                <w:cs/>
              </w:rPr>
              <w:t>สาขาวิชา/หน่วยงาน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  <w:t>จำนวน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  <w:t>ร้อยละ</w:t>
            </w:r>
          </w:p>
        </w:tc>
      </w:tr>
      <w:tr w:rsidR="00B066A1" w:rsidRPr="00B066A1" w:rsidTr="00E45B9A">
        <w:trPr>
          <w:jc w:val="center"/>
        </w:trPr>
        <w:tc>
          <w:tcPr>
            <w:tcW w:w="3324" w:type="dxa"/>
            <w:tcBorders>
              <w:top w:val="single" w:sz="4" w:space="0" w:color="auto"/>
            </w:tcBorders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cs/>
              </w:rPr>
              <w:t>1.จิตวิทยา</w:t>
            </w:r>
          </w:p>
        </w:tc>
        <w:tc>
          <w:tcPr>
            <w:tcW w:w="267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</w:rPr>
              <w:t>15</w:t>
            </w:r>
            <w:r w:rsidRPr="00B066A1">
              <w:rPr>
                <w:rFonts w:ascii="TH Sarabun New" w:eastAsia="Calibri" w:hAnsi="TH Sarabun New" w:cs="TH Sarabun New"/>
                <w:color w:val="000000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color w:val="000000"/>
              </w:rPr>
              <w:t>2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cs/>
              </w:rPr>
              <w:t>0</w:t>
            </w:r>
          </w:p>
        </w:tc>
      </w:tr>
      <w:tr w:rsidR="00B066A1" w:rsidRPr="00B066A1" w:rsidTr="00E45B9A">
        <w:trPr>
          <w:jc w:val="center"/>
        </w:trPr>
        <w:tc>
          <w:tcPr>
            <w:tcW w:w="3324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cs/>
              </w:rPr>
              <w:t>2.ประวัติศาสตร์</w:t>
            </w:r>
          </w:p>
        </w:tc>
        <w:tc>
          <w:tcPr>
            <w:tcW w:w="2678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</w:rPr>
              <w:t>10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</w:rPr>
              <w:t>30</w:t>
            </w:r>
            <w:r w:rsidRPr="00B066A1">
              <w:rPr>
                <w:rFonts w:ascii="TH Sarabun New" w:eastAsia="Calibri" w:hAnsi="TH Sarabun New" w:cs="TH Sarabun New"/>
                <w:color w:val="000000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color w:val="000000"/>
              </w:rPr>
              <w:t>3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cs/>
              </w:rPr>
              <w:t>0</w:t>
            </w:r>
          </w:p>
        </w:tc>
      </w:tr>
      <w:tr w:rsidR="00B066A1" w:rsidRPr="00B066A1" w:rsidTr="00E45B9A">
        <w:trPr>
          <w:jc w:val="center"/>
        </w:trPr>
        <w:tc>
          <w:tcPr>
            <w:tcW w:w="3324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cs/>
              </w:rPr>
              <w:t>3.รัฐศาสตร์และรัฐประศาสนศาสตร์</w:t>
            </w:r>
          </w:p>
        </w:tc>
        <w:tc>
          <w:tcPr>
            <w:tcW w:w="2678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</w:rPr>
              <w:t>10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</w:rPr>
              <w:t>30</w:t>
            </w:r>
            <w:r w:rsidRPr="00B066A1">
              <w:rPr>
                <w:rFonts w:ascii="TH Sarabun New" w:eastAsia="Calibri" w:hAnsi="TH Sarabun New" w:cs="TH Sarabun New"/>
                <w:color w:val="000000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color w:val="000000"/>
              </w:rPr>
              <w:t>3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cs/>
              </w:rPr>
              <w:t>0</w:t>
            </w:r>
          </w:p>
        </w:tc>
      </w:tr>
      <w:tr w:rsidR="00B066A1" w:rsidRPr="00B066A1" w:rsidTr="00E45B9A">
        <w:trPr>
          <w:jc w:val="center"/>
        </w:trPr>
        <w:tc>
          <w:tcPr>
            <w:tcW w:w="3324" w:type="dxa"/>
            <w:tcBorders>
              <w:bottom w:val="single" w:sz="4" w:space="0" w:color="auto"/>
            </w:tcBorders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cs/>
              </w:rPr>
              <w:t>4.สังคมวิทยาและม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cs/>
              </w:rPr>
              <w:t>า</w:t>
            </w:r>
            <w:r w:rsidRPr="00B066A1">
              <w:rPr>
                <w:rFonts w:ascii="TH Sarabun New" w:eastAsia="Calibri" w:hAnsi="TH Sarabun New" w:cs="TH Sarabun New"/>
                <w:color w:val="000000"/>
                <w:cs/>
              </w:rPr>
              <w:t>นุษ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cs/>
              </w:rPr>
              <w:t>ย</w:t>
            </w:r>
            <w:r w:rsidRPr="00B066A1">
              <w:rPr>
                <w:rFonts w:ascii="TH Sarabun New" w:eastAsia="Calibri" w:hAnsi="TH Sarabun New" w:cs="TH Sarabun New"/>
                <w:color w:val="000000"/>
                <w:cs/>
              </w:rPr>
              <w:t>วิทยา</w:t>
            </w:r>
          </w:p>
        </w:tc>
        <w:tc>
          <w:tcPr>
            <w:tcW w:w="267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</w:rPr>
              <w:t>8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</w:rPr>
              <w:t>24</w:t>
            </w:r>
            <w:r w:rsidRPr="00B066A1">
              <w:rPr>
                <w:rFonts w:ascii="TH Sarabun New" w:eastAsia="Calibri" w:hAnsi="TH Sarabun New" w:cs="TH Sarabun New"/>
                <w:color w:val="000000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color w:val="000000"/>
              </w:rPr>
              <w:t>2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cs/>
              </w:rPr>
              <w:t>0</w:t>
            </w:r>
          </w:p>
        </w:tc>
      </w:tr>
      <w:tr w:rsidR="00B066A1" w:rsidRPr="00B066A1" w:rsidTr="00E45B9A">
        <w:trPr>
          <w:jc w:val="center"/>
        </w:trPr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</w:rPr>
              <w:t>33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</w:rPr>
              <w:t>100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cs/>
              </w:rPr>
              <w:t>.00</w:t>
            </w:r>
          </w:p>
        </w:tc>
      </w:tr>
    </w:tbl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</w:rPr>
      </w:pPr>
      <w:r w:rsidRPr="00B066A1">
        <w:rPr>
          <w:rFonts w:ascii="TH Sarabun New" w:eastAsia="Calibri" w:hAnsi="TH Sarabun New" w:cs="TH Sarabun New"/>
          <w:color w:val="000000"/>
          <w:cs/>
        </w:rPr>
        <w:tab/>
      </w:r>
    </w:p>
    <w:p w:rsidR="00B066A1" w:rsidRPr="00E45B9A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  <w:sz w:val="30"/>
          <w:szCs w:val="30"/>
        </w:rPr>
      </w:pPr>
      <w:r w:rsidRPr="00B066A1">
        <w:rPr>
          <w:rFonts w:ascii="TH Sarabun New" w:eastAsia="Calibri" w:hAnsi="TH Sarabun New" w:cs="TH Sarabun New"/>
          <w:b/>
          <w:bCs/>
          <w:color w:val="000000"/>
          <w:sz w:val="30"/>
          <w:szCs w:val="30"/>
          <w:cs/>
        </w:rPr>
        <w:t xml:space="preserve">จากตาราง </w:t>
      </w:r>
      <w:r w:rsidRPr="00B066A1">
        <w:rPr>
          <w:rFonts w:ascii="TH Sarabun New" w:eastAsia="Calibri" w:hAnsi="TH Sarabun New" w:cs="TH Sarabun New" w:hint="cs"/>
          <w:b/>
          <w:bCs/>
          <w:color w:val="000000"/>
          <w:sz w:val="30"/>
          <w:szCs w:val="30"/>
          <w:cs/>
        </w:rPr>
        <w:t>1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 พบว่า ส่วนใหญ่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อาจารย์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>ที่ตอบแบบสอบถาม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จะ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>เป็น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ภาควิชาประวัติศาสตร์และรัฐศาสตร์และ</w:t>
      </w:r>
      <w:r w:rsidR="009436C7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                        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รัฐประศาสนศาสตร์ 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มีจำนวน 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10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 คน 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 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คิดเป็นร้อยละ 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30.30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 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รองลงมาเป็นภาควิชา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>สังคมวิทยาและมนุษวิทยา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 มี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จำนวน 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8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 คน คิดเป็นร้อยละ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 24.20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 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และภาควิชาจิตวิทยา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 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มี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จำนวน 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5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 คน คิดเป็นร้อยละ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 15.50</w:t>
      </w:r>
      <w:bookmarkStart w:id="1" w:name="_Toc483579954"/>
    </w:p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b/>
          <w:bCs/>
          <w:color w:val="000000"/>
          <w:sz w:val="30"/>
          <w:szCs w:val="30"/>
        </w:rPr>
      </w:pPr>
      <w:r w:rsidRPr="00B066A1">
        <w:rPr>
          <w:rFonts w:ascii="TH Sarabun New" w:eastAsia="Calibri" w:hAnsi="TH Sarabun New" w:cs="TH Sarabun New"/>
          <w:b/>
          <w:bCs/>
          <w:color w:val="000000"/>
          <w:sz w:val="30"/>
          <w:szCs w:val="30"/>
          <w:cs/>
        </w:rPr>
        <w:lastRenderedPageBreak/>
        <w:t>ตาราง</w:t>
      </w:r>
      <w:r w:rsidRPr="00B066A1">
        <w:rPr>
          <w:rFonts w:ascii="TH Sarabun New" w:eastAsia="Calibri" w:hAnsi="TH Sarabun New" w:cs="TH Sarabun New" w:hint="cs"/>
          <w:b/>
          <w:bCs/>
          <w:color w:val="000000"/>
          <w:sz w:val="30"/>
          <w:szCs w:val="30"/>
          <w:cs/>
        </w:rPr>
        <w:t xml:space="preserve"> 2</w:t>
      </w:r>
      <w:r w:rsidRPr="00B066A1">
        <w:rPr>
          <w:rFonts w:ascii="TH Sarabun New" w:eastAsia="Calibri" w:hAnsi="TH Sarabun New" w:cs="TH Sarabun New"/>
          <w:b/>
          <w:bCs/>
          <w:color w:val="000000"/>
          <w:sz w:val="30"/>
          <w:szCs w:val="30"/>
          <w:cs/>
        </w:rPr>
        <w:t xml:space="preserve"> แสดงจำนวนและร้อยละของอาจารย์ที่ตอบแบบสอบถาม จำแนกตามหลักสูตร</w:t>
      </w:r>
      <w:bookmarkEnd w:id="1"/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2891"/>
        <w:gridCol w:w="2671"/>
        <w:gridCol w:w="1836"/>
        <w:gridCol w:w="1605"/>
      </w:tblGrid>
      <w:tr w:rsidR="00B066A1" w:rsidRPr="00B066A1" w:rsidTr="00E45B9A">
        <w:trPr>
          <w:jc w:val="center"/>
        </w:trPr>
        <w:tc>
          <w:tcPr>
            <w:tcW w:w="28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</w:pPr>
            <w:r w:rsidRPr="00B066A1">
              <w:rPr>
                <w:rFonts w:ascii="TH Sarabun New" w:eastAsia="Calibri" w:hAnsi="TH Sarabun New" w:cs="TH Sarabun New" w:hint="cs"/>
                <w:b/>
                <w:bCs/>
                <w:color w:val="000000"/>
                <w:cs/>
              </w:rPr>
              <w:t>หลักสูตร</w:t>
            </w:r>
          </w:p>
        </w:tc>
        <w:tc>
          <w:tcPr>
            <w:tcW w:w="26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</w:rPr>
            </w:pPr>
            <w:r w:rsidRPr="00B066A1">
              <w:rPr>
                <w:rFonts w:ascii="TH Sarabun New" w:eastAsia="Calibri" w:hAnsi="TH Sarabun New" w:cs="TH Sarabun New" w:hint="cs"/>
                <w:b/>
                <w:bCs/>
                <w:color w:val="000000"/>
                <w:cs/>
              </w:rPr>
              <w:t>สาขาวิชา/หน่วยงาน</w:t>
            </w:r>
          </w:p>
        </w:tc>
        <w:tc>
          <w:tcPr>
            <w:tcW w:w="1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</w:pPr>
            <w:r w:rsidRPr="00B066A1">
              <w:rPr>
                <w:rFonts w:ascii="TH Sarabun New" w:eastAsia="Calibri" w:hAnsi="TH Sarabun New" w:cs="TH Sarabun New" w:hint="cs"/>
                <w:b/>
                <w:bCs/>
                <w:color w:val="000000"/>
                <w:cs/>
              </w:rPr>
              <w:t>จำนวน</w:t>
            </w:r>
          </w:p>
        </w:tc>
        <w:tc>
          <w:tcPr>
            <w:tcW w:w="1605" w:type="dxa"/>
            <w:tcBorders>
              <w:top w:val="single" w:sz="4" w:space="0" w:color="auto"/>
              <w:bottom w:val="single" w:sz="4" w:space="0" w:color="auto"/>
            </w:tcBorders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</w:pPr>
            <w:r w:rsidRPr="00B066A1">
              <w:rPr>
                <w:rFonts w:ascii="TH Sarabun New" w:eastAsia="Calibri" w:hAnsi="TH Sarabun New" w:cs="TH Sarabun New" w:hint="cs"/>
                <w:b/>
                <w:bCs/>
                <w:color w:val="000000"/>
                <w:cs/>
              </w:rPr>
              <w:t>ร้อยละ</w:t>
            </w:r>
          </w:p>
        </w:tc>
      </w:tr>
      <w:tr w:rsidR="00B066A1" w:rsidRPr="00B066A1" w:rsidTr="00E45B9A">
        <w:trPr>
          <w:jc w:val="center"/>
        </w:trPr>
        <w:tc>
          <w:tcPr>
            <w:tcW w:w="2891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cs/>
              </w:rPr>
              <w:t xml:space="preserve">หลักสูตรศิลปศาสตรบัณฑิต  </w:t>
            </w:r>
          </w:p>
        </w:tc>
        <w:tc>
          <w:tcPr>
            <w:tcW w:w="2671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cs/>
              </w:rPr>
              <w:t>พัฒนาสังคม</w:t>
            </w:r>
          </w:p>
        </w:tc>
        <w:tc>
          <w:tcPr>
            <w:tcW w:w="1836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cs/>
              </w:rPr>
              <w:t>4</w:t>
            </w:r>
          </w:p>
        </w:tc>
        <w:tc>
          <w:tcPr>
            <w:tcW w:w="1605" w:type="dxa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</w:rPr>
              <w:t>12</w:t>
            </w:r>
            <w:r w:rsidRPr="00B066A1">
              <w:rPr>
                <w:rFonts w:ascii="TH Sarabun New" w:eastAsia="Calibri" w:hAnsi="TH Sarabun New" w:cs="TH Sarabun New"/>
                <w:color w:val="000000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color w:val="000000"/>
              </w:rPr>
              <w:t>1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cs/>
              </w:rPr>
              <w:t>0</w:t>
            </w:r>
          </w:p>
        </w:tc>
      </w:tr>
      <w:tr w:rsidR="00B066A1" w:rsidRPr="00B066A1" w:rsidTr="00E45B9A">
        <w:trPr>
          <w:jc w:val="center"/>
        </w:trPr>
        <w:tc>
          <w:tcPr>
            <w:tcW w:w="28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066A1" w:rsidRPr="00B066A1" w:rsidRDefault="00B066A1" w:rsidP="00D918CC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</w:pP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  <w:t xml:space="preserve">                 รวม</w:t>
            </w:r>
          </w:p>
        </w:tc>
        <w:tc>
          <w:tcPr>
            <w:tcW w:w="26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</w:pP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  <w:t xml:space="preserve">      9 </w:t>
            </w:r>
          </w:p>
        </w:tc>
        <w:tc>
          <w:tcPr>
            <w:tcW w:w="1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</w:pP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  <w:t>33</w:t>
            </w:r>
          </w:p>
        </w:tc>
        <w:tc>
          <w:tcPr>
            <w:tcW w:w="1605" w:type="dxa"/>
            <w:tcBorders>
              <w:top w:val="single" w:sz="4" w:space="0" w:color="auto"/>
              <w:bottom w:val="single" w:sz="4" w:space="0" w:color="auto"/>
            </w:tcBorders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</w:pP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  <w:t>100</w:t>
            </w:r>
            <w:r w:rsidRPr="00B066A1">
              <w:rPr>
                <w:rFonts w:ascii="TH Sarabun New" w:eastAsia="Calibri" w:hAnsi="TH Sarabun New" w:cs="TH Sarabun New" w:hint="cs"/>
                <w:b/>
                <w:bCs/>
                <w:color w:val="000000"/>
                <w:cs/>
              </w:rPr>
              <w:t>.00</w:t>
            </w:r>
          </w:p>
        </w:tc>
      </w:tr>
    </w:tbl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b/>
          <w:bCs/>
          <w:color w:val="000000"/>
          <w:sz w:val="30"/>
          <w:szCs w:val="30"/>
        </w:rPr>
      </w:pPr>
      <w:bookmarkStart w:id="2" w:name="_Toc483579955"/>
    </w:p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  <w:sz w:val="30"/>
          <w:szCs w:val="30"/>
          <w:cs/>
        </w:rPr>
      </w:pPr>
      <w:r w:rsidRPr="00B066A1">
        <w:rPr>
          <w:rFonts w:ascii="TH Sarabun New" w:eastAsia="Calibri" w:hAnsi="TH Sarabun New" w:cs="TH Sarabun New"/>
          <w:b/>
          <w:bCs/>
          <w:color w:val="000000"/>
          <w:sz w:val="30"/>
          <w:szCs w:val="30"/>
          <w:cs/>
        </w:rPr>
        <w:t>ตาราง</w:t>
      </w:r>
      <w:r w:rsidRPr="00B066A1">
        <w:rPr>
          <w:rFonts w:ascii="TH Sarabun New" w:eastAsia="Calibri" w:hAnsi="TH Sarabun New" w:cs="TH Sarabun New" w:hint="cs"/>
          <w:b/>
          <w:bCs/>
          <w:color w:val="000000"/>
          <w:sz w:val="30"/>
          <w:szCs w:val="30"/>
          <w:cs/>
        </w:rPr>
        <w:t xml:space="preserve"> 3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  ค่าเฉลี่ยความพึงพอใจของ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อาจารย์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>ต่อสิ่งสนับสนุนการเรียนรู้ของคณะสังคมศาสตร์ มหาวิทยาลัยนเรศวร จำแนกตามรายด้าน</w:t>
      </w:r>
      <w:bookmarkEnd w:id="2"/>
    </w:p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  <w:sz w:val="30"/>
          <w:szCs w:val="30"/>
          <w:cs/>
        </w:rPr>
      </w:pPr>
    </w:p>
    <w:tbl>
      <w:tblPr>
        <w:tblW w:w="9850" w:type="dxa"/>
        <w:tblInd w:w="108" w:type="dxa"/>
        <w:tblLook w:val="04A0" w:firstRow="1" w:lastRow="0" w:firstColumn="1" w:lastColumn="0" w:noHBand="0" w:noVBand="1"/>
      </w:tblPr>
      <w:tblGrid>
        <w:gridCol w:w="2302"/>
        <w:gridCol w:w="992"/>
        <w:gridCol w:w="1926"/>
        <w:gridCol w:w="1902"/>
        <w:gridCol w:w="1901"/>
        <w:gridCol w:w="827"/>
      </w:tblGrid>
      <w:tr w:rsidR="00B066A1" w:rsidRPr="00B066A1" w:rsidTr="00D918CC">
        <w:tc>
          <w:tcPr>
            <w:tcW w:w="2302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 w:hint="cs"/>
                <w:b/>
                <w:bCs/>
                <w:color w:val="000000"/>
                <w:sz w:val="24"/>
                <w:szCs w:val="24"/>
                <w:cs/>
              </w:rPr>
              <w:t>หลักสูตร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  <w:cs/>
              </w:rPr>
            </w:pP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655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  <w:cs/>
              </w:rPr>
            </w:pP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  <w:cs/>
              </w:rPr>
              <w:t>สิ่งสนับสนุนการเรียนรู้</w:t>
            </w:r>
          </w:p>
        </w:tc>
      </w:tr>
      <w:tr w:rsidR="00B066A1" w:rsidRPr="00B066A1" w:rsidTr="00D918CC">
        <w:tc>
          <w:tcPr>
            <w:tcW w:w="230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  <w:cs/>
              </w:rPr>
            </w:pPr>
          </w:p>
        </w:tc>
        <w:tc>
          <w:tcPr>
            <w:tcW w:w="19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 w:hint="cs"/>
                <w:b/>
                <w:bCs/>
                <w:color w:val="000000"/>
                <w:sz w:val="24"/>
                <w:szCs w:val="24"/>
                <w:cs/>
              </w:rPr>
              <w:t>ความพึงพอใจต่อระบบและกลไกการดำเนินงานของภาควิชา/คณะ/มหาวิทยาลัย โดยมีส่วนร่วมของอาจารย์ประจำหลักสูตรเพื่อให้มีสิ่งสนับสนุนการเรียนรู้</w:t>
            </w:r>
          </w:p>
        </w:tc>
        <w:tc>
          <w:tcPr>
            <w:tcW w:w="19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  <w:cs/>
              </w:rPr>
            </w:pPr>
            <w:r w:rsidRPr="00B066A1">
              <w:rPr>
                <w:rFonts w:ascii="TH Sarabun New" w:eastAsia="Calibri" w:hAnsi="TH Sarabun New" w:cs="TH Sarabun New" w:hint="cs"/>
                <w:b/>
                <w:bCs/>
                <w:color w:val="000000"/>
                <w:sz w:val="24"/>
                <w:szCs w:val="24"/>
                <w:cs/>
              </w:rPr>
              <w:t>จำนวนสิ่งสนับสนุนการเรียนรู้เพียงพอและเหมาะสม</w:t>
            </w:r>
          </w:p>
        </w:tc>
        <w:tc>
          <w:tcPr>
            <w:tcW w:w="19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 w:hint="cs"/>
                <w:b/>
                <w:bCs/>
                <w:color w:val="000000"/>
                <w:sz w:val="24"/>
                <w:szCs w:val="24"/>
                <w:cs/>
              </w:rPr>
              <w:t>กระบวนการปรับปรุงตามผลการประเมินความพึงพอใจของอาจารย์ต่อสิ่งสนับสนุนการเรียนรู้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  <w:cs/>
              </w:rPr>
            </w:pPr>
            <w:r w:rsidRPr="00B066A1">
              <w:rPr>
                <w:rFonts w:ascii="TH Sarabun New" w:eastAsia="Calibri" w:hAnsi="TH Sarabun New" w:cs="TH Sarabun New" w:hint="cs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</w:tr>
      <w:tr w:rsidR="00B066A1" w:rsidRPr="00B066A1" w:rsidTr="00D918CC">
        <w:tc>
          <w:tcPr>
            <w:tcW w:w="2302" w:type="dxa"/>
            <w:tcBorders>
              <w:top w:val="single" w:sz="4" w:space="0" w:color="auto"/>
            </w:tcBorders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 xml:space="preserve">หลักสูตรวิทยาศาสตรบัณฑิต 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5</w:t>
            </w:r>
          </w:p>
        </w:tc>
        <w:tc>
          <w:tcPr>
            <w:tcW w:w="192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4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0</w:t>
            </w:r>
          </w:p>
        </w:tc>
        <w:tc>
          <w:tcPr>
            <w:tcW w:w="1902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2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0</w:t>
            </w:r>
          </w:p>
        </w:tc>
        <w:tc>
          <w:tcPr>
            <w:tcW w:w="190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4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0</w:t>
            </w:r>
          </w:p>
        </w:tc>
        <w:tc>
          <w:tcPr>
            <w:tcW w:w="827" w:type="dxa"/>
            <w:tcBorders>
              <w:top w:val="single" w:sz="4" w:space="0" w:color="auto"/>
            </w:tcBorders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  <w:t>3</w:t>
            </w: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  <w:t>3</w:t>
            </w:r>
            <w:r w:rsidRPr="00B066A1">
              <w:rPr>
                <w:rFonts w:ascii="TH Sarabun New" w:eastAsia="Calibri" w:hAnsi="TH Sarabun New" w:cs="TH Sarabun New" w:hint="cs"/>
                <w:b/>
                <w:bCs/>
                <w:color w:val="000000"/>
                <w:sz w:val="24"/>
                <w:szCs w:val="24"/>
                <w:cs/>
              </w:rPr>
              <w:t>0</w:t>
            </w:r>
          </w:p>
        </w:tc>
      </w:tr>
      <w:tr w:rsidR="00B066A1" w:rsidRPr="00B066A1" w:rsidTr="00D918CC">
        <w:tc>
          <w:tcPr>
            <w:tcW w:w="2302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 xml:space="preserve">หลักสูตรศิลปศาสตรบัณฑิต  </w:t>
            </w:r>
          </w:p>
        </w:tc>
        <w:tc>
          <w:tcPr>
            <w:tcW w:w="992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26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4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2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0</w:t>
            </w:r>
          </w:p>
        </w:tc>
        <w:tc>
          <w:tcPr>
            <w:tcW w:w="1902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.00</w:t>
            </w:r>
          </w:p>
        </w:tc>
        <w:tc>
          <w:tcPr>
            <w:tcW w:w="1901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4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.00</w:t>
            </w:r>
          </w:p>
        </w:tc>
        <w:tc>
          <w:tcPr>
            <w:tcW w:w="827" w:type="dxa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  <w:t>3</w:t>
            </w: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  <w:t>7</w:t>
            </w:r>
            <w:r w:rsidRPr="00B066A1">
              <w:rPr>
                <w:rFonts w:ascii="TH Sarabun New" w:eastAsia="Calibri" w:hAnsi="TH Sarabun New" w:cs="TH Sarabun New" w:hint="cs"/>
                <w:b/>
                <w:bCs/>
                <w:color w:val="000000"/>
                <w:sz w:val="24"/>
                <w:szCs w:val="24"/>
                <w:cs/>
              </w:rPr>
              <w:t>0</w:t>
            </w:r>
          </w:p>
        </w:tc>
      </w:tr>
      <w:tr w:rsidR="00B066A1" w:rsidRPr="00B066A1" w:rsidTr="00D918CC">
        <w:tc>
          <w:tcPr>
            <w:tcW w:w="2302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066A1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หลักสูตรศิลปศาสตรมหาบัณฑิต</w:t>
            </w:r>
          </w:p>
        </w:tc>
        <w:tc>
          <w:tcPr>
            <w:tcW w:w="992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1</w:t>
            </w:r>
          </w:p>
        </w:tc>
        <w:tc>
          <w:tcPr>
            <w:tcW w:w="1926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.00</w:t>
            </w:r>
          </w:p>
        </w:tc>
        <w:tc>
          <w:tcPr>
            <w:tcW w:w="1902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4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.00</w:t>
            </w:r>
          </w:p>
        </w:tc>
        <w:tc>
          <w:tcPr>
            <w:tcW w:w="1901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.00</w:t>
            </w:r>
          </w:p>
        </w:tc>
        <w:tc>
          <w:tcPr>
            <w:tcW w:w="827" w:type="dxa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  <w:t>3</w:t>
            </w: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  <w:t>3</w:t>
            </w:r>
            <w:r w:rsidRPr="00B066A1">
              <w:rPr>
                <w:rFonts w:ascii="TH Sarabun New" w:eastAsia="Calibri" w:hAnsi="TH Sarabun New" w:cs="TH Sarabun New" w:hint="cs"/>
                <w:b/>
                <w:bCs/>
                <w:color w:val="000000"/>
                <w:sz w:val="24"/>
                <w:szCs w:val="24"/>
                <w:cs/>
              </w:rPr>
              <w:t>0</w:t>
            </w:r>
          </w:p>
        </w:tc>
      </w:tr>
      <w:tr w:rsidR="00B066A1" w:rsidRPr="00B066A1" w:rsidTr="00D918CC">
        <w:trPr>
          <w:trHeight w:val="115"/>
        </w:trPr>
        <w:tc>
          <w:tcPr>
            <w:tcW w:w="2302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066A1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หลักสูตรปรัชญาดุษฎีบัณฑิต</w:t>
            </w:r>
          </w:p>
        </w:tc>
        <w:tc>
          <w:tcPr>
            <w:tcW w:w="992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4</w:t>
            </w:r>
          </w:p>
        </w:tc>
        <w:tc>
          <w:tcPr>
            <w:tcW w:w="1926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5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.00</w:t>
            </w:r>
          </w:p>
        </w:tc>
        <w:tc>
          <w:tcPr>
            <w:tcW w:w="1902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4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.00</w:t>
            </w:r>
          </w:p>
        </w:tc>
        <w:tc>
          <w:tcPr>
            <w:tcW w:w="1901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4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.00</w:t>
            </w:r>
          </w:p>
        </w:tc>
        <w:tc>
          <w:tcPr>
            <w:tcW w:w="827" w:type="dxa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  <w:t>4</w:t>
            </w: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  <w:t>3</w:t>
            </w:r>
            <w:r w:rsidRPr="00B066A1">
              <w:rPr>
                <w:rFonts w:ascii="TH Sarabun New" w:eastAsia="Calibri" w:hAnsi="TH Sarabun New" w:cs="TH Sarabun New" w:hint="cs"/>
                <w:b/>
                <w:bCs/>
                <w:color w:val="000000"/>
                <w:sz w:val="24"/>
                <w:szCs w:val="24"/>
                <w:cs/>
              </w:rPr>
              <w:t>0</w:t>
            </w:r>
          </w:p>
        </w:tc>
      </w:tr>
      <w:tr w:rsidR="00B066A1" w:rsidRPr="00B066A1" w:rsidTr="00D918CC">
        <w:tc>
          <w:tcPr>
            <w:tcW w:w="2302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หลักสูตรรัฐศาสตรบัณฑิต</w:t>
            </w:r>
          </w:p>
        </w:tc>
        <w:tc>
          <w:tcPr>
            <w:tcW w:w="992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5</w:t>
            </w:r>
          </w:p>
        </w:tc>
        <w:tc>
          <w:tcPr>
            <w:tcW w:w="1926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2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8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0</w:t>
            </w:r>
          </w:p>
        </w:tc>
        <w:tc>
          <w:tcPr>
            <w:tcW w:w="1902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6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0</w:t>
            </w:r>
          </w:p>
        </w:tc>
        <w:tc>
          <w:tcPr>
            <w:tcW w:w="1901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.00</w:t>
            </w:r>
          </w:p>
        </w:tc>
        <w:tc>
          <w:tcPr>
            <w:tcW w:w="827" w:type="dxa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  <w:t>3</w:t>
            </w: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  <w:t>1</w:t>
            </w:r>
            <w:r w:rsidRPr="00B066A1">
              <w:rPr>
                <w:rFonts w:ascii="TH Sarabun New" w:eastAsia="Calibri" w:hAnsi="TH Sarabun New" w:cs="TH Sarabun New" w:hint="cs"/>
                <w:b/>
                <w:bCs/>
                <w:color w:val="000000"/>
                <w:sz w:val="24"/>
                <w:szCs w:val="24"/>
                <w:cs/>
              </w:rPr>
              <w:t>0</w:t>
            </w:r>
          </w:p>
        </w:tc>
      </w:tr>
      <w:tr w:rsidR="00B066A1" w:rsidRPr="00B066A1" w:rsidTr="00D918CC">
        <w:tc>
          <w:tcPr>
            <w:tcW w:w="2302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หลักสูตรรัฐศาสตรมหาบัณฑิต</w:t>
            </w:r>
          </w:p>
        </w:tc>
        <w:tc>
          <w:tcPr>
            <w:tcW w:w="992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5</w:t>
            </w:r>
          </w:p>
        </w:tc>
        <w:tc>
          <w:tcPr>
            <w:tcW w:w="1926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.00</w:t>
            </w:r>
          </w:p>
        </w:tc>
        <w:tc>
          <w:tcPr>
            <w:tcW w:w="1902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.00</w:t>
            </w:r>
          </w:p>
        </w:tc>
        <w:tc>
          <w:tcPr>
            <w:tcW w:w="1901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.00</w:t>
            </w:r>
          </w:p>
        </w:tc>
        <w:tc>
          <w:tcPr>
            <w:tcW w:w="827" w:type="dxa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  <w:t>3</w:t>
            </w: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  <w:t>0</w:t>
            </w:r>
            <w:r w:rsidRPr="00B066A1">
              <w:rPr>
                <w:rFonts w:ascii="TH Sarabun New" w:eastAsia="Calibri" w:hAnsi="TH Sarabun New" w:cs="TH Sarabun New" w:hint="cs"/>
                <w:b/>
                <w:bCs/>
                <w:color w:val="000000"/>
                <w:sz w:val="24"/>
                <w:szCs w:val="24"/>
                <w:cs/>
              </w:rPr>
              <w:t>0</w:t>
            </w:r>
          </w:p>
        </w:tc>
      </w:tr>
      <w:tr w:rsidR="00B066A1" w:rsidRPr="00B066A1" w:rsidTr="00D918CC">
        <w:tc>
          <w:tcPr>
            <w:tcW w:w="2302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 xml:space="preserve">หลักสูตรศิลปศาสตรบัณฑิต  </w:t>
            </w:r>
          </w:p>
        </w:tc>
        <w:tc>
          <w:tcPr>
            <w:tcW w:w="992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4</w:t>
            </w:r>
          </w:p>
        </w:tc>
        <w:tc>
          <w:tcPr>
            <w:tcW w:w="1926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0</w:t>
            </w:r>
          </w:p>
        </w:tc>
        <w:tc>
          <w:tcPr>
            <w:tcW w:w="1902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4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.00</w:t>
            </w:r>
          </w:p>
        </w:tc>
        <w:tc>
          <w:tcPr>
            <w:tcW w:w="1901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.00</w:t>
            </w:r>
          </w:p>
        </w:tc>
        <w:tc>
          <w:tcPr>
            <w:tcW w:w="827" w:type="dxa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  <w:t>3</w:t>
            </w: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  <w:t>3</w:t>
            </w:r>
            <w:r w:rsidRPr="00B066A1">
              <w:rPr>
                <w:rFonts w:ascii="TH Sarabun New" w:eastAsia="Calibri" w:hAnsi="TH Sarabun New" w:cs="TH Sarabun New" w:hint="cs"/>
                <w:b/>
                <w:bCs/>
                <w:color w:val="000000"/>
                <w:sz w:val="24"/>
                <w:szCs w:val="24"/>
                <w:cs/>
              </w:rPr>
              <w:t>0</w:t>
            </w:r>
          </w:p>
        </w:tc>
      </w:tr>
      <w:tr w:rsidR="00B066A1" w:rsidRPr="00B066A1" w:rsidTr="00D918CC">
        <w:tc>
          <w:tcPr>
            <w:tcW w:w="2302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หลักสูตรศิลปศาสตรมหาบัณฑิต</w:t>
            </w:r>
          </w:p>
        </w:tc>
        <w:tc>
          <w:tcPr>
            <w:tcW w:w="992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3</w:t>
            </w:r>
          </w:p>
        </w:tc>
        <w:tc>
          <w:tcPr>
            <w:tcW w:w="1926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.00</w:t>
            </w:r>
          </w:p>
        </w:tc>
        <w:tc>
          <w:tcPr>
            <w:tcW w:w="1902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.00</w:t>
            </w:r>
          </w:p>
        </w:tc>
        <w:tc>
          <w:tcPr>
            <w:tcW w:w="1901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.00</w:t>
            </w:r>
          </w:p>
        </w:tc>
        <w:tc>
          <w:tcPr>
            <w:tcW w:w="827" w:type="dxa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  <w:t>3</w:t>
            </w: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  <w:t>0</w:t>
            </w:r>
            <w:r w:rsidRPr="00B066A1">
              <w:rPr>
                <w:rFonts w:ascii="TH Sarabun New" w:eastAsia="Calibri" w:hAnsi="TH Sarabun New" w:cs="TH Sarabun New" w:hint="cs"/>
                <w:b/>
                <w:bCs/>
                <w:color w:val="000000"/>
                <w:sz w:val="24"/>
                <w:szCs w:val="24"/>
                <w:cs/>
              </w:rPr>
              <w:t>0</w:t>
            </w:r>
          </w:p>
        </w:tc>
      </w:tr>
      <w:tr w:rsidR="00B066A1" w:rsidRPr="00B066A1" w:rsidTr="00D918CC">
        <w:tc>
          <w:tcPr>
            <w:tcW w:w="2302" w:type="dxa"/>
            <w:tcBorders>
              <w:bottom w:val="single" w:sz="4" w:space="0" w:color="auto"/>
            </w:tcBorders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หลักสูตรปรัชญาดุษฎีบัณฑิต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1</w:t>
            </w:r>
          </w:p>
        </w:tc>
        <w:tc>
          <w:tcPr>
            <w:tcW w:w="1926" w:type="dxa"/>
            <w:tcBorders>
              <w:bottom w:val="single" w:sz="4" w:space="0" w:color="auto"/>
            </w:tcBorders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.00</w:t>
            </w:r>
          </w:p>
        </w:tc>
        <w:tc>
          <w:tcPr>
            <w:tcW w:w="1902" w:type="dxa"/>
            <w:tcBorders>
              <w:bottom w:val="single" w:sz="4" w:space="0" w:color="auto"/>
            </w:tcBorders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.00</w:t>
            </w:r>
          </w:p>
        </w:tc>
        <w:tc>
          <w:tcPr>
            <w:tcW w:w="1901" w:type="dxa"/>
            <w:tcBorders>
              <w:bottom w:val="single" w:sz="4" w:space="0" w:color="auto"/>
            </w:tcBorders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.00</w:t>
            </w:r>
          </w:p>
        </w:tc>
        <w:tc>
          <w:tcPr>
            <w:tcW w:w="827" w:type="dxa"/>
            <w:tcBorders>
              <w:bottom w:val="single" w:sz="4" w:space="0" w:color="auto"/>
            </w:tcBorders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  <w:t>3</w:t>
            </w: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  <w:t>0</w:t>
            </w:r>
            <w:r w:rsidRPr="00B066A1">
              <w:rPr>
                <w:rFonts w:ascii="TH Sarabun New" w:eastAsia="Calibri" w:hAnsi="TH Sarabun New" w:cs="TH Sarabun New" w:hint="cs"/>
                <w:b/>
                <w:bCs/>
                <w:color w:val="000000"/>
                <w:sz w:val="24"/>
                <w:szCs w:val="24"/>
                <w:cs/>
              </w:rPr>
              <w:t>0</w:t>
            </w:r>
          </w:p>
        </w:tc>
      </w:tr>
      <w:tr w:rsidR="00B066A1" w:rsidRPr="00B066A1" w:rsidTr="00D918CC">
        <w:trPr>
          <w:trHeight w:val="243"/>
        </w:trPr>
        <w:tc>
          <w:tcPr>
            <w:tcW w:w="23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  <w:cs/>
              </w:rPr>
            </w:pP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19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  <w:t>3</w:t>
            </w: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  <w:t>4</w:t>
            </w:r>
            <w:r w:rsidRPr="00B066A1">
              <w:rPr>
                <w:rFonts w:ascii="TH Sarabun New" w:eastAsia="Calibri" w:hAnsi="TH Sarabun New" w:cs="TH Sarabun New" w:hint="cs"/>
                <w:b/>
                <w:bCs/>
                <w:color w:val="000000"/>
                <w:sz w:val="24"/>
                <w:szCs w:val="24"/>
                <w:cs/>
              </w:rPr>
              <w:t>0</w:t>
            </w:r>
          </w:p>
        </w:tc>
        <w:tc>
          <w:tcPr>
            <w:tcW w:w="19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  <w:t>3</w:t>
            </w: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  <w:t>3</w:t>
            </w:r>
            <w:r w:rsidRPr="00B066A1">
              <w:rPr>
                <w:rFonts w:ascii="TH Sarabun New" w:eastAsia="Calibri" w:hAnsi="TH Sarabun New" w:cs="TH Sarabun New" w:hint="cs"/>
                <w:b/>
                <w:bCs/>
                <w:color w:val="000000"/>
                <w:sz w:val="24"/>
                <w:szCs w:val="24"/>
                <w:cs/>
              </w:rPr>
              <w:t>0</w:t>
            </w:r>
          </w:p>
        </w:tc>
        <w:tc>
          <w:tcPr>
            <w:tcW w:w="19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  <w:t>3</w:t>
            </w: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  <w:t>3</w:t>
            </w:r>
            <w:r w:rsidRPr="00B066A1">
              <w:rPr>
                <w:rFonts w:ascii="TH Sarabun New" w:eastAsia="Calibri" w:hAnsi="TH Sarabun New" w:cs="TH Sarabun New" w:hint="cs"/>
                <w:b/>
                <w:bCs/>
                <w:color w:val="000000"/>
                <w:sz w:val="24"/>
                <w:szCs w:val="24"/>
                <w:cs/>
              </w:rPr>
              <w:t>0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</w:pP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  <w:t>3</w:t>
            </w: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  <w:t>3</w:t>
            </w:r>
            <w:r w:rsidRPr="00B066A1">
              <w:rPr>
                <w:rFonts w:ascii="TH Sarabun New" w:eastAsia="Calibri" w:hAnsi="TH Sarabun New" w:cs="TH Sarabun New" w:hint="cs"/>
                <w:b/>
                <w:bCs/>
                <w:color w:val="000000"/>
                <w:sz w:val="24"/>
                <w:szCs w:val="24"/>
                <w:cs/>
              </w:rPr>
              <w:t>0</w:t>
            </w:r>
          </w:p>
        </w:tc>
      </w:tr>
    </w:tbl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</w:rPr>
      </w:pPr>
      <w:r w:rsidRPr="00B066A1">
        <w:rPr>
          <w:rFonts w:ascii="TH Sarabun New" w:eastAsia="Calibri" w:hAnsi="TH Sarabun New" w:cs="TH Sarabun New" w:hint="cs"/>
          <w:color w:val="000000"/>
          <w:cs/>
        </w:rPr>
        <w:tab/>
      </w:r>
    </w:p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  <w:sz w:val="30"/>
          <w:szCs w:val="30"/>
        </w:rPr>
      </w:pPr>
      <w:r w:rsidRPr="00B066A1">
        <w:rPr>
          <w:rFonts w:ascii="TH Sarabun New" w:eastAsia="Calibri" w:hAnsi="TH Sarabun New" w:cs="TH Sarabun New" w:hint="cs"/>
          <w:b/>
          <w:bCs/>
          <w:color w:val="000000"/>
          <w:sz w:val="30"/>
          <w:szCs w:val="30"/>
          <w:cs/>
        </w:rPr>
        <w:t>จากตาราง 3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  พบว่าค่าเฉลี่ยความพึงพอใจของอาจารย์ในภาพรวม ด้านระบบและกลไกการดำเนินงานของภาควิชา/คณะ/มหาวิทยาลัย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>โดยมีส่วนร่วมของอาจารย์ประจำหลักสูตรเพื่อให้มีสิ่งสนับสนุนการเรียนรู้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  อยู่ระดับปานกลาง </w:t>
      </w:r>
      <w:r w:rsidR="009436C7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            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มีค่าเฉลี่ยเท่ากับ 3.40   ด้านจำนวนสิ่งสนับสนุนการเรียนรู้เพียงพอและเหมาะสม อยู่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>ระดับปานกลาง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 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มีค่าเฉลี่ยเท่ากับ 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3.30 และด้านกระบวนการปรับปรุงตามผลการประเมินความพึงพอใจอาจารย์ต่อสิ่งสนับสนุนการเรียนรู้ 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>อยู่ระดับ</w:t>
      </w:r>
      <w:r w:rsidR="009436C7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             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ปานกลาง มีค่าเฉลี่ยเท่ากับ 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3.30 </w:t>
      </w:r>
    </w:p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  <w:sz w:val="30"/>
          <w:szCs w:val="30"/>
          <w:cs/>
        </w:rPr>
        <w:sectPr w:rsidR="00B066A1" w:rsidRPr="00B066A1" w:rsidSect="00B066A1">
          <w:pgSz w:w="12240" w:h="15840"/>
          <w:pgMar w:top="1440" w:right="1440" w:bottom="1440" w:left="1440" w:header="720" w:footer="720" w:gutter="0"/>
          <w:cols w:space="720"/>
          <w:docGrid w:linePitch="381"/>
        </w:sectPr>
      </w:pPr>
    </w:p>
    <w:p w:rsidR="00B066A1" w:rsidRPr="00344DCF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b/>
          <w:bCs/>
          <w:color w:val="000000"/>
          <w:sz w:val="32"/>
          <w:szCs w:val="32"/>
          <w:lang w:val="x-none"/>
        </w:rPr>
      </w:pPr>
      <w:r w:rsidRPr="00344DCF">
        <w:rPr>
          <w:rFonts w:ascii="TH Sarabun New" w:eastAsia="Calibri" w:hAnsi="TH Sarabun New" w:cs="TH Sarabun New" w:hint="cs"/>
          <w:b/>
          <w:bCs/>
          <w:color w:val="000000"/>
          <w:sz w:val="32"/>
          <w:szCs w:val="32"/>
          <w:cs/>
        </w:rPr>
        <w:lastRenderedPageBreak/>
        <w:t>สรุปผล</w:t>
      </w:r>
      <w:r w:rsidRPr="00344DCF">
        <w:rPr>
          <w:rFonts w:ascii="TH Sarabun New" w:eastAsia="Calibri" w:hAnsi="TH Sarabun New" w:cs="TH Sarabun New"/>
          <w:b/>
          <w:bCs/>
          <w:color w:val="000000"/>
          <w:sz w:val="32"/>
          <w:szCs w:val="32"/>
          <w:cs/>
        </w:rPr>
        <w:t>ประเมินสิ่งสนับสนุนการเรียนรู้ระดับหลักสูตร ปีการศึกษา 2559</w:t>
      </w:r>
    </w:p>
    <w:p w:rsidR="00B066A1" w:rsidRPr="00344DCF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b/>
          <w:bCs/>
          <w:color w:val="000000"/>
          <w:sz w:val="32"/>
          <w:szCs w:val="32"/>
          <w:lang w:val="x-none"/>
        </w:rPr>
      </w:pPr>
      <w:r w:rsidRPr="00344DCF">
        <w:rPr>
          <w:rFonts w:ascii="TH Sarabun New" w:eastAsia="Calibri" w:hAnsi="TH Sarabun New" w:cs="TH Sarabun New"/>
          <w:b/>
          <w:bCs/>
          <w:color w:val="000000"/>
          <w:sz w:val="32"/>
          <w:szCs w:val="32"/>
          <w:cs/>
        </w:rPr>
        <w:t>คณะสังคมศาสตร์ มหาวิทยาลัยนเรศวร</w:t>
      </w:r>
    </w:p>
    <w:p w:rsidR="00B066A1" w:rsidRPr="00344DCF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b/>
          <w:bCs/>
          <w:color w:val="000000"/>
          <w:sz w:val="32"/>
          <w:szCs w:val="32"/>
          <w:lang w:val="x-none"/>
        </w:rPr>
      </w:pPr>
      <w:r w:rsidRPr="00344DCF">
        <w:rPr>
          <w:rFonts w:ascii="TH Sarabun New" w:eastAsia="Calibri" w:hAnsi="TH Sarabun New" w:cs="TH Sarabun New" w:hint="cs"/>
          <w:b/>
          <w:bCs/>
          <w:color w:val="000000"/>
          <w:sz w:val="32"/>
          <w:szCs w:val="32"/>
          <w:cs/>
        </w:rPr>
        <w:t>ประเมินโดยนิสิต</w:t>
      </w:r>
    </w:p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  <w:sz w:val="30"/>
          <w:szCs w:val="30"/>
        </w:rPr>
      </w:pP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>การประเมินสิ่งสนับสนุนการเรียนรู้ระดับหลักสูตร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 โดยนิสิต จำนวน  207 คน </w:t>
      </w:r>
    </w:p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b/>
          <w:bCs/>
          <w:color w:val="000000"/>
          <w:sz w:val="30"/>
          <w:szCs w:val="30"/>
        </w:rPr>
      </w:pPr>
      <w:r w:rsidRPr="00B066A1">
        <w:rPr>
          <w:rFonts w:ascii="TH Sarabun New" w:eastAsia="Calibri" w:hAnsi="TH Sarabun New" w:cs="TH Sarabun New" w:hint="cs"/>
          <w:b/>
          <w:bCs/>
          <w:color w:val="000000"/>
          <w:sz w:val="30"/>
          <w:szCs w:val="30"/>
          <w:cs/>
        </w:rPr>
        <w:t xml:space="preserve">ตาราง 1 </w:t>
      </w:r>
      <w:r w:rsidRPr="00B066A1">
        <w:rPr>
          <w:rFonts w:ascii="TH Sarabun New" w:eastAsia="Calibri" w:hAnsi="TH Sarabun New" w:cs="TH Sarabun New"/>
          <w:b/>
          <w:bCs/>
          <w:color w:val="000000"/>
          <w:sz w:val="30"/>
          <w:szCs w:val="30"/>
          <w:cs/>
        </w:rPr>
        <w:t>แสดงจำนวนและร้อยละของ</w:t>
      </w:r>
      <w:r w:rsidRPr="00B066A1">
        <w:rPr>
          <w:rFonts w:ascii="TH Sarabun New" w:eastAsia="Calibri" w:hAnsi="TH Sarabun New" w:cs="TH Sarabun New" w:hint="cs"/>
          <w:b/>
          <w:bCs/>
          <w:color w:val="000000"/>
          <w:sz w:val="30"/>
          <w:szCs w:val="30"/>
          <w:cs/>
        </w:rPr>
        <w:t>นิสิต</w:t>
      </w:r>
      <w:r w:rsidRPr="00B066A1">
        <w:rPr>
          <w:rFonts w:ascii="TH Sarabun New" w:eastAsia="Calibri" w:hAnsi="TH Sarabun New" w:cs="TH Sarabun New"/>
          <w:b/>
          <w:bCs/>
          <w:color w:val="000000"/>
          <w:sz w:val="30"/>
          <w:szCs w:val="30"/>
          <w:cs/>
        </w:rPr>
        <w:t>ที่ตอบ จำแนกตามภาควิชา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324"/>
        <w:gridCol w:w="2678"/>
        <w:gridCol w:w="2551"/>
      </w:tblGrid>
      <w:tr w:rsidR="00B066A1" w:rsidRPr="00B066A1" w:rsidTr="00E45B9A">
        <w:trPr>
          <w:jc w:val="center"/>
        </w:trPr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</w:rPr>
            </w:pPr>
            <w:r w:rsidRPr="00B066A1">
              <w:rPr>
                <w:rFonts w:ascii="TH Sarabun New" w:eastAsia="Calibri" w:hAnsi="TH Sarabun New" w:cs="TH Sarabun New" w:hint="cs"/>
                <w:b/>
                <w:bCs/>
                <w:color w:val="000000"/>
                <w:cs/>
              </w:rPr>
              <w:t>สาขาวิชา/หน่วยงาน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  <w:t>จำนวน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  <w:t>ร้อยละ</w:t>
            </w:r>
          </w:p>
        </w:tc>
      </w:tr>
      <w:tr w:rsidR="00B066A1" w:rsidRPr="00B066A1" w:rsidTr="00E45B9A">
        <w:trPr>
          <w:jc w:val="center"/>
        </w:trPr>
        <w:tc>
          <w:tcPr>
            <w:tcW w:w="3324" w:type="dxa"/>
            <w:tcBorders>
              <w:top w:val="single" w:sz="4" w:space="0" w:color="auto"/>
            </w:tcBorders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cs/>
              </w:rPr>
              <w:t>1.จิตวิทยา</w:t>
            </w:r>
          </w:p>
        </w:tc>
        <w:tc>
          <w:tcPr>
            <w:tcW w:w="2678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 w:hint="cs"/>
                <w:color w:val="000000"/>
                <w:cs/>
              </w:rPr>
              <w:t>30</w:t>
            </w:r>
          </w:p>
        </w:tc>
        <w:tc>
          <w:tcPr>
            <w:tcW w:w="2551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</w:rPr>
              <w:t>14</w:t>
            </w:r>
            <w:r w:rsidRPr="00B066A1">
              <w:rPr>
                <w:rFonts w:ascii="TH Sarabun New" w:eastAsia="Calibri" w:hAnsi="TH Sarabun New" w:cs="TH Sarabun New"/>
                <w:color w:val="000000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color w:val="000000"/>
              </w:rPr>
              <w:t>5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cs/>
              </w:rPr>
              <w:t>0</w:t>
            </w:r>
          </w:p>
        </w:tc>
      </w:tr>
      <w:tr w:rsidR="00B066A1" w:rsidRPr="00B066A1" w:rsidTr="00E45B9A">
        <w:trPr>
          <w:jc w:val="center"/>
        </w:trPr>
        <w:tc>
          <w:tcPr>
            <w:tcW w:w="3324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cs/>
              </w:rPr>
              <w:t>2.ประวัติศาสตร์</w:t>
            </w:r>
          </w:p>
        </w:tc>
        <w:tc>
          <w:tcPr>
            <w:tcW w:w="2678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 w:hint="cs"/>
                <w:color w:val="000000"/>
                <w:cs/>
              </w:rPr>
              <w:t>81</w:t>
            </w:r>
          </w:p>
        </w:tc>
        <w:tc>
          <w:tcPr>
            <w:tcW w:w="2551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</w:rPr>
              <w:t>39</w:t>
            </w:r>
            <w:r w:rsidRPr="00B066A1">
              <w:rPr>
                <w:rFonts w:ascii="TH Sarabun New" w:eastAsia="Calibri" w:hAnsi="TH Sarabun New" w:cs="TH Sarabun New"/>
                <w:color w:val="000000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color w:val="000000"/>
              </w:rPr>
              <w:t>1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cs/>
              </w:rPr>
              <w:t>0</w:t>
            </w:r>
          </w:p>
        </w:tc>
      </w:tr>
      <w:tr w:rsidR="00B066A1" w:rsidRPr="00B066A1" w:rsidTr="00E45B9A">
        <w:trPr>
          <w:jc w:val="center"/>
        </w:trPr>
        <w:tc>
          <w:tcPr>
            <w:tcW w:w="3324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cs/>
              </w:rPr>
              <w:t>3.รัฐศาสตร์และรัฐประศาสนศาสตร์</w:t>
            </w:r>
          </w:p>
        </w:tc>
        <w:tc>
          <w:tcPr>
            <w:tcW w:w="2678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 w:hint="cs"/>
                <w:color w:val="000000"/>
                <w:cs/>
              </w:rPr>
              <w:t>36</w:t>
            </w:r>
          </w:p>
        </w:tc>
        <w:tc>
          <w:tcPr>
            <w:tcW w:w="2551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</w:rPr>
              <w:t>17</w:t>
            </w:r>
            <w:r w:rsidRPr="00B066A1">
              <w:rPr>
                <w:rFonts w:ascii="TH Sarabun New" w:eastAsia="Calibri" w:hAnsi="TH Sarabun New" w:cs="TH Sarabun New"/>
                <w:color w:val="000000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color w:val="000000"/>
              </w:rPr>
              <w:t>4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cs/>
              </w:rPr>
              <w:t>0</w:t>
            </w:r>
          </w:p>
        </w:tc>
      </w:tr>
      <w:tr w:rsidR="00B066A1" w:rsidRPr="00B066A1" w:rsidTr="00E45B9A">
        <w:trPr>
          <w:jc w:val="center"/>
        </w:trPr>
        <w:tc>
          <w:tcPr>
            <w:tcW w:w="3324" w:type="dxa"/>
            <w:tcBorders>
              <w:bottom w:val="single" w:sz="4" w:space="0" w:color="auto"/>
            </w:tcBorders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cs/>
              </w:rPr>
              <w:t>4.สังคมวิทยาและมนุษวิทยา</w:t>
            </w:r>
          </w:p>
        </w:tc>
        <w:tc>
          <w:tcPr>
            <w:tcW w:w="2678" w:type="dxa"/>
            <w:tcBorders>
              <w:bottom w:val="single" w:sz="4" w:space="0" w:color="auto"/>
            </w:tcBorders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 w:hint="cs"/>
                <w:color w:val="000000"/>
                <w:cs/>
              </w:rPr>
              <w:t>60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</w:rPr>
              <w:t>29</w:t>
            </w:r>
            <w:r w:rsidRPr="00B066A1">
              <w:rPr>
                <w:rFonts w:ascii="TH Sarabun New" w:eastAsia="Calibri" w:hAnsi="TH Sarabun New" w:cs="TH Sarabun New"/>
                <w:color w:val="000000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color w:val="000000"/>
              </w:rPr>
              <w:t>0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cs/>
              </w:rPr>
              <w:t>0</w:t>
            </w:r>
          </w:p>
        </w:tc>
      </w:tr>
      <w:tr w:rsidR="00B066A1" w:rsidRPr="00B066A1" w:rsidTr="00E45B9A">
        <w:trPr>
          <w:jc w:val="center"/>
        </w:trPr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 w:hint="cs"/>
                <w:color w:val="000000"/>
                <w:cs/>
              </w:rPr>
              <w:t>207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</w:rPr>
              <w:t>100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cs/>
              </w:rPr>
              <w:t>.00</w:t>
            </w:r>
          </w:p>
        </w:tc>
      </w:tr>
    </w:tbl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  <w:sz w:val="30"/>
          <w:szCs w:val="30"/>
        </w:rPr>
      </w:pP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ab/>
      </w:r>
      <w:r w:rsidRPr="00B066A1">
        <w:rPr>
          <w:rFonts w:ascii="TH Sarabun New" w:eastAsia="Calibri" w:hAnsi="TH Sarabun New" w:cs="TH Sarabun New"/>
          <w:b/>
          <w:bCs/>
          <w:color w:val="000000"/>
          <w:sz w:val="30"/>
          <w:szCs w:val="30"/>
          <w:cs/>
        </w:rPr>
        <w:t xml:space="preserve">จากตาราง </w:t>
      </w:r>
      <w:r w:rsidRPr="00B066A1">
        <w:rPr>
          <w:rFonts w:ascii="TH Sarabun New" w:eastAsia="Calibri" w:hAnsi="TH Sarabun New" w:cs="TH Sarabun New" w:hint="cs"/>
          <w:b/>
          <w:bCs/>
          <w:color w:val="000000"/>
          <w:sz w:val="30"/>
          <w:szCs w:val="30"/>
          <w:cs/>
        </w:rPr>
        <w:t>1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 พบว่า ส่วนใหญ่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นิสิต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>ที่ตอบแบบสอบถาม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จะ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>เป็น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ภาควิชาประวัติศาสตร์ 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มีจำนวน 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81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 คน 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 </w:t>
      </w:r>
      <w:r w:rsidR="009436C7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               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คิดเป็นร้อยละ 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39.10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 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รองลงมาคือ ภาควิชา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>สังคมวิทยาและมนุษวิทยา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 มี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จำนวน 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60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 คน คิดเป็น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 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>ร้อยละ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 29.00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 </w:t>
      </w:r>
    </w:p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b/>
          <w:bCs/>
          <w:color w:val="000000"/>
          <w:sz w:val="30"/>
          <w:szCs w:val="30"/>
        </w:rPr>
      </w:pPr>
    </w:p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b/>
          <w:bCs/>
          <w:color w:val="000000"/>
          <w:sz w:val="30"/>
          <w:szCs w:val="30"/>
        </w:rPr>
      </w:pPr>
      <w:r w:rsidRPr="00B066A1">
        <w:rPr>
          <w:rFonts w:ascii="TH Sarabun New" w:eastAsia="Calibri" w:hAnsi="TH Sarabun New" w:cs="TH Sarabun New"/>
          <w:b/>
          <w:bCs/>
          <w:color w:val="000000"/>
          <w:sz w:val="30"/>
          <w:szCs w:val="30"/>
          <w:cs/>
        </w:rPr>
        <w:t>ตาราง</w:t>
      </w:r>
      <w:r w:rsidRPr="00B066A1">
        <w:rPr>
          <w:rFonts w:ascii="TH Sarabun New" w:eastAsia="Calibri" w:hAnsi="TH Sarabun New" w:cs="TH Sarabun New" w:hint="cs"/>
          <w:b/>
          <w:bCs/>
          <w:color w:val="000000"/>
          <w:sz w:val="30"/>
          <w:szCs w:val="30"/>
          <w:cs/>
        </w:rPr>
        <w:t xml:space="preserve"> 2</w:t>
      </w:r>
      <w:r w:rsidRPr="00B066A1">
        <w:rPr>
          <w:rFonts w:ascii="TH Sarabun New" w:eastAsia="Calibri" w:hAnsi="TH Sarabun New" w:cs="TH Sarabun New"/>
          <w:b/>
          <w:bCs/>
          <w:color w:val="000000"/>
          <w:sz w:val="30"/>
          <w:szCs w:val="30"/>
          <w:cs/>
        </w:rPr>
        <w:t xml:space="preserve"> แสดงจำนวนและร้อยละของ</w:t>
      </w:r>
      <w:r w:rsidRPr="00B066A1">
        <w:rPr>
          <w:rFonts w:ascii="TH Sarabun New" w:eastAsia="Calibri" w:hAnsi="TH Sarabun New" w:cs="TH Sarabun New" w:hint="cs"/>
          <w:b/>
          <w:bCs/>
          <w:color w:val="000000"/>
          <w:sz w:val="30"/>
          <w:szCs w:val="30"/>
          <w:cs/>
        </w:rPr>
        <w:t>นิสิต</w:t>
      </w:r>
      <w:r w:rsidRPr="00B066A1">
        <w:rPr>
          <w:rFonts w:ascii="TH Sarabun New" w:eastAsia="Calibri" w:hAnsi="TH Sarabun New" w:cs="TH Sarabun New"/>
          <w:b/>
          <w:bCs/>
          <w:color w:val="000000"/>
          <w:sz w:val="30"/>
          <w:szCs w:val="30"/>
          <w:cs/>
        </w:rPr>
        <w:t>ที่ตอบแบบสอบถาม จำแนกตามหลักสูตร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2891"/>
        <w:gridCol w:w="2671"/>
        <w:gridCol w:w="1836"/>
        <w:gridCol w:w="1605"/>
      </w:tblGrid>
      <w:tr w:rsidR="00B066A1" w:rsidRPr="00B066A1" w:rsidTr="00E45B9A">
        <w:trPr>
          <w:jc w:val="center"/>
        </w:trPr>
        <w:tc>
          <w:tcPr>
            <w:tcW w:w="28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</w:pPr>
            <w:r w:rsidRPr="00B066A1">
              <w:rPr>
                <w:rFonts w:ascii="TH Sarabun New" w:eastAsia="Calibri" w:hAnsi="TH Sarabun New" w:cs="TH Sarabun New" w:hint="cs"/>
                <w:b/>
                <w:bCs/>
                <w:color w:val="000000"/>
                <w:cs/>
              </w:rPr>
              <w:t>หลักสูตร</w:t>
            </w:r>
          </w:p>
        </w:tc>
        <w:tc>
          <w:tcPr>
            <w:tcW w:w="26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</w:rPr>
            </w:pPr>
            <w:r w:rsidRPr="00B066A1">
              <w:rPr>
                <w:rFonts w:ascii="TH Sarabun New" w:eastAsia="Calibri" w:hAnsi="TH Sarabun New" w:cs="TH Sarabun New" w:hint="cs"/>
                <w:b/>
                <w:bCs/>
                <w:color w:val="000000"/>
                <w:cs/>
              </w:rPr>
              <w:t>สาขาวิชา/หน่วยงาน</w:t>
            </w:r>
          </w:p>
        </w:tc>
        <w:tc>
          <w:tcPr>
            <w:tcW w:w="1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</w:pPr>
            <w:r w:rsidRPr="00B066A1">
              <w:rPr>
                <w:rFonts w:ascii="TH Sarabun New" w:eastAsia="Calibri" w:hAnsi="TH Sarabun New" w:cs="TH Sarabun New" w:hint="cs"/>
                <w:b/>
                <w:bCs/>
                <w:color w:val="000000"/>
                <w:cs/>
              </w:rPr>
              <w:t>จำนวน</w:t>
            </w:r>
          </w:p>
        </w:tc>
        <w:tc>
          <w:tcPr>
            <w:tcW w:w="1605" w:type="dxa"/>
            <w:tcBorders>
              <w:top w:val="single" w:sz="4" w:space="0" w:color="auto"/>
              <w:bottom w:val="single" w:sz="4" w:space="0" w:color="auto"/>
            </w:tcBorders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</w:pPr>
            <w:r w:rsidRPr="00B066A1">
              <w:rPr>
                <w:rFonts w:ascii="TH Sarabun New" w:eastAsia="Calibri" w:hAnsi="TH Sarabun New" w:cs="TH Sarabun New" w:hint="cs"/>
                <w:b/>
                <w:bCs/>
                <w:color w:val="000000"/>
                <w:cs/>
              </w:rPr>
              <w:t>ร้อยละ</w:t>
            </w:r>
          </w:p>
        </w:tc>
      </w:tr>
      <w:tr w:rsidR="00B066A1" w:rsidRPr="00B066A1" w:rsidTr="00E45B9A">
        <w:trPr>
          <w:jc w:val="center"/>
        </w:trPr>
        <w:tc>
          <w:tcPr>
            <w:tcW w:w="2891" w:type="dxa"/>
            <w:tcBorders>
              <w:top w:val="single" w:sz="4" w:space="0" w:color="auto"/>
            </w:tcBorders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cs/>
              </w:rPr>
              <w:t xml:space="preserve">หลักสูตรวิทยาศาสตรบัณฑิต </w:t>
            </w:r>
          </w:p>
        </w:tc>
        <w:tc>
          <w:tcPr>
            <w:tcW w:w="2671" w:type="dxa"/>
            <w:tcBorders>
              <w:top w:val="single" w:sz="4" w:space="0" w:color="auto"/>
            </w:tcBorders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cs/>
              </w:rPr>
              <w:t>จิตวิทยา</w:t>
            </w:r>
          </w:p>
        </w:tc>
        <w:tc>
          <w:tcPr>
            <w:tcW w:w="1836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 w:hint="cs"/>
                <w:color w:val="000000"/>
                <w:cs/>
              </w:rPr>
              <w:t>30</w:t>
            </w:r>
          </w:p>
        </w:tc>
        <w:tc>
          <w:tcPr>
            <w:tcW w:w="1605" w:type="dxa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</w:rPr>
              <w:t>14</w:t>
            </w:r>
            <w:r w:rsidRPr="00B066A1">
              <w:rPr>
                <w:rFonts w:ascii="TH Sarabun New" w:eastAsia="Calibri" w:hAnsi="TH Sarabun New" w:cs="TH Sarabun New"/>
                <w:color w:val="000000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color w:val="000000"/>
              </w:rPr>
              <w:t>5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cs/>
              </w:rPr>
              <w:t>0</w:t>
            </w:r>
          </w:p>
        </w:tc>
      </w:tr>
      <w:tr w:rsidR="00B066A1" w:rsidRPr="00B066A1" w:rsidTr="00E45B9A">
        <w:trPr>
          <w:jc w:val="center"/>
        </w:trPr>
        <w:tc>
          <w:tcPr>
            <w:tcW w:w="2891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cs/>
              </w:rPr>
              <w:t xml:space="preserve">หลักสูตรศิลปศาสตรบัณฑิต  </w:t>
            </w:r>
          </w:p>
        </w:tc>
        <w:tc>
          <w:tcPr>
            <w:tcW w:w="2671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cs/>
              </w:rPr>
              <w:t>ประวัติศาสตร์</w:t>
            </w:r>
          </w:p>
        </w:tc>
        <w:tc>
          <w:tcPr>
            <w:tcW w:w="1836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 w:hint="cs"/>
                <w:color w:val="000000"/>
                <w:cs/>
              </w:rPr>
              <w:t>30</w:t>
            </w:r>
          </w:p>
        </w:tc>
        <w:tc>
          <w:tcPr>
            <w:tcW w:w="1605" w:type="dxa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</w:rPr>
              <w:t>14</w:t>
            </w:r>
            <w:r w:rsidRPr="00B066A1">
              <w:rPr>
                <w:rFonts w:ascii="TH Sarabun New" w:eastAsia="Calibri" w:hAnsi="TH Sarabun New" w:cs="TH Sarabun New"/>
                <w:color w:val="000000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color w:val="000000"/>
              </w:rPr>
              <w:t>5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cs/>
              </w:rPr>
              <w:t>0</w:t>
            </w:r>
          </w:p>
        </w:tc>
      </w:tr>
      <w:tr w:rsidR="00B066A1" w:rsidRPr="00B066A1" w:rsidTr="00E45B9A">
        <w:trPr>
          <w:jc w:val="center"/>
        </w:trPr>
        <w:tc>
          <w:tcPr>
            <w:tcW w:w="2891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cs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cs/>
              </w:rPr>
              <w:t>หลักสูตรศิลปศาสตรมหาบัณฑิต</w:t>
            </w:r>
          </w:p>
        </w:tc>
        <w:tc>
          <w:tcPr>
            <w:tcW w:w="2671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cs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cs/>
              </w:rPr>
              <w:t>เอเชียตะวัยออกเฉียงใต้ศึกษา</w:t>
            </w:r>
          </w:p>
        </w:tc>
        <w:tc>
          <w:tcPr>
            <w:tcW w:w="1836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 w:hint="cs"/>
                <w:color w:val="000000"/>
                <w:cs/>
              </w:rPr>
              <w:t>27</w:t>
            </w:r>
          </w:p>
        </w:tc>
        <w:tc>
          <w:tcPr>
            <w:tcW w:w="1605" w:type="dxa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</w:rPr>
              <w:t>13</w:t>
            </w:r>
            <w:r w:rsidRPr="00B066A1">
              <w:rPr>
                <w:rFonts w:ascii="TH Sarabun New" w:eastAsia="Calibri" w:hAnsi="TH Sarabun New" w:cs="TH Sarabun New"/>
                <w:color w:val="000000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color w:val="000000"/>
              </w:rPr>
              <w:t>0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cs/>
              </w:rPr>
              <w:t>0</w:t>
            </w:r>
          </w:p>
        </w:tc>
      </w:tr>
      <w:tr w:rsidR="00B066A1" w:rsidRPr="00B066A1" w:rsidTr="00E45B9A">
        <w:trPr>
          <w:jc w:val="center"/>
        </w:trPr>
        <w:tc>
          <w:tcPr>
            <w:tcW w:w="2891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cs/>
              </w:rPr>
            </w:pPr>
            <w:r w:rsidRPr="00B066A1">
              <w:rPr>
                <w:rFonts w:ascii="TH Sarabun New" w:eastAsia="Calibri" w:hAnsi="TH Sarabun New" w:cs="TH Sarabun New" w:hint="cs"/>
                <w:color w:val="000000"/>
                <w:cs/>
              </w:rPr>
              <w:t xml:space="preserve"> </w:t>
            </w:r>
            <w:r w:rsidRPr="00B066A1">
              <w:rPr>
                <w:rFonts w:ascii="TH Sarabun New" w:eastAsia="Calibri" w:hAnsi="TH Sarabun New" w:cs="TH Sarabun New"/>
                <w:color w:val="000000"/>
                <w:cs/>
              </w:rPr>
              <w:t>หลักสูตรปรัชญาดุษฎีบัณฑิต</w:t>
            </w:r>
          </w:p>
        </w:tc>
        <w:tc>
          <w:tcPr>
            <w:tcW w:w="2671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cs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cs/>
              </w:rPr>
              <w:t>เอเชียตะวัยออกเฉียงใต้ศึกษา</w:t>
            </w:r>
          </w:p>
        </w:tc>
        <w:tc>
          <w:tcPr>
            <w:tcW w:w="1836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 w:hint="cs"/>
                <w:color w:val="000000"/>
                <w:cs/>
              </w:rPr>
              <w:t>24</w:t>
            </w:r>
          </w:p>
        </w:tc>
        <w:tc>
          <w:tcPr>
            <w:tcW w:w="1605" w:type="dxa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</w:rPr>
              <w:t>11</w:t>
            </w:r>
            <w:r w:rsidRPr="00B066A1">
              <w:rPr>
                <w:rFonts w:ascii="TH Sarabun New" w:eastAsia="Calibri" w:hAnsi="TH Sarabun New" w:cs="TH Sarabun New"/>
                <w:color w:val="000000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color w:val="000000"/>
              </w:rPr>
              <w:t>6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cs/>
              </w:rPr>
              <w:t>0</w:t>
            </w:r>
          </w:p>
        </w:tc>
      </w:tr>
      <w:tr w:rsidR="00B066A1" w:rsidRPr="00B066A1" w:rsidTr="00E45B9A">
        <w:trPr>
          <w:jc w:val="center"/>
        </w:trPr>
        <w:tc>
          <w:tcPr>
            <w:tcW w:w="2891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cs/>
              </w:rPr>
              <w:t>หลักสูตรรัฐศาสตรบัณฑิต</w:t>
            </w:r>
          </w:p>
        </w:tc>
        <w:tc>
          <w:tcPr>
            <w:tcW w:w="2671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cs/>
              </w:rPr>
              <w:t>รัฐศาสตร์</w:t>
            </w:r>
          </w:p>
        </w:tc>
        <w:tc>
          <w:tcPr>
            <w:tcW w:w="1836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 w:hint="cs"/>
                <w:color w:val="000000"/>
                <w:cs/>
              </w:rPr>
              <w:t>30</w:t>
            </w:r>
          </w:p>
        </w:tc>
        <w:tc>
          <w:tcPr>
            <w:tcW w:w="1605" w:type="dxa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</w:rPr>
              <w:t>14</w:t>
            </w:r>
            <w:r w:rsidRPr="00B066A1">
              <w:rPr>
                <w:rFonts w:ascii="TH Sarabun New" w:eastAsia="Calibri" w:hAnsi="TH Sarabun New" w:cs="TH Sarabun New"/>
                <w:color w:val="000000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color w:val="000000"/>
              </w:rPr>
              <w:t>5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cs/>
              </w:rPr>
              <w:t>0</w:t>
            </w:r>
          </w:p>
        </w:tc>
      </w:tr>
      <w:tr w:rsidR="00B066A1" w:rsidRPr="00B066A1" w:rsidTr="00E45B9A">
        <w:trPr>
          <w:jc w:val="center"/>
        </w:trPr>
        <w:tc>
          <w:tcPr>
            <w:tcW w:w="2891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cs/>
              </w:rPr>
              <w:t>หลักสูตรรัฐศาสตรมหาบัณฑิต</w:t>
            </w:r>
          </w:p>
        </w:tc>
        <w:tc>
          <w:tcPr>
            <w:tcW w:w="2671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cs/>
              </w:rPr>
              <w:t>รัฐศาสตร์</w:t>
            </w:r>
          </w:p>
        </w:tc>
        <w:tc>
          <w:tcPr>
            <w:tcW w:w="1836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 w:hint="cs"/>
                <w:color w:val="000000"/>
                <w:cs/>
              </w:rPr>
              <w:t>6</w:t>
            </w:r>
          </w:p>
        </w:tc>
        <w:tc>
          <w:tcPr>
            <w:tcW w:w="1605" w:type="dxa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</w:rPr>
              <w:t>2</w:t>
            </w:r>
            <w:r w:rsidRPr="00B066A1">
              <w:rPr>
                <w:rFonts w:ascii="TH Sarabun New" w:eastAsia="Calibri" w:hAnsi="TH Sarabun New" w:cs="TH Sarabun New"/>
                <w:color w:val="000000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color w:val="000000"/>
              </w:rPr>
              <w:t>9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cs/>
              </w:rPr>
              <w:t>0</w:t>
            </w:r>
          </w:p>
        </w:tc>
      </w:tr>
      <w:tr w:rsidR="00B066A1" w:rsidRPr="00B066A1" w:rsidTr="00E45B9A">
        <w:trPr>
          <w:jc w:val="center"/>
        </w:trPr>
        <w:tc>
          <w:tcPr>
            <w:tcW w:w="2891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cs/>
              </w:rPr>
              <w:t xml:space="preserve">หลักสูตรศิลปศาสตรบัณฑิต  </w:t>
            </w:r>
          </w:p>
        </w:tc>
        <w:tc>
          <w:tcPr>
            <w:tcW w:w="2671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cs/>
              </w:rPr>
              <w:t>พัฒนาสังคม</w:t>
            </w:r>
          </w:p>
        </w:tc>
        <w:tc>
          <w:tcPr>
            <w:tcW w:w="1836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 w:hint="cs"/>
                <w:color w:val="000000"/>
                <w:cs/>
              </w:rPr>
              <w:t>30</w:t>
            </w:r>
          </w:p>
        </w:tc>
        <w:tc>
          <w:tcPr>
            <w:tcW w:w="1605" w:type="dxa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</w:rPr>
              <w:t>14</w:t>
            </w:r>
            <w:r w:rsidRPr="00B066A1">
              <w:rPr>
                <w:rFonts w:ascii="TH Sarabun New" w:eastAsia="Calibri" w:hAnsi="TH Sarabun New" w:cs="TH Sarabun New"/>
                <w:color w:val="000000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color w:val="000000"/>
              </w:rPr>
              <w:t>5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cs/>
              </w:rPr>
              <w:t>0</w:t>
            </w:r>
          </w:p>
        </w:tc>
      </w:tr>
      <w:tr w:rsidR="00B066A1" w:rsidRPr="00B066A1" w:rsidTr="00E45B9A">
        <w:trPr>
          <w:jc w:val="center"/>
        </w:trPr>
        <w:tc>
          <w:tcPr>
            <w:tcW w:w="2891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cs/>
              </w:rPr>
              <w:t>หลักสูตรศิลปศาสตรมหาบัณฑิต</w:t>
            </w:r>
          </w:p>
        </w:tc>
        <w:tc>
          <w:tcPr>
            <w:tcW w:w="2671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cs/>
              </w:rPr>
              <w:t>พัฒนาสังคม</w:t>
            </w:r>
          </w:p>
        </w:tc>
        <w:tc>
          <w:tcPr>
            <w:tcW w:w="1836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 w:hint="cs"/>
                <w:color w:val="000000"/>
                <w:cs/>
              </w:rPr>
              <w:t>24</w:t>
            </w:r>
          </w:p>
        </w:tc>
        <w:tc>
          <w:tcPr>
            <w:tcW w:w="1605" w:type="dxa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</w:rPr>
              <w:t>11</w:t>
            </w:r>
            <w:r w:rsidRPr="00B066A1">
              <w:rPr>
                <w:rFonts w:ascii="TH Sarabun New" w:eastAsia="Calibri" w:hAnsi="TH Sarabun New" w:cs="TH Sarabun New"/>
                <w:color w:val="000000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color w:val="000000"/>
              </w:rPr>
              <w:t>6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cs/>
              </w:rPr>
              <w:t>0</w:t>
            </w:r>
          </w:p>
        </w:tc>
      </w:tr>
      <w:tr w:rsidR="00B066A1" w:rsidRPr="00B066A1" w:rsidTr="00E45B9A">
        <w:trPr>
          <w:jc w:val="center"/>
        </w:trPr>
        <w:tc>
          <w:tcPr>
            <w:tcW w:w="2891" w:type="dxa"/>
            <w:tcBorders>
              <w:bottom w:val="single" w:sz="4" w:space="0" w:color="auto"/>
            </w:tcBorders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cs/>
              </w:rPr>
              <w:t>หลักสูตรปรัชญาดุษฎีบัณฑิต</w:t>
            </w:r>
          </w:p>
        </w:tc>
        <w:tc>
          <w:tcPr>
            <w:tcW w:w="2671" w:type="dxa"/>
            <w:tcBorders>
              <w:bottom w:val="single" w:sz="4" w:space="0" w:color="auto"/>
            </w:tcBorders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cs/>
              </w:rPr>
              <w:t>พัฒนาสังคม</w:t>
            </w:r>
          </w:p>
        </w:tc>
        <w:tc>
          <w:tcPr>
            <w:tcW w:w="183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 w:hint="cs"/>
                <w:color w:val="000000"/>
                <w:cs/>
              </w:rPr>
              <w:t>6</w:t>
            </w:r>
          </w:p>
        </w:tc>
        <w:tc>
          <w:tcPr>
            <w:tcW w:w="1605" w:type="dxa"/>
            <w:tcBorders>
              <w:bottom w:val="single" w:sz="4" w:space="0" w:color="auto"/>
            </w:tcBorders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</w:rPr>
              <w:t>2</w:t>
            </w:r>
            <w:r w:rsidRPr="00B066A1">
              <w:rPr>
                <w:rFonts w:ascii="TH Sarabun New" w:eastAsia="Calibri" w:hAnsi="TH Sarabun New" w:cs="TH Sarabun New"/>
                <w:color w:val="000000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color w:val="000000"/>
              </w:rPr>
              <w:t>9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cs/>
              </w:rPr>
              <w:t>0</w:t>
            </w:r>
          </w:p>
        </w:tc>
      </w:tr>
      <w:tr w:rsidR="00B066A1" w:rsidRPr="00B066A1" w:rsidTr="00E45B9A">
        <w:trPr>
          <w:jc w:val="center"/>
        </w:trPr>
        <w:tc>
          <w:tcPr>
            <w:tcW w:w="28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</w:pP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  <w:t xml:space="preserve">                                รวม</w:t>
            </w:r>
          </w:p>
        </w:tc>
        <w:tc>
          <w:tcPr>
            <w:tcW w:w="26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</w:pP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  <w:t xml:space="preserve">                    9 </w:t>
            </w:r>
          </w:p>
        </w:tc>
        <w:tc>
          <w:tcPr>
            <w:tcW w:w="1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</w:pPr>
            <w:r w:rsidRPr="00B066A1">
              <w:rPr>
                <w:rFonts w:ascii="TH Sarabun New" w:eastAsia="Calibri" w:hAnsi="TH Sarabun New" w:cs="TH Sarabun New" w:hint="cs"/>
                <w:b/>
                <w:bCs/>
                <w:color w:val="000000"/>
                <w:cs/>
              </w:rPr>
              <w:t>207</w:t>
            </w:r>
          </w:p>
        </w:tc>
        <w:tc>
          <w:tcPr>
            <w:tcW w:w="1605" w:type="dxa"/>
            <w:tcBorders>
              <w:top w:val="single" w:sz="4" w:space="0" w:color="auto"/>
              <w:bottom w:val="single" w:sz="4" w:space="0" w:color="auto"/>
            </w:tcBorders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</w:pP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  <w:t>100</w:t>
            </w:r>
            <w:r w:rsidRPr="00B066A1">
              <w:rPr>
                <w:rFonts w:ascii="TH Sarabun New" w:eastAsia="Calibri" w:hAnsi="TH Sarabun New" w:cs="TH Sarabun New" w:hint="cs"/>
                <w:b/>
                <w:bCs/>
                <w:color w:val="000000"/>
                <w:cs/>
              </w:rPr>
              <w:t>.00</w:t>
            </w:r>
          </w:p>
        </w:tc>
      </w:tr>
    </w:tbl>
    <w:p w:rsidR="00D918CC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  <w:sz w:val="30"/>
          <w:szCs w:val="30"/>
        </w:rPr>
      </w:pP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ab/>
      </w:r>
    </w:p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  <w:sz w:val="30"/>
          <w:szCs w:val="30"/>
        </w:rPr>
      </w:pPr>
      <w:r w:rsidRPr="00B066A1">
        <w:rPr>
          <w:rFonts w:ascii="TH Sarabun New" w:eastAsia="Calibri" w:hAnsi="TH Sarabun New" w:cs="TH Sarabun New"/>
          <w:b/>
          <w:bCs/>
          <w:color w:val="000000"/>
          <w:sz w:val="30"/>
          <w:szCs w:val="30"/>
          <w:cs/>
        </w:rPr>
        <w:t>จากตาราง</w:t>
      </w:r>
      <w:r w:rsidRPr="00B066A1">
        <w:rPr>
          <w:rFonts w:ascii="TH Sarabun New" w:eastAsia="Calibri" w:hAnsi="TH Sarabun New" w:cs="TH Sarabun New" w:hint="cs"/>
          <w:b/>
          <w:bCs/>
          <w:color w:val="000000"/>
          <w:sz w:val="30"/>
          <w:szCs w:val="30"/>
          <w:cs/>
        </w:rPr>
        <w:t xml:space="preserve"> 2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 พบว่า 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นิสิต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>ที่ตอบแบบสอบถาม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มากที่สุดคือ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 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นิสิตหลักสูตร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>วิทยาศาสตรบัณฑิต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 สาขา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>จิตวิทยา</w:t>
      </w:r>
      <w:r w:rsidR="009436C7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                  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 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นิสิต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>หลักสูตรศิลปศาสตรบัณฑิต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สาขา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>ประวัติศาสตร์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 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 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นิสิต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>หลักสูตรรัฐศาสตรบัณฑิต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สาขา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>รัฐศาสตร์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 และนิสิต</w:t>
      </w:r>
      <w:r w:rsidR="009436C7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                      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>หลักสูตรศิลปศาสตรบัณฑิต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สาขา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พัฒนาสังคม  จำนวน 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30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 คน คิดเป็นร้อยละ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14.50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 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รองลงมาคือ </w:t>
      </w:r>
      <w:r w:rsidR="009436C7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                                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นิสิต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>หลักสูตรศิลปศาสตรมหาบัณฑิต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สาขา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>เอเชียตะวัยออกเฉียงใต้ศึกษา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 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จำนวน 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27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 คน ร้อยละ 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13.00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  </w:t>
      </w:r>
    </w:p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  <w:sz w:val="30"/>
          <w:szCs w:val="30"/>
          <w:cs/>
        </w:rPr>
      </w:pPr>
    </w:p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  <w:sz w:val="30"/>
          <w:szCs w:val="30"/>
          <w:cs/>
        </w:rPr>
        <w:sectPr w:rsidR="00B066A1" w:rsidRPr="00B066A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  <w:sz w:val="30"/>
          <w:szCs w:val="30"/>
          <w:cs/>
        </w:rPr>
      </w:pPr>
      <w:r w:rsidRPr="00B066A1">
        <w:rPr>
          <w:rFonts w:ascii="TH Sarabun New" w:eastAsia="Calibri" w:hAnsi="TH Sarabun New" w:cs="TH Sarabun New"/>
          <w:b/>
          <w:bCs/>
          <w:color w:val="000000"/>
          <w:sz w:val="30"/>
          <w:szCs w:val="30"/>
          <w:cs/>
        </w:rPr>
        <w:lastRenderedPageBreak/>
        <w:t>ตาราง</w:t>
      </w:r>
      <w:r w:rsidRPr="00B066A1">
        <w:rPr>
          <w:rFonts w:ascii="TH Sarabun New" w:eastAsia="Calibri" w:hAnsi="TH Sarabun New" w:cs="TH Sarabun New" w:hint="cs"/>
          <w:b/>
          <w:bCs/>
          <w:color w:val="000000"/>
          <w:sz w:val="30"/>
          <w:szCs w:val="30"/>
          <w:cs/>
        </w:rPr>
        <w:t xml:space="preserve"> 3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  ค่าเฉลี่ยความพึงพอใจของนิสิตต่อสิ่งสนับสนุนการเรียนรู้ของคณะสังคมศาสตร์ มหาวิทยาลัยนเรศวร จำแนกตามรายด้าน</w:t>
      </w:r>
    </w:p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  <w:sz w:val="30"/>
          <w:szCs w:val="30"/>
          <w:cs/>
        </w:rPr>
      </w:pPr>
    </w:p>
    <w:tbl>
      <w:tblPr>
        <w:tblW w:w="12648" w:type="dxa"/>
        <w:tblInd w:w="108" w:type="dxa"/>
        <w:tblLook w:val="04A0" w:firstRow="1" w:lastRow="0" w:firstColumn="1" w:lastColumn="0" w:noHBand="0" w:noVBand="1"/>
      </w:tblPr>
      <w:tblGrid>
        <w:gridCol w:w="2869"/>
        <w:gridCol w:w="1134"/>
        <w:gridCol w:w="2550"/>
        <w:gridCol w:w="2268"/>
        <w:gridCol w:w="2410"/>
        <w:gridCol w:w="1417"/>
      </w:tblGrid>
      <w:tr w:rsidR="00B066A1" w:rsidRPr="00B066A1" w:rsidTr="00D918CC">
        <w:tc>
          <w:tcPr>
            <w:tcW w:w="286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 w:hint="cs"/>
                <w:b/>
                <w:bCs/>
                <w:color w:val="000000"/>
                <w:sz w:val="26"/>
                <w:szCs w:val="26"/>
                <w:cs/>
              </w:rPr>
              <w:t>หลักสูตร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  <w:cs/>
              </w:rPr>
              <w:t>จำนวน</w:t>
            </w:r>
          </w:p>
        </w:tc>
        <w:tc>
          <w:tcPr>
            <w:tcW w:w="864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  <w:cs/>
              </w:rPr>
              <w:t>สิ่งสนับสนุนการเรียนรู้</w:t>
            </w:r>
          </w:p>
        </w:tc>
      </w:tr>
      <w:tr w:rsidR="00B066A1" w:rsidRPr="00B066A1" w:rsidTr="00D918CC">
        <w:tc>
          <w:tcPr>
            <w:tcW w:w="286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  <w:cs/>
              </w:rPr>
            </w:pPr>
          </w:p>
        </w:tc>
        <w:tc>
          <w:tcPr>
            <w:tcW w:w="25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 w:hint="cs"/>
                <w:b/>
                <w:bCs/>
                <w:color w:val="000000"/>
                <w:sz w:val="26"/>
                <w:szCs w:val="26"/>
                <w:cs/>
              </w:rPr>
              <w:t>ความพึงพอใจต่อระบบและกลไกการดำเนินงานของภาควิชา/คณะ/มหาวิทยาลัย โดยมีส่วนร่วมของอาจารย์ประจำหลักสูตรเพื่อให้มีสิ่งสนับสนุนการเรียนรู้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eastAsia="Calibri" w:hAnsi="TH Sarabun New" w:cs="TH Sarabun New" w:hint="cs"/>
                <w:b/>
                <w:bCs/>
                <w:color w:val="000000"/>
                <w:sz w:val="26"/>
                <w:szCs w:val="26"/>
                <w:cs/>
              </w:rPr>
              <w:t>จำนวนสิ่งสนับสนุนการเรียนรู้เพียงพอและเหมาะสม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 w:hint="cs"/>
                <w:b/>
                <w:bCs/>
                <w:color w:val="000000"/>
                <w:sz w:val="26"/>
                <w:szCs w:val="26"/>
                <w:cs/>
              </w:rPr>
              <w:t>กระบวนการปรับปรุงตามผลการประเมินความพึงพอใจของอาจารย์ต่อสิ่งสนับสนุนการเรียนรู้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eastAsia="Calibri" w:hAnsi="TH Sarabun New" w:cs="TH Sarabun New" w:hint="cs"/>
                <w:b/>
                <w:bCs/>
                <w:color w:val="000000"/>
                <w:sz w:val="26"/>
                <w:szCs w:val="26"/>
                <w:cs/>
              </w:rPr>
              <w:t>รวม</w:t>
            </w:r>
          </w:p>
        </w:tc>
      </w:tr>
      <w:tr w:rsidR="00B066A1" w:rsidRPr="00B066A1" w:rsidTr="00D918CC">
        <w:tc>
          <w:tcPr>
            <w:tcW w:w="2869" w:type="dxa"/>
            <w:tcBorders>
              <w:top w:val="single" w:sz="4" w:space="0" w:color="auto"/>
            </w:tcBorders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 w:hint="cs"/>
                <w:color w:val="000000"/>
                <w:sz w:val="26"/>
                <w:szCs w:val="26"/>
                <w:cs/>
              </w:rPr>
              <w:t xml:space="preserve">หลักสูตรวิทยาศาสตรบัณฑิต </w:t>
            </w:r>
          </w:p>
        </w:tc>
        <w:tc>
          <w:tcPr>
            <w:tcW w:w="1134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 w:hint="cs"/>
                <w:color w:val="000000"/>
                <w:sz w:val="26"/>
                <w:szCs w:val="26"/>
                <w:cs/>
              </w:rPr>
              <w:t>30</w:t>
            </w:r>
          </w:p>
        </w:tc>
        <w:tc>
          <w:tcPr>
            <w:tcW w:w="2550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3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2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6"/>
                <w:szCs w:val="26"/>
                <w:cs/>
              </w:rPr>
              <w:t>0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3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2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6"/>
                <w:szCs w:val="26"/>
                <w:cs/>
              </w:rPr>
              <w:t>0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3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2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6"/>
                <w:szCs w:val="26"/>
                <w:cs/>
              </w:rPr>
              <w:t>0</w:t>
            </w:r>
          </w:p>
        </w:tc>
        <w:tc>
          <w:tcPr>
            <w:tcW w:w="1417" w:type="dxa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</w:rPr>
              <w:t>3</w:t>
            </w: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</w:rPr>
              <w:t>2</w:t>
            </w:r>
            <w:r w:rsidRPr="00B066A1">
              <w:rPr>
                <w:rFonts w:ascii="TH Sarabun New" w:eastAsia="Calibri" w:hAnsi="TH Sarabun New" w:cs="TH Sarabun New" w:hint="cs"/>
                <w:b/>
                <w:bCs/>
                <w:color w:val="000000"/>
                <w:sz w:val="26"/>
                <w:szCs w:val="26"/>
                <w:cs/>
              </w:rPr>
              <w:t>0</w:t>
            </w:r>
          </w:p>
        </w:tc>
      </w:tr>
      <w:tr w:rsidR="00B066A1" w:rsidRPr="00B066A1" w:rsidTr="00D918CC">
        <w:tc>
          <w:tcPr>
            <w:tcW w:w="2869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 w:hint="cs"/>
                <w:color w:val="000000"/>
                <w:sz w:val="26"/>
                <w:szCs w:val="26"/>
                <w:cs/>
              </w:rPr>
              <w:t xml:space="preserve">หลักสูตรศิลปศาสตรบัณฑิต  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 w:hint="cs"/>
                <w:color w:val="000000"/>
                <w:sz w:val="26"/>
                <w:szCs w:val="26"/>
                <w:cs/>
              </w:rPr>
              <w:t>30</w:t>
            </w:r>
          </w:p>
        </w:tc>
        <w:tc>
          <w:tcPr>
            <w:tcW w:w="2550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3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9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6"/>
                <w:szCs w:val="26"/>
                <w:cs/>
              </w:rPr>
              <w:t>0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3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6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6"/>
                <w:szCs w:val="26"/>
                <w:cs/>
              </w:rPr>
              <w:t>0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3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8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6"/>
                <w:szCs w:val="26"/>
                <w:cs/>
              </w:rPr>
              <w:t>0</w:t>
            </w:r>
          </w:p>
        </w:tc>
        <w:tc>
          <w:tcPr>
            <w:tcW w:w="1417" w:type="dxa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</w:rPr>
              <w:t>3</w:t>
            </w: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</w:rPr>
              <w:t>8</w:t>
            </w:r>
            <w:r w:rsidRPr="00B066A1">
              <w:rPr>
                <w:rFonts w:ascii="TH Sarabun New" w:eastAsia="Calibri" w:hAnsi="TH Sarabun New" w:cs="TH Sarabun New" w:hint="cs"/>
                <w:b/>
                <w:bCs/>
                <w:color w:val="000000"/>
                <w:sz w:val="26"/>
                <w:szCs w:val="26"/>
                <w:cs/>
              </w:rPr>
              <w:t>0</w:t>
            </w:r>
          </w:p>
        </w:tc>
      </w:tr>
      <w:tr w:rsidR="00B066A1" w:rsidRPr="00B066A1" w:rsidTr="00D918CC">
        <w:tc>
          <w:tcPr>
            <w:tcW w:w="2869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eastAsia="Calibri" w:hAnsi="TH Sarabun New" w:cs="TH Sarabun New" w:hint="cs"/>
                <w:color w:val="000000"/>
                <w:sz w:val="26"/>
                <w:szCs w:val="26"/>
                <w:cs/>
              </w:rPr>
              <w:t>หลักสูตรศิลปศาสตรมหาบัณฑิต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 w:hint="cs"/>
                <w:color w:val="000000"/>
                <w:sz w:val="26"/>
                <w:szCs w:val="26"/>
                <w:cs/>
              </w:rPr>
              <w:t>27</w:t>
            </w:r>
          </w:p>
        </w:tc>
        <w:tc>
          <w:tcPr>
            <w:tcW w:w="2550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4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1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6"/>
                <w:szCs w:val="26"/>
                <w:cs/>
              </w:rPr>
              <w:t>0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3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6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6"/>
                <w:szCs w:val="26"/>
                <w:cs/>
              </w:rPr>
              <w:t>0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3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6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6"/>
                <w:szCs w:val="26"/>
                <w:cs/>
              </w:rPr>
              <w:t>0</w:t>
            </w:r>
          </w:p>
        </w:tc>
        <w:tc>
          <w:tcPr>
            <w:tcW w:w="1417" w:type="dxa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</w:rPr>
              <w:t>3</w:t>
            </w: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</w:rPr>
              <w:t>7</w:t>
            </w:r>
            <w:r w:rsidRPr="00B066A1">
              <w:rPr>
                <w:rFonts w:ascii="TH Sarabun New" w:eastAsia="Calibri" w:hAnsi="TH Sarabun New" w:cs="TH Sarabun New" w:hint="cs"/>
                <w:b/>
                <w:bCs/>
                <w:color w:val="000000"/>
                <w:sz w:val="26"/>
                <w:szCs w:val="26"/>
                <w:cs/>
              </w:rPr>
              <w:t>0</w:t>
            </w:r>
          </w:p>
        </w:tc>
      </w:tr>
      <w:tr w:rsidR="00B066A1" w:rsidRPr="00B066A1" w:rsidTr="00D918CC">
        <w:trPr>
          <w:trHeight w:val="115"/>
        </w:trPr>
        <w:tc>
          <w:tcPr>
            <w:tcW w:w="2869" w:type="dxa"/>
            <w:shd w:val="clear" w:color="auto" w:fill="auto"/>
          </w:tcPr>
          <w:p w:rsidR="00B066A1" w:rsidRPr="00B066A1" w:rsidRDefault="00B066A1" w:rsidP="00D918CC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eastAsia="Calibri" w:hAnsi="TH Sarabun New" w:cs="TH Sarabun New" w:hint="cs"/>
                <w:color w:val="000000"/>
                <w:sz w:val="26"/>
                <w:szCs w:val="26"/>
                <w:cs/>
              </w:rPr>
              <w:t xml:space="preserve"> หลักสูตรปรัชญาดุษฎีบัณฑิต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 w:hint="cs"/>
                <w:color w:val="000000"/>
                <w:sz w:val="26"/>
                <w:szCs w:val="26"/>
                <w:cs/>
              </w:rPr>
              <w:t>24</w:t>
            </w:r>
          </w:p>
        </w:tc>
        <w:tc>
          <w:tcPr>
            <w:tcW w:w="2550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4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1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6"/>
                <w:szCs w:val="26"/>
                <w:cs/>
              </w:rPr>
              <w:t>0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4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0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6"/>
                <w:szCs w:val="26"/>
                <w:cs/>
              </w:rPr>
              <w:t>0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3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8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6"/>
                <w:szCs w:val="26"/>
                <w:cs/>
              </w:rPr>
              <w:t>0</w:t>
            </w:r>
          </w:p>
        </w:tc>
        <w:tc>
          <w:tcPr>
            <w:tcW w:w="1417" w:type="dxa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</w:rPr>
              <w:t>4</w:t>
            </w: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</w:rPr>
              <w:t>0</w:t>
            </w:r>
            <w:r w:rsidRPr="00B066A1">
              <w:rPr>
                <w:rFonts w:ascii="TH Sarabun New" w:eastAsia="Calibri" w:hAnsi="TH Sarabun New" w:cs="TH Sarabun New" w:hint="cs"/>
                <w:b/>
                <w:bCs/>
                <w:color w:val="000000"/>
                <w:sz w:val="26"/>
                <w:szCs w:val="26"/>
                <w:cs/>
              </w:rPr>
              <w:t>0</w:t>
            </w:r>
          </w:p>
        </w:tc>
      </w:tr>
      <w:tr w:rsidR="00B066A1" w:rsidRPr="00B066A1" w:rsidTr="00D918CC">
        <w:tc>
          <w:tcPr>
            <w:tcW w:w="2869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 w:hint="cs"/>
                <w:color w:val="000000"/>
                <w:sz w:val="26"/>
                <w:szCs w:val="26"/>
                <w:cs/>
              </w:rPr>
              <w:t>หลักสูตรรัฐศาสตรบัณฑิต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 w:hint="cs"/>
                <w:color w:val="000000"/>
                <w:sz w:val="26"/>
                <w:szCs w:val="26"/>
                <w:cs/>
              </w:rPr>
              <w:t>30</w:t>
            </w:r>
          </w:p>
        </w:tc>
        <w:tc>
          <w:tcPr>
            <w:tcW w:w="2550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3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0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6"/>
                <w:szCs w:val="26"/>
                <w:cs/>
              </w:rPr>
              <w:t>0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3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3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6"/>
                <w:szCs w:val="26"/>
                <w:cs/>
              </w:rPr>
              <w:t>0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3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0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6"/>
                <w:szCs w:val="26"/>
                <w:cs/>
              </w:rPr>
              <w:t>0</w:t>
            </w:r>
          </w:p>
        </w:tc>
        <w:tc>
          <w:tcPr>
            <w:tcW w:w="1417" w:type="dxa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</w:rPr>
              <w:t>3</w:t>
            </w: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</w:rPr>
              <w:t>1</w:t>
            </w:r>
            <w:r w:rsidRPr="00B066A1">
              <w:rPr>
                <w:rFonts w:ascii="TH Sarabun New" w:eastAsia="Calibri" w:hAnsi="TH Sarabun New" w:cs="TH Sarabun New" w:hint="cs"/>
                <w:b/>
                <w:bCs/>
                <w:color w:val="000000"/>
                <w:sz w:val="26"/>
                <w:szCs w:val="26"/>
                <w:cs/>
              </w:rPr>
              <w:t>0</w:t>
            </w:r>
          </w:p>
        </w:tc>
      </w:tr>
      <w:tr w:rsidR="00B066A1" w:rsidRPr="00B066A1" w:rsidTr="00D918CC">
        <w:tc>
          <w:tcPr>
            <w:tcW w:w="2869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 w:hint="cs"/>
                <w:color w:val="000000"/>
                <w:sz w:val="26"/>
                <w:szCs w:val="26"/>
                <w:cs/>
              </w:rPr>
              <w:t>หลักสูตรรัฐศาสตรมหาบัณฑิต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 w:hint="cs"/>
                <w:color w:val="000000"/>
                <w:sz w:val="26"/>
                <w:szCs w:val="26"/>
                <w:cs/>
              </w:rPr>
              <w:t>6</w:t>
            </w:r>
          </w:p>
        </w:tc>
        <w:tc>
          <w:tcPr>
            <w:tcW w:w="2550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3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5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6"/>
                <w:szCs w:val="26"/>
                <w:cs/>
              </w:rPr>
              <w:t>0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3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0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6"/>
                <w:szCs w:val="26"/>
                <w:cs/>
              </w:rPr>
              <w:t>0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3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0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6"/>
                <w:szCs w:val="26"/>
                <w:cs/>
              </w:rPr>
              <w:t>0</w:t>
            </w:r>
          </w:p>
        </w:tc>
        <w:tc>
          <w:tcPr>
            <w:tcW w:w="1417" w:type="dxa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</w:rPr>
              <w:t>3</w:t>
            </w: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</w:rPr>
              <w:t>2</w:t>
            </w:r>
            <w:r w:rsidRPr="00B066A1">
              <w:rPr>
                <w:rFonts w:ascii="TH Sarabun New" w:eastAsia="Calibri" w:hAnsi="TH Sarabun New" w:cs="TH Sarabun New" w:hint="cs"/>
                <w:b/>
                <w:bCs/>
                <w:color w:val="000000"/>
                <w:sz w:val="26"/>
                <w:szCs w:val="26"/>
                <w:cs/>
              </w:rPr>
              <w:t>0</w:t>
            </w:r>
          </w:p>
        </w:tc>
      </w:tr>
      <w:tr w:rsidR="00B066A1" w:rsidRPr="00B066A1" w:rsidTr="00D918CC">
        <w:tc>
          <w:tcPr>
            <w:tcW w:w="2869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 w:hint="cs"/>
                <w:color w:val="000000"/>
                <w:sz w:val="26"/>
                <w:szCs w:val="26"/>
                <w:cs/>
              </w:rPr>
              <w:t xml:space="preserve">หลักสูตรศิลปศาสตรบัณฑิต  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 w:hint="cs"/>
                <w:color w:val="000000"/>
                <w:sz w:val="26"/>
                <w:szCs w:val="26"/>
                <w:cs/>
              </w:rPr>
              <w:t>30</w:t>
            </w:r>
          </w:p>
        </w:tc>
        <w:tc>
          <w:tcPr>
            <w:tcW w:w="2550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3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5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6"/>
                <w:szCs w:val="26"/>
                <w:cs/>
              </w:rPr>
              <w:t>0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3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4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6"/>
                <w:szCs w:val="26"/>
                <w:cs/>
              </w:rPr>
              <w:t>0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3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4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6"/>
                <w:szCs w:val="26"/>
                <w:cs/>
              </w:rPr>
              <w:t>0</w:t>
            </w:r>
          </w:p>
        </w:tc>
        <w:tc>
          <w:tcPr>
            <w:tcW w:w="1417" w:type="dxa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</w:rPr>
              <w:t>3</w:t>
            </w: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</w:rPr>
              <w:t>4</w:t>
            </w:r>
            <w:r w:rsidRPr="00B066A1">
              <w:rPr>
                <w:rFonts w:ascii="TH Sarabun New" w:eastAsia="Calibri" w:hAnsi="TH Sarabun New" w:cs="TH Sarabun New" w:hint="cs"/>
                <w:b/>
                <w:bCs/>
                <w:color w:val="000000"/>
                <w:sz w:val="26"/>
                <w:szCs w:val="26"/>
                <w:cs/>
              </w:rPr>
              <w:t>0</w:t>
            </w:r>
          </w:p>
        </w:tc>
      </w:tr>
      <w:tr w:rsidR="00B066A1" w:rsidRPr="00B066A1" w:rsidTr="00D918CC">
        <w:tc>
          <w:tcPr>
            <w:tcW w:w="2869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 w:hint="cs"/>
                <w:color w:val="000000"/>
                <w:sz w:val="26"/>
                <w:szCs w:val="26"/>
                <w:cs/>
              </w:rPr>
              <w:t>หลักสูตรศิลปศาสตรมหาบัณฑิต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 w:hint="cs"/>
                <w:color w:val="000000"/>
                <w:sz w:val="26"/>
                <w:szCs w:val="26"/>
                <w:cs/>
              </w:rPr>
              <w:t>24</w:t>
            </w:r>
          </w:p>
        </w:tc>
        <w:tc>
          <w:tcPr>
            <w:tcW w:w="2550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4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4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6"/>
                <w:szCs w:val="26"/>
                <w:cs/>
              </w:rPr>
              <w:t>0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4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4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6"/>
                <w:szCs w:val="26"/>
                <w:cs/>
              </w:rPr>
              <w:t>0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3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9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6"/>
                <w:szCs w:val="26"/>
                <w:cs/>
              </w:rPr>
              <w:t>0</w:t>
            </w:r>
          </w:p>
        </w:tc>
        <w:tc>
          <w:tcPr>
            <w:tcW w:w="1417" w:type="dxa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</w:rPr>
              <w:t>4</w:t>
            </w: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</w:rPr>
              <w:t>2</w:t>
            </w:r>
            <w:r w:rsidRPr="00B066A1">
              <w:rPr>
                <w:rFonts w:ascii="TH Sarabun New" w:eastAsia="Calibri" w:hAnsi="TH Sarabun New" w:cs="TH Sarabun New" w:hint="cs"/>
                <w:b/>
                <w:bCs/>
                <w:color w:val="000000"/>
                <w:sz w:val="26"/>
                <w:szCs w:val="26"/>
                <w:cs/>
              </w:rPr>
              <w:t>0</w:t>
            </w:r>
          </w:p>
        </w:tc>
      </w:tr>
      <w:tr w:rsidR="00B066A1" w:rsidRPr="00B066A1" w:rsidTr="00D918CC">
        <w:tc>
          <w:tcPr>
            <w:tcW w:w="2869" w:type="dxa"/>
            <w:tcBorders>
              <w:bottom w:val="single" w:sz="4" w:space="0" w:color="auto"/>
            </w:tcBorders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 w:hint="cs"/>
                <w:color w:val="000000"/>
                <w:sz w:val="26"/>
                <w:szCs w:val="26"/>
                <w:cs/>
              </w:rPr>
              <w:t>หลักสูตรปรัชญาดุษฎีบัณฑิต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 w:hint="cs"/>
                <w:color w:val="000000"/>
                <w:sz w:val="26"/>
                <w:szCs w:val="26"/>
                <w:cs/>
              </w:rPr>
              <w:t>6</w:t>
            </w:r>
          </w:p>
        </w:tc>
        <w:tc>
          <w:tcPr>
            <w:tcW w:w="255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5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0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6"/>
                <w:szCs w:val="26"/>
                <w:cs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4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5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6"/>
                <w:szCs w:val="26"/>
                <w:cs/>
              </w:rPr>
              <w:t>0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4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color w:val="000000"/>
                <w:sz w:val="26"/>
                <w:szCs w:val="26"/>
              </w:rPr>
              <w:t>5</w:t>
            </w:r>
            <w:r w:rsidRPr="00B066A1">
              <w:rPr>
                <w:rFonts w:ascii="TH Sarabun New" w:eastAsia="Calibri" w:hAnsi="TH Sarabun New" w:cs="TH Sarabun New" w:hint="cs"/>
                <w:color w:val="000000"/>
                <w:sz w:val="26"/>
                <w:szCs w:val="26"/>
                <w:cs/>
              </w:rPr>
              <w:t>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</w:rPr>
              <w:t>4</w:t>
            </w: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</w:rPr>
              <w:t>7</w:t>
            </w:r>
            <w:r w:rsidRPr="00B066A1">
              <w:rPr>
                <w:rFonts w:ascii="TH Sarabun New" w:eastAsia="Calibri" w:hAnsi="TH Sarabun New" w:cs="TH Sarabun New" w:hint="cs"/>
                <w:b/>
                <w:bCs/>
                <w:color w:val="000000"/>
                <w:sz w:val="26"/>
                <w:szCs w:val="26"/>
                <w:cs/>
              </w:rPr>
              <w:t>0</w:t>
            </w:r>
          </w:p>
        </w:tc>
      </w:tr>
      <w:tr w:rsidR="00B066A1" w:rsidRPr="00B066A1" w:rsidTr="00D918CC">
        <w:trPr>
          <w:trHeight w:val="243"/>
        </w:trPr>
        <w:tc>
          <w:tcPr>
            <w:tcW w:w="28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  <w:cs/>
              </w:rPr>
              <w:t>รวม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  <w:cs/>
              </w:rPr>
            </w:pPr>
            <w:r w:rsidRPr="00B066A1">
              <w:rPr>
                <w:rFonts w:ascii="TH Sarabun New" w:eastAsia="Calibri" w:hAnsi="TH Sarabun New" w:cs="TH Sarabun New" w:hint="cs"/>
                <w:b/>
                <w:bCs/>
                <w:color w:val="000000"/>
                <w:sz w:val="26"/>
                <w:szCs w:val="26"/>
                <w:cs/>
              </w:rPr>
              <w:t>207</w:t>
            </w:r>
          </w:p>
        </w:tc>
        <w:tc>
          <w:tcPr>
            <w:tcW w:w="25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</w:rPr>
              <w:t>3</w:t>
            </w: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</w:rPr>
              <w:t>9</w:t>
            </w:r>
            <w:r w:rsidRPr="00B066A1">
              <w:rPr>
                <w:rFonts w:ascii="TH Sarabun New" w:eastAsia="Calibri" w:hAnsi="TH Sarabun New" w:cs="TH Sarabun New" w:hint="cs"/>
                <w:b/>
                <w:bCs/>
                <w:color w:val="000000"/>
                <w:sz w:val="26"/>
                <w:szCs w:val="26"/>
                <w:cs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</w:rPr>
              <w:t>3</w:t>
            </w: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</w:rPr>
              <w:t>7</w:t>
            </w:r>
            <w:r w:rsidRPr="00B066A1">
              <w:rPr>
                <w:rFonts w:ascii="TH Sarabun New" w:eastAsia="Calibri" w:hAnsi="TH Sarabun New" w:cs="TH Sarabun New" w:hint="cs"/>
                <w:b/>
                <w:bCs/>
                <w:color w:val="000000"/>
                <w:sz w:val="26"/>
                <w:szCs w:val="26"/>
                <w:cs/>
              </w:rPr>
              <w:t>0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</w:rPr>
              <w:t>3</w:t>
            </w: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</w:rPr>
              <w:t>6</w:t>
            </w:r>
            <w:r w:rsidRPr="00B066A1">
              <w:rPr>
                <w:rFonts w:ascii="TH Sarabun New" w:eastAsia="Calibri" w:hAnsi="TH Sarabun New" w:cs="TH Sarabun New" w:hint="cs"/>
                <w:b/>
                <w:bCs/>
                <w:color w:val="000000"/>
                <w:sz w:val="26"/>
                <w:szCs w:val="26"/>
                <w:cs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</w:rPr>
            </w:pP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</w:rPr>
              <w:t>3</w:t>
            </w: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  <w:cs/>
              </w:rPr>
              <w:t>.</w:t>
            </w: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26"/>
                <w:szCs w:val="26"/>
              </w:rPr>
              <w:t>7</w:t>
            </w:r>
            <w:r w:rsidRPr="00B066A1">
              <w:rPr>
                <w:rFonts w:ascii="TH Sarabun New" w:eastAsia="Calibri" w:hAnsi="TH Sarabun New" w:cs="TH Sarabun New" w:hint="cs"/>
                <w:b/>
                <w:bCs/>
                <w:color w:val="000000"/>
                <w:sz w:val="26"/>
                <w:szCs w:val="26"/>
                <w:cs/>
              </w:rPr>
              <w:t>0</w:t>
            </w:r>
          </w:p>
        </w:tc>
      </w:tr>
    </w:tbl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  <w:sz w:val="26"/>
          <w:szCs w:val="26"/>
        </w:rPr>
      </w:pPr>
      <w:r w:rsidRPr="00B066A1">
        <w:rPr>
          <w:rFonts w:ascii="TH Sarabun New" w:eastAsia="Calibri" w:hAnsi="TH Sarabun New" w:cs="TH Sarabun New" w:hint="cs"/>
          <w:color w:val="000000"/>
          <w:sz w:val="26"/>
          <w:szCs w:val="26"/>
          <w:cs/>
        </w:rPr>
        <w:tab/>
      </w:r>
    </w:p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  <w:sz w:val="30"/>
          <w:szCs w:val="30"/>
          <w:cs/>
        </w:rPr>
        <w:sectPr w:rsidR="00B066A1" w:rsidRPr="00B066A1" w:rsidSect="00E45B9A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B066A1">
        <w:rPr>
          <w:rFonts w:ascii="TH Sarabun New" w:eastAsia="Calibri" w:hAnsi="TH Sarabun New" w:cs="TH Sarabun New" w:hint="cs"/>
          <w:b/>
          <w:bCs/>
          <w:color w:val="000000"/>
          <w:sz w:val="30"/>
          <w:szCs w:val="30"/>
          <w:cs/>
        </w:rPr>
        <w:t>จากตาราง 3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  พบว่าค่าเฉลี่ยความพึงพอใจของนิสิตในภาพรวม ด้านระบบและกลไกการดำเนินงานของภาควิชา/คณะ/มหาวิทยาลัย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>โดยมีส่วนร่วมของอาจารย์ประจำหลักสูตรเพื่อให้มีสิ่งสนับสนุนการเรียนรู้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  อยู่ระดับมาก มีค่าเฉลี่ยเท่ากับ 3.90  ด้านจำนวนสิ่งสนับสนุนการเรียน</w:t>
      </w:r>
      <w:r w:rsidR="00E45B9A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รู้เพียงพอและเหมาะสม 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อยู่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>ระดับ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มาก 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มีค่าเฉลี่ยเท่ากับ 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3.70 และด้านกระบวนการปรับปรุงตามผลการประเมินความพึงพอใจอาจารย์ต่อสิ่งสนับสนุนการเรียนรู้ 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>อยู่ระดับ</w:t>
      </w:r>
      <w:r w:rsidR="00E45B9A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 xml:space="preserve">มาก </w:t>
      </w:r>
      <w:r w:rsidRPr="00B066A1">
        <w:rPr>
          <w:rFonts w:ascii="TH Sarabun New" w:eastAsia="Calibri" w:hAnsi="TH Sarabun New" w:cs="TH Sarabun New"/>
          <w:color w:val="000000"/>
          <w:sz w:val="30"/>
          <w:szCs w:val="30"/>
          <w:cs/>
        </w:rPr>
        <w:t xml:space="preserve">มีค่าเฉลี่ยเท่ากับ </w:t>
      </w:r>
      <w:r w:rsidRPr="00B066A1">
        <w:rPr>
          <w:rFonts w:ascii="TH Sarabun New" w:eastAsia="Calibri" w:hAnsi="TH Sarabun New" w:cs="TH Sarabun New" w:hint="cs"/>
          <w:color w:val="000000"/>
          <w:sz w:val="30"/>
          <w:szCs w:val="30"/>
          <w:cs/>
        </w:rPr>
        <w:t>3.60</w:t>
      </w:r>
    </w:p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b/>
          <w:bCs/>
          <w:color w:val="000000"/>
          <w:sz w:val="30"/>
          <w:szCs w:val="30"/>
          <w:cs/>
        </w:rPr>
      </w:pPr>
      <w:bookmarkStart w:id="3" w:name="_Toc483579690"/>
      <w:r w:rsidRPr="00B066A1">
        <w:rPr>
          <w:rFonts w:ascii="TH Sarabun New" w:eastAsia="Calibri" w:hAnsi="TH Sarabun New" w:cs="TH Sarabun New"/>
          <w:b/>
          <w:bCs/>
          <w:color w:val="000000"/>
          <w:sz w:val="30"/>
          <w:szCs w:val="30"/>
          <w:cs/>
        </w:rPr>
        <w:lastRenderedPageBreak/>
        <w:t>ข้อเสนอแนะเพิ่มเติมของนิสิต</w:t>
      </w:r>
      <w:bookmarkEnd w:id="3"/>
    </w:p>
    <w:tbl>
      <w:tblPr>
        <w:tblW w:w="0" w:type="auto"/>
        <w:tblLook w:val="04A0" w:firstRow="1" w:lastRow="0" w:firstColumn="1" w:lastColumn="0" w:noHBand="0" w:noVBand="1"/>
      </w:tblPr>
      <w:tblGrid>
        <w:gridCol w:w="8015"/>
        <w:gridCol w:w="988"/>
      </w:tblGrid>
      <w:tr w:rsidR="00B066A1" w:rsidRPr="00B066A1" w:rsidTr="00E45B9A">
        <w:trPr>
          <w:tblHeader/>
        </w:trPr>
        <w:tc>
          <w:tcPr>
            <w:tcW w:w="801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ข้อเสนอแนะ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B066A1">
              <w:rPr>
                <w:rFonts w:ascii="TH Sarabun New" w:eastAsia="Calibri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ความถี่</w:t>
            </w:r>
          </w:p>
        </w:tc>
      </w:tr>
      <w:tr w:rsidR="00B066A1" w:rsidRPr="00B066A1" w:rsidTr="00E45B9A">
        <w:tc>
          <w:tcPr>
            <w:tcW w:w="8015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1. ขอให้เพิ่มขนาดของห้องสมุดให้กว้างขึ้น</w:t>
            </w:r>
          </w:p>
        </w:tc>
        <w:tc>
          <w:tcPr>
            <w:tcW w:w="988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20</w:t>
            </w:r>
          </w:p>
        </w:tc>
      </w:tr>
      <w:tr w:rsidR="00B066A1" w:rsidRPr="00B066A1" w:rsidTr="00E45B9A">
        <w:tc>
          <w:tcPr>
            <w:tcW w:w="8015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2. ขอหนังสือที่หลากหลายกว่านี้</w:t>
            </w:r>
          </w:p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3. สถานที่ในการทำกิจกรรมมีน้อย</w:t>
            </w:r>
          </w:p>
        </w:tc>
        <w:tc>
          <w:tcPr>
            <w:tcW w:w="988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7</w:t>
            </w:r>
          </w:p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6</w:t>
            </w:r>
          </w:p>
        </w:tc>
      </w:tr>
      <w:tr w:rsidR="00B066A1" w:rsidRPr="00B066A1" w:rsidTr="00E45B9A">
        <w:tc>
          <w:tcPr>
            <w:tcW w:w="8015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3</w:t>
            </w:r>
            <w:r w:rsidRPr="00B066A1"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  <w:t>. ที่นั่งพักผ่อนน้อย</w:t>
            </w:r>
          </w:p>
        </w:tc>
        <w:tc>
          <w:tcPr>
            <w:tcW w:w="988" w:type="dxa"/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B066A1"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  <w:t>5</w:t>
            </w:r>
          </w:p>
        </w:tc>
      </w:tr>
      <w:tr w:rsidR="00B066A1" w:rsidRPr="00B066A1" w:rsidTr="00E45B9A">
        <w:tc>
          <w:tcPr>
            <w:tcW w:w="8015" w:type="dxa"/>
            <w:tcBorders>
              <w:bottom w:val="single" w:sz="4" w:space="0" w:color="auto"/>
            </w:tcBorders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</w:pPr>
            <w:r w:rsidRPr="00B066A1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4. ควรปรับปรุงแบบสอบถาม</w:t>
            </w:r>
          </w:p>
        </w:tc>
        <w:tc>
          <w:tcPr>
            <w:tcW w:w="988" w:type="dxa"/>
            <w:tcBorders>
              <w:bottom w:val="single" w:sz="4" w:space="0" w:color="auto"/>
            </w:tcBorders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  <w:r w:rsidRPr="00B066A1">
              <w:rPr>
                <w:rFonts w:ascii="TH Sarabun New" w:eastAsia="Calibri" w:hAnsi="TH Sarabun New" w:cs="TH Sarabun New" w:hint="cs"/>
                <w:color w:val="000000"/>
                <w:sz w:val="30"/>
                <w:szCs w:val="30"/>
                <w:cs/>
              </w:rPr>
              <w:t>1</w:t>
            </w:r>
          </w:p>
        </w:tc>
      </w:tr>
      <w:tr w:rsidR="00B066A1" w:rsidRPr="00B066A1" w:rsidTr="00E45B9A">
        <w:tc>
          <w:tcPr>
            <w:tcW w:w="8015" w:type="dxa"/>
            <w:tcBorders>
              <w:top w:val="single" w:sz="4" w:space="0" w:color="auto"/>
            </w:tcBorders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  <w:cs/>
              </w:rPr>
            </w:pPr>
          </w:p>
        </w:tc>
        <w:tc>
          <w:tcPr>
            <w:tcW w:w="988" w:type="dxa"/>
            <w:tcBorders>
              <w:top w:val="single" w:sz="4" w:space="0" w:color="auto"/>
            </w:tcBorders>
            <w:shd w:val="clear" w:color="auto" w:fill="auto"/>
          </w:tcPr>
          <w:p w:rsidR="00B066A1" w:rsidRPr="00B066A1" w:rsidRDefault="00B066A1" w:rsidP="00B066A1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color w:val="000000"/>
                <w:sz w:val="30"/>
                <w:szCs w:val="30"/>
              </w:rPr>
            </w:pPr>
          </w:p>
        </w:tc>
      </w:tr>
    </w:tbl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</w:rPr>
      </w:pPr>
    </w:p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</w:rPr>
      </w:pPr>
    </w:p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</w:rPr>
      </w:pPr>
    </w:p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</w:rPr>
      </w:pPr>
    </w:p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</w:rPr>
      </w:pPr>
    </w:p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</w:rPr>
      </w:pPr>
    </w:p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</w:rPr>
      </w:pPr>
    </w:p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</w:rPr>
      </w:pPr>
    </w:p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</w:rPr>
      </w:pPr>
    </w:p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</w:rPr>
      </w:pPr>
    </w:p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</w:rPr>
      </w:pPr>
    </w:p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</w:rPr>
      </w:pPr>
    </w:p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</w:rPr>
      </w:pPr>
    </w:p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</w:rPr>
      </w:pPr>
    </w:p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</w:rPr>
      </w:pPr>
    </w:p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</w:rPr>
      </w:pPr>
    </w:p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</w:rPr>
      </w:pPr>
    </w:p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</w:rPr>
      </w:pPr>
    </w:p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</w:rPr>
      </w:pPr>
    </w:p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</w:rPr>
      </w:pPr>
    </w:p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</w:rPr>
      </w:pPr>
    </w:p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</w:rPr>
      </w:pPr>
    </w:p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</w:rPr>
      </w:pPr>
    </w:p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</w:rPr>
      </w:pPr>
    </w:p>
    <w:p w:rsid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</w:rPr>
      </w:pPr>
    </w:p>
    <w:p w:rsidR="00D918CC" w:rsidRPr="00B066A1" w:rsidRDefault="00D918CC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</w:rPr>
      </w:pPr>
    </w:p>
    <w:p w:rsidR="00B066A1" w:rsidRPr="00B066A1" w:rsidRDefault="00B066A1" w:rsidP="00B066A1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</w:rPr>
      </w:pPr>
    </w:p>
    <w:p w:rsidR="00B066A1" w:rsidRPr="00B066A1" w:rsidRDefault="00B066A1" w:rsidP="00B066A1">
      <w:pPr>
        <w:rPr>
          <w:rFonts w:ascii="TH Sarabun New" w:hAnsi="TH Sarabun New" w:cs="TH Sarabun New"/>
          <w:color w:val="000000"/>
          <w:sz w:val="24"/>
          <w:szCs w:val="24"/>
        </w:rPr>
      </w:pPr>
    </w:p>
    <w:p w:rsidR="00B066A1" w:rsidRPr="00B066A1" w:rsidRDefault="00B066A1" w:rsidP="00B066A1">
      <w:pPr>
        <w:rPr>
          <w:rFonts w:ascii="TH Sarabun New" w:hAnsi="TH Sarabun New" w:cs="TH Sarabun New"/>
          <w:color w:val="000000"/>
        </w:rPr>
      </w:pPr>
      <w:r w:rsidRPr="00B066A1">
        <w:rPr>
          <w:rFonts w:ascii="TH Sarabun New" w:hAnsi="TH Sarabun New" w:cs="TH Sarabun New"/>
          <w:color w:val="000000"/>
          <w:cs/>
        </w:rPr>
        <w:lastRenderedPageBreak/>
        <w:t xml:space="preserve">อาจารย์ประจำหลักสูตรคนที่ </w:t>
      </w:r>
      <w:r w:rsidRPr="00B066A1">
        <w:rPr>
          <w:rFonts w:ascii="TH Sarabun New" w:hAnsi="TH Sarabun New" w:cs="TH Sarabun New"/>
          <w:color w:val="000000"/>
        </w:rPr>
        <w:t xml:space="preserve">1 </w:t>
      </w:r>
      <w:r w:rsidRPr="00B066A1">
        <w:rPr>
          <w:rFonts w:ascii="TH Sarabun New" w:hAnsi="TH Sarabun New" w:cs="TH Sarabun New"/>
          <w:color w:val="000000"/>
          <w:cs/>
        </w:rPr>
        <w:t xml:space="preserve"> : </w:t>
      </w:r>
      <w:r w:rsidR="009436C7">
        <w:rPr>
          <w:rFonts w:ascii="TH Sarabun New" w:hAnsi="TH Sarabun New" w:cs="TH Sarabun New" w:hint="cs"/>
          <w:color w:val="000000"/>
          <w:cs/>
        </w:rPr>
        <w:t>ผู้ช่วยศาสตร</w:t>
      </w:r>
      <w:r w:rsidRPr="00B066A1">
        <w:rPr>
          <w:rFonts w:ascii="TH Sarabun New" w:hAnsi="TH Sarabun New" w:cs="TH Sarabun New"/>
          <w:color w:val="000000"/>
          <w:cs/>
        </w:rPr>
        <w:t xml:space="preserve">ลายเซ็น : </w:t>
      </w:r>
      <w:r w:rsidRPr="00B066A1">
        <w:rPr>
          <w:rFonts w:ascii="TH Sarabun New" w:hAnsi="TH Sarabun New" w:cs="TH Sarabun New"/>
          <w:color w:val="000000"/>
        </w:rPr>
        <w:t xml:space="preserve">______________________________________ </w:t>
      </w:r>
      <w:r w:rsidRPr="00B066A1">
        <w:rPr>
          <w:rFonts w:ascii="TH Sarabun New" w:hAnsi="TH Sarabun New" w:cs="TH Sarabun New"/>
          <w:color w:val="000000"/>
          <w:cs/>
        </w:rPr>
        <w:t xml:space="preserve">วันที่ : </w:t>
      </w:r>
      <w:r w:rsidRPr="00B066A1">
        <w:rPr>
          <w:rFonts w:ascii="TH Sarabun New" w:hAnsi="TH Sarabun New" w:cs="TH Sarabun New"/>
          <w:color w:val="000000"/>
        </w:rPr>
        <w:t>__________________________</w:t>
      </w:r>
    </w:p>
    <w:p w:rsidR="00B066A1" w:rsidRPr="00B066A1" w:rsidRDefault="00B066A1" w:rsidP="00B066A1">
      <w:pPr>
        <w:rPr>
          <w:rFonts w:ascii="TH Sarabun New" w:hAnsi="TH Sarabun New" w:cs="TH Sarabun New"/>
          <w:color w:val="000000"/>
        </w:rPr>
      </w:pPr>
      <w:r w:rsidRPr="00B066A1">
        <w:rPr>
          <w:rFonts w:ascii="TH Sarabun New" w:hAnsi="TH Sarabun New" w:cs="TH Sarabun New"/>
          <w:color w:val="000000"/>
          <w:cs/>
        </w:rPr>
        <w:t xml:space="preserve">อาจารย์ประจำหลักสูตรคนที่ </w:t>
      </w:r>
      <w:r w:rsidRPr="00B066A1">
        <w:rPr>
          <w:rFonts w:ascii="TH Sarabun New" w:hAnsi="TH Sarabun New" w:cs="TH Sarabun New"/>
          <w:color w:val="000000"/>
        </w:rPr>
        <w:t xml:space="preserve">2 </w:t>
      </w:r>
      <w:r w:rsidRPr="00B066A1">
        <w:rPr>
          <w:rFonts w:ascii="TH Sarabun New" w:hAnsi="TH Sarabun New" w:cs="TH Sarabun New"/>
          <w:color w:val="000000"/>
          <w:cs/>
        </w:rPr>
        <w:t xml:space="preserve"> : </w:t>
      </w:r>
      <w:r w:rsidRPr="00B066A1">
        <w:rPr>
          <w:rFonts w:ascii="TH Sarabun New" w:hAnsi="TH Sarabun New" w:cs="TH Sarabun New"/>
          <w:color w:val="000000"/>
        </w:rPr>
        <w:t>____________________________________________________________</w:t>
      </w:r>
    </w:p>
    <w:p w:rsidR="00B066A1" w:rsidRPr="00B066A1" w:rsidRDefault="00B066A1" w:rsidP="00B066A1">
      <w:pPr>
        <w:rPr>
          <w:rFonts w:ascii="TH Sarabun New" w:hAnsi="TH Sarabun New" w:cs="TH Sarabun New"/>
          <w:color w:val="000000"/>
        </w:rPr>
      </w:pPr>
      <w:r w:rsidRPr="00B066A1">
        <w:rPr>
          <w:rFonts w:ascii="TH Sarabun New" w:hAnsi="TH Sarabun New" w:cs="TH Sarabun New"/>
          <w:color w:val="000000"/>
          <w:cs/>
        </w:rPr>
        <w:t xml:space="preserve">ลายเซ็น : </w:t>
      </w:r>
      <w:r w:rsidRPr="00B066A1">
        <w:rPr>
          <w:rFonts w:ascii="TH Sarabun New" w:hAnsi="TH Sarabun New" w:cs="TH Sarabun New"/>
          <w:color w:val="000000"/>
        </w:rPr>
        <w:t xml:space="preserve">______________________________________ </w:t>
      </w:r>
      <w:r w:rsidRPr="00B066A1">
        <w:rPr>
          <w:rFonts w:ascii="TH Sarabun New" w:hAnsi="TH Sarabun New" w:cs="TH Sarabun New"/>
          <w:color w:val="000000"/>
          <w:cs/>
        </w:rPr>
        <w:t xml:space="preserve">วันที่ : </w:t>
      </w:r>
      <w:r w:rsidRPr="00B066A1">
        <w:rPr>
          <w:rFonts w:ascii="TH Sarabun New" w:hAnsi="TH Sarabun New" w:cs="TH Sarabun New"/>
          <w:color w:val="000000"/>
        </w:rPr>
        <w:t>__________________________</w:t>
      </w:r>
    </w:p>
    <w:p w:rsidR="00B066A1" w:rsidRPr="00B066A1" w:rsidRDefault="00B066A1" w:rsidP="00B066A1">
      <w:pPr>
        <w:rPr>
          <w:rFonts w:ascii="TH Sarabun New" w:hAnsi="TH Sarabun New" w:cs="TH Sarabun New"/>
          <w:color w:val="000000"/>
        </w:rPr>
      </w:pPr>
      <w:r w:rsidRPr="00B066A1">
        <w:rPr>
          <w:rFonts w:ascii="TH Sarabun New" w:hAnsi="TH Sarabun New" w:cs="TH Sarabun New"/>
          <w:color w:val="000000"/>
          <w:cs/>
        </w:rPr>
        <w:t xml:space="preserve">อาจารย์ประจำหลักสูตรคนที่ </w:t>
      </w:r>
      <w:r w:rsidRPr="00B066A1">
        <w:rPr>
          <w:rFonts w:ascii="TH Sarabun New" w:hAnsi="TH Sarabun New" w:cs="TH Sarabun New"/>
          <w:color w:val="000000"/>
        </w:rPr>
        <w:t xml:space="preserve">3 </w:t>
      </w:r>
      <w:r w:rsidRPr="00B066A1">
        <w:rPr>
          <w:rFonts w:ascii="TH Sarabun New" w:hAnsi="TH Sarabun New" w:cs="TH Sarabun New"/>
          <w:color w:val="000000"/>
          <w:cs/>
        </w:rPr>
        <w:t xml:space="preserve"> : </w:t>
      </w:r>
      <w:r w:rsidRPr="00B066A1">
        <w:rPr>
          <w:rFonts w:ascii="TH Sarabun New" w:hAnsi="TH Sarabun New" w:cs="TH Sarabun New"/>
          <w:color w:val="000000"/>
        </w:rPr>
        <w:t>____________________________________________________________</w:t>
      </w:r>
    </w:p>
    <w:p w:rsidR="00B066A1" w:rsidRPr="00B066A1" w:rsidRDefault="00B066A1" w:rsidP="00B066A1">
      <w:pPr>
        <w:rPr>
          <w:rFonts w:ascii="TH Sarabun New" w:hAnsi="TH Sarabun New" w:cs="TH Sarabun New"/>
          <w:color w:val="000000"/>
        </w:rPr>
      </w:pPr>
      <w:r w:rsidRPr="00B066A1">
        <w:rPr>
          <w:rFonts w:ascii="TH Sarabun New" w:hAnsi="TH Sarabun New" w:cs="TH Sarabun New"/>
          <w:color w:val="000000"/>
          <w:cs/>
        </w:rPr>
        <w:t xml:space="preserve">ลายเซ็น : </w:t>
      </w:r>
      <w:r w:rsidRPr="00B066A1">
        <w:rPr>
          <w:rFonts w:ascii="TH Sarabun New" w:hAnsi="TH Sarabun New" w:cs="TH Sarabun New"/>
          <w:color w:val="000000"/>
        </w:rPr>
        <w:t xml:space="preserve">______________________________________ </w:t>
      </w:r>
      <w:r w:rsidRPr="00B066A1">
        <w:rPr>
          <w:rFonts w:ascii="TH Sarabun New" w:hAnsi="TH Sarabun New" w:cs="TH Sarabun New"/>
          <w:color w:val="000000"/>
          <w:cs/>
        </w:rPr>
        <w:t xml:space="preserve">วันที่ : </w:t>
      </w:r>
      <w:r w:rsidRPr="00B066A1">
        <w:rPr>
          <w:rFonts w:ascii="TH Sarabun New" w:hAnsi="TH Sarabun New" w:cs="TH Sarabun New"/>
          <w:color w:val="000000"/>
        </w:rPr>
        <w:t>__________________________</w:t>
      </w:r>
    </w:p>
    <w:p w:rsidR="00B066A1" w:rsidRPr="00B066A1" w:rsidRDefault="00B066A1" w:rsidP="00B066A1">
      <w:pPr>
        <w:rPr>
          <w:rFonts w:ascii="TH Sarabun New" w:hAnsi="TH Sarabun New" w:cs="TH Sarabun New"/>
          <w:color w:val="000000"/>
        </w:rPr>
      </w:pPr>
      <w:r w:rsidRPr="00B066A1">
        <w:rPr>
          <w:rFonts w:ascii="TH Sarabun New" w:hAnsi="TH Sarabun New" w:cs="TH Sarabun New"/>
          <w:color w:val="000000"/>
          <w:cs/>
        </w:rPr>
        <w:t xml:space="preserve">อาจารย์ประจำหลักสูตรคนที่ </w:t>
      </w:r>
      <w:r w:rsidRPr="00B066A1">
        <w:rPr>
          <w:rFonts w:ascii="TH Sarabun New" w:hAnsi="TH Sarabun New" w:cs="TH Sarabun New"/>
          <w:color w:val="000000"/>
        </w:rPr>
        <w:t xml:space="preserve">4 </w:t>
      </w:r>
      <w:r w:rsidRPr="00B066A1">
        <w:rPr>
          <w:rFonts w:ascii="TH Sarabun New" w:hAnsi="TH Sarabun New" w:cs="TH Sarabun New"/>
          <w:color w:val="000000"/>
          <w:cs/>
        </w:rPr>
        <w:t xml:space="preserve"> : </w:t>
      </w:r>
      <w:r w:rsidRPr="00B066A1">
        <w:rPr>
          <w:rFonts w:ascii="TH Sarabun New" w:hAnsi="TH Sarabun New" w:cs="TH Sarabun New"/>
          <w:color w:val="000000"/>
        </w:rPr>
        <w:t>____________________________________________________________</w:t>
      </w:r>
    </w:p>
    <w:p w:rsidR="00B066A1" w:rsidRPr="00B066A1" w:rsidRDefault="00B066A1" w:rsidP="00B066A1">
      <w:pPr>
        <w:rPr>
          <w:rFonts w:ascii="TH Sarabun New" w:hAnsi="TH Sarabun New" w:cs="TH Sarabun New"/>
          <w:color w:val="000000"/>
        </w:rPr>
      </w:pPr>
      <w:r w:rsidRPr="00B066A1">
        <w:rPr>
          <w:rFonts w:ascii="TH Sarabun New" w:hAnsi="TH Sarabun New" w:cs="TH Sarabun New"/>
          <w:color w:val="000000"/>
          <w:cs/>
        </w:rPr>
        <w:t xml:space="preserve">ลายเซ็น : </w:t>
      </w:r>
      <w:r w:rsidRPr="00B066A1">
        <w:rPr>
          <w:rFonts w:ascii="TH Sarabun New" w:hAnsi="TH Sarabun New" w:cs="TH Sarabun New"/>
          <w:color w:val="000000"/>
        </w:rPr>
        <w:t xml:space="preserve">______________________________________ </w:t>
      </w:r>
      <w:r w:rsidRPr="00B066A1">
        <w:rPr>
          <w:rFonts w:ascii="TH Sarabun New" w:hAnsi="TH Sarabun New" w:cs="TH Sarabun New"/>
          <w:color w:val="000000"/>
          <w:cs/>
        </w:rPr>
        <w:t xml:space="preserve">วันที่ : </w:t>
      </w:r>
      <w:r w:rsidRPr="00B066A1">
        <w:rPr>
          <w:rFonts w:ascii="TH Sarabun New" w:hAnsi="TH Sarabun New" w:cs="TH Sarabun New"/>
          <w:color w:val="000000"/>
        </w:rPr>
        <w:t>__________________________</w:t>
      </w:r>
    </w:p>
    <w:p w:rsidR="00B066A1" w:rsidRPr="00B066A1" w:rsidRDefault="00B066A1" w:rsidP="00B066A1">
      <w:pPr>
        <w:rPr>
          <w:rFonts w:ascii="TH Sarabun New" w:hAnsi="TH Sarabun New" w:cs="TH Sarabun New"/>
          <w:color w:val="000000"/>
        </w:rPr>
      </w:pPr>
      <w:r w:rsidRPr="00B066A1">
        <w:rPr>
          <w:rFonts w:ascii="TH Sarabun New" w:hAnsi="TH Sarabun New" w:cs="TH Sarabun New"/>
          <w:color w:val="000000"/>
          <w:cs/>
        </w:rPr>
        <w:t xml:space="preserve">อาจารย์ประจำหลักสูตรคนที่ </w:t>
      </w:r>
      <w:r w:rsidRPr="00B066A1">
        <w:rPr>
          <w:rFonts w:ascii="TH Sarabun New" w:hAnsi="TH Sarabun New" w:cs="TH Sarabun New"/>
          <w:color w:val="000000"/>
        </w:rPr>
        <w:t xml:space="preserve">5 </w:t>
      </w:r>
      <w:r w:rsidRPr="00B066A1">
        <w:rPr>
          <w:rFonts w:ascii="TH Sarabun New" w:hAnsi="TH Sarabun New" w:cs="TH Sarabun New"/>
          <w:color w:val="000000"/>
          <w:cs/>
        </w:rPr>
        <w:t xml:space="preserve"> : </w:t>
      </w:r>
      <w:r w:rsidRPr="00B066A1">
        <w:rPr>
          <w:rFonts w:ascii="TH Sarabun New" w:hAnsi="TH Sarabun New" w:cs="TH Sarabun New"/>
          <w:color w:val="000000"/>
        </w:rPr>
        <w:t>____________________________________________________________</w:t>
      </w:r>
    </w:p>
    <w:p w:rsidR="00B066A1" w:rsidRPr="00B066A1" w:rsidRDefault="00B066A1" w:rsidP="00B066A1">
      <w:pPr>
        <w:rPr>
          <w:rFonts w:ascii="TH Sarabun New" w:hAnsi="TH Sarabun New" w:cs="TH Sarabun New"/>
          <w:color w:val="000000"/>
        </w:rPr>
      </w:pPr>
      <w:r w:rsidRPr="00B066A1">
        <w:rPr>
          <w:rFonts w:ascii="TH Sarabun New" w:hAnsi="TH Sarabun New" w:cs="TH Sarabun New"/>
          <w:color w:val="000000"/>
          <w:cs/>
        </w:rPr>
        <w:t xml:space="preserve">ลายเซ็น : </w:t>
      </w:r>
      <w:r w:rsidRPr="00B066A1">
        <w:rPr>
          <w:rFonts w:ascii="TH Sarabun New" w:hAnsi="TH Sarabun New" w:cs="TH Sarabun New"/>
          <w:color w:val="000000"/>
        </w:rPr>
        <w:t xml:space="preserve">______________________________________ </w:t>
      </w:r>
      <w:r w:rsidRPr="00B066A1">
        <w:rPr>
          <w:rFonts w:ascii="TH Sarabun New" w:hAnsi="TH Sarabun New" w:cs="TH Sarabun New"/>
          <w:color w:val="000000"/>
          <w:cs/>
        </w:rPr>
        <w:t xml:space="preserve">วันที่ : </w:t>
      </w:r>
      <w:r w:rsidRPr="00B066A1">
        <w:rPr>
          <w:rFonts w:ascii="TH Sarabun New" w:hAnsi="TH Sarabun New" w:cs="TH Sarabun New"/>
          <w:color w:val="000000"/>
        </w:rPr>
        <w:t>__________________________</w:t>
      </w:r>
    </w:p>
    <w:p w:rsidR="00B066A1" w:rsidRPr="00B066A1" w:rsidRDefault="00B066A1" w:rsidP="00B066A1">
      <w:pPr>
        <w:rPr>
          <w:rFonts w:ascii="TH Sarabun New" w:hAnsi="TH Sarabun New" w:cs="TH Sarabun New"/>
          <w:color w:val="000000"/>
        </w:rPr>
      </w:pPr>
      <w:r w:rsidRPr="00B066A1">
        <w:rPr>
          <w:rFonts w:ascii="TH Sarabun New" w:hAnsi="TH Sarabun New" w:cs="TH Sarabun New"/>
          <w:color w:val="000000"/>
          <w:cs/>
        </w:rPr>
        <w:t xml:space="preserve">เห็นชอบโดย : </w:t>
      </w:r>
      <w:r w:rsidRPr="00B066A1">
        <w:rPr>
          <w:rFonts w:ascii="TH Sarabun New" w:hAnsi="TH Sarabun New" w:cs="TH Sarabun New"/>
          <w:color w:val="000000"/>
        </w:rPr>
        <w:t>________________________________________</w:t>
      </w:r>
      <w:r w:rsidRPr="00B066A1">
        <w:rPr>
          <w:rFonts w:ascii="TH Sarabun New" w:hAnsi="TH Sarabun New" w:cs="TH Sarabun New"/>
          <w:color w:val="000000"/>
          <w:cs/>
        </w:rPr>
        <w:t>(หัวหน้าภาควิชา)</w:t>
      </w:r>
    </w:p>
    <w:p w:rsidR="00B066A1" w:rsidRPr="00B066A1" w:rsidRDefault="00B066A1" w:rsidP="00B066A1">
      <w:pPr>
        <w:rPr>
          <w:rFonts w:ascii="TH Sarabun New" w:hAnsi="TH Sarabun New" w:cs="TH Sarabun New"/>
          <w:color w:val="000000"/>
        </w:rPr>
      </w:pPr>
      <w:r w:rsidRPr="00B066A1">
        <w:rPr>
          <w:rFonts w:ascii="TH Sarabun New" w:hAnsi="TH Sarabun New" w:cs="TH Sarabun New"/>
          <w:color w:val="000000"/>
          <w:cs/>
        </w:rPr>
        <w:t xml:space="preserve">ลายเซ็น : </w:t>
      </w:r>
      <w:r w:rsidRPr="00B066A1">
        <w:rPr>
          <w:rFonts w:ascii="TH Sarabun New" w:hAnsi="TH Sarabun New" w:cs="TH Sarabun New"/>
          <w:color w:val="000000"/>
        </w:rPr>
        <w:t xml:space="preserve">______________________________________ </w:t>
      </w:r>
      <w:r w:rsidRPr="00B066A1">
        <w:rPr>
          <w:rFonts w:ascii="TH Sarabun New" w:hAnsi="TH Sarabun New" w:cs="TH Sarabun New"/>
          <w:color w:val="000000"/>
          <w:cs/>
        </w:rPr>
        <w:t xml:space="preserve">วันที่ : </w:t>
      </w:r>
      <w:r w:rsidRPr="00B066A1">
        <w:rPr>
          <w:rFonts w:ascii="TH Sarabun New" w:hAnsi="TH Sarabun New" w:cs="TH Sarabun New"/>
          <w:color w:val="000000"/>
        </w:rPr>
        <w:t>__________________________</w:t>
      </w:r>
    </w:p>
    <w:p w:rsidR="00B066A1" w:rsidRPr="00B066A1" w:rsidRDefault="00B066A1" w:rsidP="00B066A1">
      <w:pPr>
        <w:rPr>
          <w:rFonts w:ascii="TH Sarabun New" w:hAnsi="TH Sarabun New" w:cs="TH Sarabun New"/>
          <w:color w:val="000000"/>
        </w:rPr>
      </w:pPr>
      <w:r w:rsidRPr="00B066A1">
        <w:rPr>
          <w:rFonts w:ascii="TH Sarabun New" w:hAnsi="TH Sarabun New" w:cs="TH Sarabun New"/>
          <w:color w:val="000000"/>
          <w:cs/>
        </w:rPr>
        <w:t xml:space="preserve">เห็นชอบโดย : </w:t>
      </w:r>
      <w:r w:rsidRPr="00B066A1">
        <w:rPr>
          <w:rFonts w:ascii="TH Sarabun New" w:hAnsi="TH Sarabun New" w:cs="TH Sarabun New"/>
          <w:color w:val="000000"/>
        </w:rPr>
        <w:t>________________________________________</w:t>
      </w:r>
      <w:r w:rsidRPr="00B066A1">
        <w:rPr>
          <w:rFonts w:ascii="TH Sarabun New" w:hAnsi="TH Sarabun New" w:cs="TH Sarabun New"/>
          <w:color w:val="000000"/>
          <w:cs/>
        </w:rPr>
        <w:t>(คณบดี)</w:t>
      </w:r>
    </w:p>
    <w:p w:rsidR="00B066A1" w:rsidRPr="00B066A1" w:rsidRDefault="00B066A1" w:rsidP="00B066A1">
      <w:pPr>
        <w:rPr>
          <w:rFonts w:ascii="TH Sarabun New" w:hAnsi="TH Sarabun New" w:cs="TH Sarabun New"/>
          <w:color w:val="000000"/>
        </w:rPr>
      </w:pPr>
      <w:r w:rsidRPr="00B066A1">
        <w:rPr>
          <w:rFonts w:ascii="TH Sarabun New" w:hAnsi="TH Sarabun New" w:cs="TH Sarabun New"/>
          <w:color w:val="000000"/>
          <w:cs/>
        </w:rPr>
        <w:t xml:space="preserve">ลายเซ็น : </w:t>
      </w:r>
      <w:r w:rsidRPr="00B066A1">
        <w:rPr>
          <w:rFonts w:ascii="TH Sarabun New" w:hAnsi="TH Sarabun New" w:cs="TH Sarabun New"/>
          <w:color w:val="000000"/>
        </w:rPr>
        <w:t xml:space="preserve">______________________________________ </w:t>
      </w:r>
      <w:r w:rsidRPr="00B066A1">
        <w:rPr>
          <w:rFonts w:ascii="TH Sarabun New" w:hAnsi="TH Sarabun New" w:cs="TH Sarabun New"/>
          <w:color w:val="000000"/>
          <w:cs/>
        </w:rPr>
        <w:t xml:space="preserve">วันที่ : </w:t>
      </w:r>
      <w:r w:rsidRPr="00B066A1">
        <w:rPr>
          <w:rFonts w:ascii="TH Sarabun New" w:hAnsi="TH Sarabun New" w:cs="TH Sarabun New"/>
          <w:color w:val="000000"/>
        </w:rPr>
        <w:t>__________________________</w:t>
      </w:r>
    </w:p>
    <w:p w:rsidR="00B066A1" w:rsidRPr="00B066A1" w:rsidRDefault="00B066A1" w:rsidP="00B066A1">
      <w:pPr>
        <w:rPr>
          <w:rFonts w:ascii="TH Sarabun New" w:hAnsi="TH Sarabun New" w:cs="TH Sarabun New"/>
          <w:color w:val="000000"/>
          <w:cs/>
        </w:rPr>
      </w:pPr>
    </w:p>
    <w:p w:rsidR="00EF74CA" w:rsidRPr="00EF74CA" w:rsidRDefault="00EF74CA" w:rsidP="00EF74CA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:rsidR="00EF74CA" w:rsidRPr="00EF74CA" w:rsidRDefault="00EF74CA" w:rsidP="00EF74CA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:rsidR="00EF74CA" w:rsidRDefault="00EF74CA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133B70" w:rsidRDefault="00133B70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133B70" w:rsidRDefault="00133B70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133B70" w:rsidRDefault="00133B70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133B70" w:rsidRDefault="00133B70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133B70" w:rsidRDefault="00133B70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133B70" w:rsidRDefault="00133B70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133B70" w:rsidRDefault="00133B70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133B70" w:rsidRDefault="00133B70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133B70" w:rsidRDefault="00133B70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133B70" w:rsidRDefault="00133B70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133B70" w:rsidRDefault="00133B70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133B70" w:rsidRDefault="00133B70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133B70" w:rsidRDefault="00133B70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133B70" w:rsidRDefault="00133B70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133B70" w:rsidRDefault="00133B70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133B70" w:rsidRDefault="00133B70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133B70" w:rsidRDefault="00133B70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133B70" w:rsidRDefault="00133B70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p w:rsidR="00133B70" w:rsidRPr="00133B70" w:rsidRDefault="00133B70" w:rsidP="00133B7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bookmarkStart w:id="4" w:name="_Hlk497139954"/>
      <w:r w:rsidRPr="00133B70">
        <w:rPr>
          <w:rFonts w:ascii="TH SarabunPSK" w:hAnsi="TH SarabunPSK" w:cs="TH SarabunPSK" w:hint="cs"/>
          <w:b/>
          <w:bCs/>
          <w:sz w:val="44"/>
          <w:szCs w:val="44"/>
          <w:cs/>
        </w:rPr>
        <w:t>สรุปผลการประเมิน</w:t>
      </w:r>
    </w:p>
    <w:p w:rsidR="00133B70" w:rsidRPr="002A02D7" w:rsidRDefault="00133B70" w:rsidP="00133B70">
      <w:pPr>
        <w:tabs>
          <w:tab w:val="left" w:pos="127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ub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95"/>
      </w:tblGrid>
      <w:tr w:rsidR="00133B70" w:rsidRPr="00804C05" w:rsidTr="00133B70">
        <w:trPr>
          <w:trHeight w:val="791"/>
          <w:jc w:val="center"/>
        </w:trPr>
        <w:tc>
          <w:tcPr>
            <w:tcW w:w="7195" w:type="dxa"/>
            <w:shd w:val="clear" w:color="auto" w:fill="auto"/>
            <w:vAlign w:val="center"/>
          </w:tcPr>
          <w:p w:rsidR="00133B70" w:rsidRPr="00133B70" w:rsidRDefault="00133B70" w:rsidP="00133B70">
            <w:pPr>
              <w:tabs>
                <w:tab w:val="left" w:pos="1276"/>
              </w:tabs>
              <w:ind w:left="-20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33B7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สรุปผลการประเมิน</w:t>
            </w:r>
          </w:p>
        </w:tc>
      </w:tr>
      <w:tr w:rsidR="00133B70" w:rsidRPr="00804C05" w:rsidTr="00133B70">
        <w:trPr>
          <w:trHeight w:val="1950"/>
          <w:jc w:val="center"/>
        </w:trPr>
        <w:tc>
          <w:tcPr>
            <w:tcW w:w="7195" w:type="dxa"/>
            <w:shd w:val="clear" w:color="auto" w:fill="auto"/>
          </w:tcPr>
          <w:p w:rsidR="00133B70" w:rsidRPr="00133B70" w:rsidRDefault="00133B70" w:rsidP="00133B70">
            <w:pPr>
              <w:ind w:left="61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133B70" w:rsidRPr="00133B70" w:rsidRDefault="00133B70" w:rsidP="00133B70">
            <w:pPr>
              <w:ind w:left="61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33B7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3.1 ตารางที่ 1 ผลการประเมินรายตัวบ่งชี้</w:t>
            </w:r>
          </w:p>
          <w:p w:rsidR="00133B70" w:rsidRPr="00133B70" w:rsidRDefault="00133B70" w:rsidP="00133B70">
            <w:pPr>
              <w:ind w:left="61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33B7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3.2 ตารางที่ 2 ผลการประเมินตามองค์ประกอบ</w:t>
            </w:r>
          </w:p>
          <w:p w:rsidR="00133B70" w:rsidRPr="00133B70" w:rsidRDefault="00133B70" w:rsidP="00133B70">
            <w:pPr>
              <w:ind w:left="61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33B7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3.3 ตารางที่ 3 รายงานผลการวิเคราะห์จุดเด่นและจุดที่ควรพัฒนา </w:t>
            </w:r>
            <w:r w:rsidRPr="00133B7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br/>
            </w:r>
            <w:r w:rsidRPr="00133B7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                  องค์ประกอบที่ 1 - องค์ประกอบที่ </w:t>
            </w:r>
            <w:r w:rsidR="003B0206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6</w:t>
            </w:r>
          </w:p>
          <w:p w:rsidR="00133B70" w:rsidRPr="00133B70" w:rsidRDefault="00133B70" w:rsidP="00133B70">
            <w:pPr>
              <w:tabs>
                <w:tab w:val="left" w:pos="1276"/>
              </w:tabs>
              <w:ind w:left="61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bookmarkEnd w:id="4"/>
    </w:tbl>
    <w:p w:rsidR="00133B70" w:rsidRDefault="00133B70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br w:type="page"/>
      </w:r>
    </w:p>
    <w:p w:rsidR="003B0206" w:rsidRDefault="003B0206" w:rsidP="003B020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70EC9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1152525" cy="1152525"/>
            <wp:effectExtent l="0" t="0" r="9525" b="9525"/>
            <wp:docPr id="32" name="รูปภาพ 32" descr="logo1_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1_NU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206" w:rsidRPr="00070EC9" w:rsidRDefault="003B0206" w:rsidP="003B0206">
      <w:pPr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:rsidR="003B0206" w:rsidRDefault="003B0206" w:rsidP="003B020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รายงานผลการประเมินคุณภาพการศึกษา  ระดับหลักสูตร</w:t>
      </w:r>
    </w:p>
    <w:p w:rsidR="003B0206" w:rsidRDefault="003B0206" w:rsidP="003B020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หลักสูตรศิลปศาสตรบัณฑิต (สาขาวิชาพัฒนาสังคม)  คณะสังคมศาสตร์ มหาวิทยาลัยนเรศวร</w:t>
      </w:r>
    </w:p>
    <w:p w:rsidR="003B0206" w:rsidRDefault="003B0206" w:rsidP="003B020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ประจำปีการศึกษา 2559</w:t>
      </w:r>
    </w:p>
    <w:p w:rsidR="003B0206" w:rsidRDefault="003B0206" w:rsidP="003B0206">
      <w:pPr>
        <w:jc w:val="center"/>
        <w:rPr>
          <w:rFonts w:ascii="TH SarabunPSK" w:hAnsi="TH SarabunPSK" w:cs="TH SarabunPSK"/>
          <w:sz w:val="32"/>
          <w:szCs w:val="32"/>
        </w:rPr>
      </w:pPr>
    </w:p>
    <w:p w:rsidR="003B0206" w:rsidRPr="00421D25" w:rsidRDefault="003B0206" w:rsidP="003B020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ตารางที่ 3.1  </w:t>
      </w:r>
      <w:r w:rsidRPr="00421D25">
        <w:rPr>
          <w:rFonts w:ascii="TH SarabunPSK" w:hAnsi="TH SarabunPSK" w:cs="TH SarabunPSK" w:hint="cs"/>
          <w:b/>
          <w:bCs/>
          <w:sz w:val="36"/>
          <w:szCs w:val="36"/>
          <w:cs/>
        </w:rPr>
        <w:t>ผลการประเมินตามตัวบ่งชี้</w:t>
      </w:r>
    </w:p>
    <w:p w:rsidR="003B0206" w:rsidRDefault="003B0206" w:rsidP="003B0206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259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8"/>
        <w:gridCol w:w="1787"/>
        <w:gridCol w:w="1784"/>
      </w:tblGrid>
      <w:tr w:rsidR="003B0206" w:rsidRPr="00FA4B2A" w:rsidTr="003B0206">
        <w:tc>
          <w:tcPr>
            <w:tcW w:w="5688" w:type="dxa"/>
            <w:shd w:val="clear" w:color="auto" w:fill="D9D9D9"/>
            <w:vAlign w:val="center"/>
          </w:tcPr>
          <w:p w:rsidR="003B0206" w:rsidRPr="00FA4B2A" w:rsidRDefault="003B0206" w:rsidP="00E072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4B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องค์ประกอบ/ตัวบ่งชี้</w:t>
            </w:r>
          </w:p>
        </w:tc>
        <w:tc>
          <w:tcPr>
            <w:tcW w:w="1787" w:type="dxa"/>
            <w:shd w:val="clear" w:color="auto" w:fill="D9D9D9"/>
          </w:tcPr>
          <w:p w:rsidR="003B0206" w:rsidRPr="00FA4B2A" w:rsidRDefault="003B0206" w:rsidP="00E072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sar</w:t>
            </w:r>
          </w:p>
        </w:tc>
        <w:tc>
          <w:tcPr>
            <w:tcW w:w="1784" w:type="dxa"/>
            <w:shd w:val="clear" w:color="auto" w:fill="D9D9D9"/>
          </w:tcPr>
          <w:p w:rsidR="003B0206" w:rsidRPr="00FA4B2A" w:rsidRDefault="003B0206" w:rsidP="00E072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car</w:t>
            </w:r>
          </w:p>
        </w:tc>
      </w:tr>
      <w:tr w:rsidR="003B0206" w:rsidRPr="00FA4B2A" w:rsidTr="003B0206">
        <w:tc>
          <w:tcPr>
            <w:tcW w:w="9259" w:type="dxa"/>
            <w:gridSpan w:val="3"/>
            <w:shd w:val="clear" w:color="auto" w:fill="D9D9D9"/>
          </w:tcPr>
          <w:p w:rsidR="003B0206" w:rsidRPr="00FA4B2A" w:rsidRDefault="003B0206" w:rsidP="00E0726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4B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 การกำกับมาตรฐาน</w:t>
            </w:r>
          </w:p>
        </w:tc>
      </w:tr>
      <w:tr w:rsidR="003B0206" w:rsidRPr="00FA4B2A" w:rsidTr="003B0206">
        <w:tc>
          <w:tcPr>
            <w:tcW w:w="9259" w:type="dxa"/>
            <w:gridSpan w:val="3"/>
            <w:shd w:val="clear" w:color="auto" w:fill="D9D9D9"/>
          </w:tcPr>
          <w:p w:rsidR="003B0206" w:rsidRPr="00FA4B2A" w:rsidRDefault="003B0206" w:rsidP="00E0726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1.1 การบริหารจัดการหลักสูตร ตามเกณฑ์มาตรฐานหลักสูตรที่กำหนดโดย สกอ.</w:t>
            </w:r>
          </w:p>
        </w:tc>
      </w:tr>
      <w:tr w:rsidR="003B0206" w:rsidRPr="00FA4B2A" w:rsidTr="003B0206">
        <w:tc>
          <w:tcPr>
            <w:tcW w:w="9259" w:type="dxa"/>
            <w:gridSpan w:val="3"/>
            <w:shd w:val="clear" w:color="auto" w:fill="D9D9D9"/>
          </w:tcPr>
          <w:p w:rsidR="003B0206" w:rsidRPr="00FA4B2A" w:rsidRDefault="003B0206" w:rsidP="00E0726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เกณฑ์การประเมิน </w:t>
            </w:r>
          </w:p>
        </w:tc>
      </w:tr>
      <w:tr w:rsidR="003B0206" w:rsidRPr="00FA4B2A" w:rsidTr="003B0206">
        <w:tc>
          <w:tcPr>
            <w:tcW w:w="5688" w:type="dxa"/>
            <w:shd w:val="clear" w:color="auto" w:fill="auto"/>
          </w:tcPr>
          <w:p w:rsidR="003B0206" w:rsidRPr="00FA4B2A" w:rsidRDefault="003B0206" w:rsidP="00E0726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A4B2A">
              <w:rPr>
                <w:rFonts w:ascii="TH SarabunPSK" w:hAnsi="TH SarabunPSK" w:cs="TH SarabunPSK" w:hint="cs"/>
                <w:sz w:val="32"/>
                <w:szCs w:val="32"/>
                <w:cs/>
              </w:rPr>
              <w:t>1. จำนวนอาจารย์ประจำหลักสูตร</w:t>
            </w:r>
          </w:p>
        </w:tc>
        <w:tc>
          <w:tcPr>
            <w:tcW w:w="1787" w:type="dxa"/>
            <w:shd w:val="clear" w:color="auto" w:fill="auto"/>
          </w:tcPr>
          <w:p w:rsidR="003B0206" w:rsidRPr="00FA4B2A" w:rsidRDefault="003B0206" w:rsidP="00E072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1784" w:type="dxa"/>
            <w:shd w:val="clear" w:color="auto" w:fill="auto"/>
          </w:tcPr>
          <w:p w:rsidR="003B0206" w:rsidRPr="00FA4B2A" w:rsidRDefault="003B0206" w:rsidP="00E072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</w:tr>
      <w:tr w:rsidR="003B0206" w:rsidRPr="00FA4B2A" w:rsidTr="003B0206">
        <w:tc>
          <w:tcPr>
            <w:tcW w:w="5688" w:type="dxa"/>
            <w:shd w:val="clear" w:color="auto" w:fill="auto"/>
          </w:tcPr>
          <w:p w:rsidR="003B0206" w:rsidRPr="00FA4B2A" w:rsidRDefault="003B0206" w:rsidP="00E0726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A4B2A">
              <w:rPr>
                <w:rFonts w:ascii="TH SarabunPSK" w:hAnsi="TH SarabunPSK" w:cs="TH SarabunPSK" w:hint="cs"/>
                <w:sz w:val="32"/>
                <w:szCs w:val="32"/>
                <w:cs/>
              </w:rPr>
              <w:t>2. คุณสมบัติของอาจารย์ประจำหลักสูตร</w:t>
            </w:r>
          </w:p>
        </w:tc>
        <w:tc>
          <w:tcPr>
            <w:tcW w:w="1787" w:type="dxa"/>
            <w:shd w:val="clear" w:color="auto" w:fill="auto"/>
          </w:tcPr>
          <w:p w:rsidR="003B0206" w:rsidRPr="00FA4B2A" w:rsidRDefault="003B0206" w:rsidP="00E072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1784" w:type="dxa"/>
            <w:shd w:val="clear" w:color="auto" w:fill="auto"/>
          </w:tcPr>
          <w:p w:rsidR="003B0206" w:rsidRPr="00FA4B2A" w:rsidRDefault="003B0206" w:rsidP="00E072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</w:tr>
      <w:tr w:rsidR="003B0206" w:rsidRPr="00FA4B2A" w:rsidTr="003B0206">
        <w:tc>
          <w:tcPr>
            <w:tcW w:w="5688" w:type="dxa"/>
            <w:shd w:val="clear" w:color="auto" w:fill="auto"/>
          </w:tcPr>
          <w:p w:rsidR="003B0206" w:rsidRPr="00FA4B2A" w:rsidRDefault="003B0206" w:rsidP="00E0726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A4B2A">
              <w:rPr>
                <w:rFonts w:ascii="TH SarabunPSK" w:hAnsi="TH SarabunPSK" w:cs="TH SarabunPSK" w:hint="cs"/>
                <w:sz w:val="32"/>
                <w:szCs w:val="32"/>
                <w:cs/>
              </w:rPr>
              <w:t>11. การปรับปรุงหลักสูตรตามรอบระยะเวลาที่กำหนด</w:t>
            </w:r>
          </w:p>
        </w:tc>
        <w:tc>
          <w:tcPr>
            <w:tcW w:w="1787" w:type="dxa"/>
            <w:shd w:val="clear" w:color="auto" w:fill="auto"/>
          </w:tcPr>
          <w:p w:rsidR="003B0206" w:rsidRPr="00FA4B2A" w:rsidRDefault="003B0206" w:rsidP="00E072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1784" w:type="dxa"/>
            <w:shd w:val="clear" w:color="auto" w:fill="auto"/>
          </w:tcPr>
          <w:p w:rsidR="003B0206" w:rsidRPr="00FA4B2A" w:rsidRDefault="003B0206" w:rsidP="00E072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</w:tr>
      <w:tr w:rsidR="003B0206" w:rsidRPr="00FA4B2A" w:rsidTr="003B0206">
        <w:tc>
          <w:tcPr>
            <w:tcW w:w="5688" w:type="dxa"/>
            <w:shd w:val="clear" w:color="auto" w:fill="auto"/>
          </w:tcPr>
          <w:p w:rsidR="003B0206" w:rsidRPr="00A97456" w:rsidRDefault="003B0206" w:rsidP="00E0726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7456">
              <w:rPr>
                <w:rFonts w:ascii="TH SarabunPSK" w:hAnsi="TH SarabunPSK" w:cs="TH SarabunPSK" w:hint="cs"/>
                <w:sz w:val="32"/>
                <w:szCs w:val="32"/>
                <w:cs/>
              </w:rPr>
              <w:t>12. การดำเนินงานให้เป็นไปตามตัวบ่งชี้ผลการดำเนินงานเพื่อ</w:t>
            </w:r>
            <w:r w:rsidRPr="00A9745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745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การประกันคุณภาพหลักสูตรและการเรียนการสอนตามกรอบมาตรฐานคุณวุฒิระดับอุดมศึกษาแห่งชาติ</w:t>
            </w:r>
          </w:p>
        </w:tc>
        <w:tc>
          <w:tcPr>
            <w:tcW w:w="1787" w:type="dxa"/>
            <w:shd w:val="clear" w:color="auto" w:fill="auto"/>
          </w:tcPr>
          <w:p w:rsidR="003B0206" w:rsidRDefault="003B0206" w:rsidP="00E072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0206" w:rsidRPr="00FA4B2A" w:rsidRDefault="003B0206" w:rsidP="00E072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1784" w:type="dxa"/>
            <w:shd w:val="clear" w:color="auto" w:fill="auto"/>
          </w:tcPr>
          <w:p w:rsidR="003B0206" w:rsidRDefault="003B0206" w:rsidP="00E072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0206" w:rsidRPr="00FA4B2A" w:rsidRDefault="003B0206" w:rsidP="00E072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</w:tr>
      <w:tr w:rsidR="003B0206" w:rsidRPr="00FA4B2A" w:rsidTr="003B0206">
        <w:tc>
          <w:tcPr>
            <w:tcW w:w="5688" w:type="dxa"/>
            <w:shd w:val="clear" w:color="auto" w:fill="D9D9D9" w:themeFill="background1" w:themeFillShade="D9"/>
          </w:tcPr>
          <w:p w:rsidR="003B0206" w:rsidRPr="00A97456" w:rsidRDefault="003B0206" w:rsidP="00E0726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74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ผลการประเมินองค์ประกอบที่ 1</w:t>
            </w:r>
          </w:p>
        </w:tc>
        <w:tc>
          <w:tcPr>
            <w:tcW w:w="1787" w:type="dxa"/>
            <w:shd w:val="clear" w:color="auto" w:fill="D9D9D9" w:themeFill="background1" w:themeFillShade="D9"/>
          </w:tcPr>
          <w:p w:rsidR="003B0206" w:rsidRPr="00FA4B2A" w:rsidRDefault="003B0206" w:rsidP="00E072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1784" w:type="dxa"/>
            <w:shd w:val="clear" w:color="auto" w:fill="D9D9D9" w:themeFill="background1" w:themeFillShade="D9"/>
          </w:tcPr>
          <w:p w:rsidR="003B0206" w:rsidRPr="00FA4B2A" w:rsidRDefault="003B0206" w:rsidP="00E072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</w:t>
            </w:r>
          </w:p>
        </w:tc>
      </w:tr>
    </w:tbl>
    <w:p w:rsidR="003B0206" w:rsidRDefault="003B0206" w:rsidP="003B0206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288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8"/>
        <w:gridCol w:w="1800"/>
        <w:gridCol w:w="1800"/>
      </w:tblGrid>
      <w:tr w:rsidR="003B0206" w:rsidRPr="00FA4B2A" w:rsidTr="003B0206">
        <w:trPr>
          <w:tblHeader/>
        </w:trPr>
        <w:tc>
          <w:tcPr>
            <w:tcW w:w="5688" w:type="dxa"/>
            <w:shd w:val="clear" w:color="auto" w:fill="D9D9D9"/>
            <w:vAlign w:val="center"/>
          </w:tcPr>
          <w:p w:rsidR="003B0206" w:rsidRPr="00FA4B2A" w:rsidRDefault="003B0206" w:rsidP="00E072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4B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องค์ประกอบ/ตัวบ่งชี้</w:t>
            </w:r>
          </w:p>
        </w:tc>
        <w:tc>
          <w:tcPr>
            <w:tcW w:w="1800" w:type="dxa"/>
            <w:shd w:val="clear" w:color="auto" w:fill="D9D9D9"/>
          </w:tcPr>
          <w:p w:rsidR="003B0206" w:rsidRPr="0057743D" w:rsidRDefault="003B0206" w:rsidP="00E0726B">
            <w:pPr>
              <w:jc w:val="center"/>
              <w:rPr>
                <w:sz w:val="32"/>
                <w:szCs w:val="40"/>
              </w:rPr>
            </w:pPr>
            <w:r w:rsidRPr="0057743D">
              <w:rPr>
                <w:sz w:val="32"/>
                <w:szCs w:val="40"/>
              </w:rPr>
              <w:t>sar</w:t>
            </w:r>
          </w:p>
        </w:tc>
        <w:tc>
          <w:tcPr>
            <w:tcW w:w="1800" w:type="dxa"/>
            <w:shd w:val="clear" w:color="auto" w:fill="D9D9D9"/>
          </w:tcPr>
          <w:p w:rsidR="003B0206" w:rsidRPr="0057743D" w:rsidRDefault="003B0206" w:rsidP="00E0726B">
            <w:pPr>
              <w:jc w:val="center"/>
              <w:rPr>
                <w:sz w:val="32"/>
                <w:szCs w:val="40"/>
              </w:rPr>
            </w:pPr>
            <w:r w:rsidRPr="0057743D">
              <w:rPr>
                <w:sz w:val="32"/>
                <w:szCs w:val="40"/>
              </w:rPr>
              <w:t>car</w:t>
            </w:r>
          </w:p>
        </w:tc>
      </w:tr>
      <w:tr w:rsidR="003B0206" w:rsidRPr="00FA4B2A" w:rsidTr="003B0206">
        <w:trPr>
          <w:trHeight w:val="395"/>
        </w:trPr>
        <w:tc>
          <w:tcPr>
            <w:tcW w:w="9288" w:type="dxa"/>
            <w:gridSpan w:val="3"/>
            <w:shd w:val="clear" w:color="auto" w:fill="D9D9D9"/>
            <w:vAlign w:val="center"/>
          </w:tcPr>
          <w:p w:rsidR="003B0206" w:rsidRPr="00FA4B2A" w:rsidRDefault="003B0206" w:rsidP="00E0726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 บัณฑิต</w:t>
            </w:r>
          </w:p>
        </w:tc>
      </w:tr>
      <w:tr w:rsidR="003B0206" w:rsidRPr="00FA4B2A" w:rsidTr="003B0206">
        <w:tc>
          <w:tcPr>
            <w:tcW w:w="5688" w:type="dxa"/>
            <w:shd w:val="clear" w:color="auto" w:fill="auto"/>
            <w:vAlign w:val="center"/>
          </w:tcPr>
          <w:p w:rsidR="003B0206" w:rsidRPr="00FA4B2A" w:rsidRDefault="003B0206" w:rsidP="00E0726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sz w:val="32"/>
                <w:szCs w:val="32"/>
                <w:cs/>
              </w:rPr>
              <w:t>2.1 คุณภาพบัณฑิตตามกรอบมาตรฐานคุณวุฒิระดับอุดมศึกษาแห่งชาติ</w:t>
            </w:r>
          </w:p>
        </w:tc>
        <w:tc>
          <w:tcPr>
            <w:tcW w:w="1800" w:type="dxa"/>
            <w:shd w:val="clear" w:color="auto" w:fill="auto"/>
          </w:tcPr>
          <w:p w:rsidR="003B0206" w:rsidRPr="00FA4B2A" w:rsidRDefault="003B0206" w:rsidP="00E072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4.23</w:t>
            </w:r>
          </w:p>
        </w:tc>
        <w:tc>
          <w:tcPr>
            <w:tcW w:w="1800" w:type="dxa"/>
            <w:shd w:val="clear" w:color="auto" w:fill="auto"/>
          </w:tcPr>
          <w:p w:rsidR="003B0206" w:rsidRPr="00FA4B2A" w:rsidRDefault="003B0206" w:rsidP="00E072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4.23</w:t>
            </w:r>
          </w:p>
        </w:tc>
      </w:tr>
      <w:tr w:rsidR="003B0206" w:rsidRPr="00FA4B2A" w:rsidTr="003B0206">
        <w:tc>
          <w:tcPr>
            <w:tcW w:w="5688" w:type="dxa"/>
            <w:shd w:val="clear" w:color="auto" w:fill="auto"/>
            <w:vAlign w:val="center"/>
          </w:tcPr>
          <w:p w:rsidR="003B0206" w:rsidRPr="00FA4B2A" w:rsidRDefault="003B0206" w:rsidP="00E0726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FA4B2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ร้อยละของบัณฑิตปริญญาตรีที่ได้งานทำงานหรือประกอบอาชีพอิสระภายใน 1 ปี</w:t>
            </w:r>
          </w:p>
        </w:tc>
        <w:tc>
          <w:tcPr>
            <w:tcW w:w="1800" w:type="dxa"/>
            <w:shd w:val="clear" w:color="auto" w:fill="auto"/>
          </w:tcPr>
          <w:p w:rsidR="003B0206" w:rsidRPr="00FA4B2A" w:rsidRDefault="003B0206" w:rsidP="00E072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3.09</w:t>
            </w:r>
          </w:p>
        </w:tc>
        <w:tc>
          <w:tcPr>
            <w:tcW w:w="1800" w:type="dxa"/>
            <w:shd w:val="clear" w:color="auto" w:fill="auto"/>
          </w:tcPr>
          <w:p w:rsidR="003B0206" w:rsidRPr="00FA4B2A" w:rsidRDefault="003B0206" w:rsidP="00E072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3.09</w:t>
            </w:r>
          </w:p>
        </w:tc>
      </w:tr>
      <w:tr w:rsidR="003B0206" w:rsidRPr="00FA4B2A" w:rsidTr="003B0206">
        <w:tc>
          <w:tcPr>
            <w:tcW w:w="5688" w:type="dxa"/>
            <w:shd w:val="clear" w:color="auto" w:fill="auto"/>
            <w:vAlign w:val="center"/>
          </w:tcPr>
          <w:p w:rsidR="003B0206" w:rsidRPr="00FA4B2A" w:rsidRDefault="003B0206" w:rsidP="00E0726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เฉลี่ยคะแนนองค์ประกอบที่ 2</w:t>
            </w:r>
          </w:p>
        </w:tc>
        <w:tc>
          <w:tcPr>
            <w:tcW w:w="1800" w:type="dxa"/>
            <w:shd w:val="clear" w:color="auto" w:fill="auto"/>
          </w:tcPr>
          <w:p w:rsidR="003B0206" w:rsidRPr="00A57DAB" w:rsidRDefault="003B0206" w:rsidP="00E072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57D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3.66</w:t>
            </w:r>
          </w:p>
        </w:tc>
        <w:tc>
          <w:tcPr>
            <w:tcW w:w="1800" w:type="dxa"/>
            <w:shd w:val="clear" w:color="auto" w:fill="auto"/>
          </w:tcPr>
          <w:p w:rsidR="003B0206" w:rsidRPr="00A57DAB" w:rsidRDefault="003B0206" w:rsidP="00E072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57D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3.66</w:t>
            </w:r>
          </w:p>
        </w:tc>
      </w:tr>
      <w:tr w:rsidR="003B0206" w:rsidRPr="00FA4B2A" w:rsidTr="003B0206">
        <w:tc>
          <w:tcPr>
            <w:tcW w:w="9288" w:type="dxa"/>
            <w:gridSpan w:val="3"/>
            <w:shd w:val="clear" w:color="auto" w:fill="D9D9D9"/>
            <w:vAlign w:val="center"/>
          </w:tcPr>
          <w:p w:rsidR="003B0206" w:rsidRPr="00FA4B2A" w:rsidRDefault="003B0206" w:rsidP="00E0726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นักศึกษา</w:t>
            </w:r>
          </w:p>
        </w:tc>
      </w:tr>
      <w:tr w:rsidR="003B0206" w:rsidRPr="00FA4B2A" w:rsidTr="003B0206">
        <w:tc>
          <w:tcPr>
            <w:tcW w:w="5688" w:type="dxa"/>
            <w:shd w:val="clear" w:color="auto" w:fill="auto"/>
            <w:vAlign w:val="center"/>
          </w:tcPr>
          <w:p w:rsidR="003B0206" w:rsidRPr="00FA4B2A" w:rsidRDefault="003B0206" w:rsidP="00E0726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sz w:val="32"/>
                <w:szCs w:val="32"/>
                <w:cs/>
              </w:rPr>
              <w:t>3.1 การรับนักศึกษา</w:t>
            </w:r>
          </w:p>
        </w:tc>
        <w:tc>
          <w:tcPr>
            <w:tcW w:w="1800" w:type="dxa"/>
            <w:shd w:val="clear" w:color="auto" w:fill="auto"/>
          </w:tcPr>
          <w:p w:rsidR="003B0206" w:rsidRPr="00FA4B2A" w:rsidRDefault="003B0206" w:rsidP="00E072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800" w:type="dxa"/>
            <w:shd w:val="clear" w:color="auto" w:fill="auto"/>
          </w:tcPr>
          <w:p w:rsidR="003B0206" w:rsidRPr="00FA4B2A" w:rsidRDefault="003B0206" w:rsidP="00E072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3B0206" w:rsidRPr="00FA4B2A" w:rsidTr="003B0206">
        <w:tc>
          <w:tcPr>
            <w:tcW w:w="5688" w:type="dxa"/>
            <w:shd w:val="clear" w:color="auto" w:fill="auto"/>
            <w:vAlign w:val="center"/>
          </w:tcPr>
          <w:p w:rsidR="003B0206" w:rsidRPr="00FA4B2A" w:rsidRDefault="003B0206" w:rsidP="00E0726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sz w:val="32"/>
                <w:szCs w:val="32"/>
                <w:cs/>
              </w:rPr>
              <w:t>3.2 การส่งเสริมและพัฒนานักศึกษา</w:t>
            </w:r>
          </w:p>
        </w:tc>
        <w:tc>
          <w:tcPr>
            <w:tcW w:w="1800" w:type="dxa"/>
            <w:shd w:val="clear" w:color="auto" w:fill="auto"/>
          </w:tcPr>
          <w:p w:rsidR="003B0206" w:rsidRPr="00FA4B2A" w:rsidRDefault="003B0206" w:rsidP="00E072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800" w:type="dxa"/>
            <w:shd w:val="clear" w:color="auto" w:fill="auto"/>
          </w:tcPr>
          <w:p w:rsidR="003B0206" w:rsidRPr="00FA4B2A" w:rsidRDefault="003B0206" w:rsidP="00E072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3B0206" w:rsidRPr="00FA4B2A" w:rsidTr="003B0206">
        <w:tc>
          <w:tcPr>
            <w:tcW w:w="5688" w:type="dxa"/>
            <w:shd w:val="clear" w:color="auto" w:fill="auto"/>
            <w:vAlign w:val="center"/>
          </w:tcPr>
          <w:p w:rsidR="003B0206" w:rsidRPr="00FA4B2A" w:rsidRDefault="003B0206" w:rsidP="00E0726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sz w:val="32"/>
                <w:szCs w:val="32"/>
                <w:cs/>
              </w:rPr>
              <w:t>3.3 ผลที่เกิดกับนักศึกษา</w:t>
            </w:r>
          </w:p>
        </w:tc>
        <w:tc>
          <w:tcPr>
            <w:tcW w:w="1800" w:type="dxa"/>
            <w:shd w:val="clear" w:color="auto" w:fill="auto"/>
          </w:tcPr>
          <w:p w:rsidR="003B0206" w:rsidRPr="00FA4B2A" w:rsidRDefault="003B0206" w:rsidP="00E072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800" w:type="dxa"/>
            <w:shd w:val="clear" w:color="auto" w:fill="auto"/>
          </w:tcPr>
          <w:p w:rsidR="003B0206" w:rsidRPr="00FA4B2A" w:rsidRDefault="003B0206" w:rsidP="00E072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3B0206" w:rsidRPr="00FA4B2A" w:rsidTr="003B0206">
        <w:tc>
          <w:tcPr>
            <w:tcW w:w="5688" w:type="dxa"/>
            <w:shd w:val="clear" w:color="auto" w:fill="auto"/>
            <w:vAlign w:val="center"/>
          </w:tcPr>
          <w:p w:rsidR="003B0206" w:rsidRPr="00FA4B2A" w:rsidRDefault="003B0206" w:rsidP="00E0726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เฉลี่ยคะแนนองค์ประกอบที่ 3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B0206" w:rsidRPr="00A57DAB" w:rsidRDefault="003B0206" w:rsidP="00E072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57D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.00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B0206" w:rsidRPr="00A57DAB" w:rsidRDefault="003B0206" w:rsidP="00E072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57D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.00</w:t>
            </w:r>
          </w:p>
        </w:tc>
      </w:tr>
      <w:tr w:rsidR="003B0206" w:rsidRPr="00FA4B2A" w:rsidTr="003B0206">
        <w:tc>
          <w:tcPr>
            <w:tcW w:w="5688" w:type="dxa"/>
            <w:shd w:val="clear" w:color="auto" w:fill="auto"/>
            <w:vAlign w:val="center"/>
          </w:tcPr>
          <w:p w:rsidR="003B0206" w:rsidRPr="00FA4B2A" w:rsidRDefault="003B0206" w:rsidP="00E0726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3B0206" w:rsidRPr="00A57DAB" w:rsidRDefault="003B0206" w:rsidP="00E072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3B0206" w:rsidRPr="00A57DAB" w:rsidRDefault="003B0206" w:rsidP="00E072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B0206" w:rsidRPr="00FA4B2A" w:rsidTr="003B0206">
        <w:tc>
          <w:tcPr>
            <w:tcW w:w="9288" w:type="dxa"/>
            <w:gridSpan w:val="3"/>
            <w:shd w:val="clear" w:color="auto" w:fill="D9D9D9"/>
            <w:vAlign w:val="center"/>
          </w:tcPr>
          <w:p w:rsidR="003B0206" w:rsidRPr="00FA4B2A" w:rsidRDefault="003B0206" w:rsidP="00E0726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4. อาจารย์</w:t>
            </w:r>
          </w:p>
        </w:tc>
      </w:tr>
      <w:tr w:rsidR="003B0206" w:rsidRPr="00FA4B2A" w:rsidTr="003B0206">
        <w:tc>
          <w:tcPr>
            <w:tcW w:w="5688" w:type="dxa"/>
            <w:shd w:val="clear" w:color="auto" w:fill="auto"/>
            <w:vAlign w:val="center"/>
          </w:tcPr>
          <w:p w:rsidR="003B0206" w:rsidRPr="00FA4B2A" w:rsidRDefault="003B0206" w:rsidP="00E0726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sz w:val="32"/>
                <w:szCs w:val="32"/>
                <w:cs/>
              </w:rPr>
              <w:t>4.1 การบริหารและพัฒนาอาจารย์</w:t>
            </w:r>
          </w:p>
        </w:tc>
        <w:tc>
          <w:tcPr>
            <w:tcW w:w="1800" w:type="dxa"/>
            <w:shd w:val="clear" w:color="auto" w:fill="auto"/>
          </w:tcPr>
          <w:p w:rsidR="003B0206" w:rsidRPr="00FA4B2A" w:rsidRDefault="003B0206" w:rsidP="00E072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3.00</w:t>
            </w:r>
          </w:p>
        </w:tc>
        <w:tc>
          <w:tcPr>
            <w:tcW w:w="1800" w:type="dxa"/>
            <w:shd w:val="clear" w:color="auto" w:fill="auto"/>
          </w:tcPr>
          <w:p w:rsidR="003B0206" w:rsidRPr="00FA4B2A" w:rsidRDefault="003B0206" w:rsidP="00E072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3.00</w:t>
            </w:r>
          </w:p>
        </w:tc>
      </w:tr>
      <w:tr w:rsidR="003B0206" w:rsidRPr="00FA4B2A" w:rsidTr="003B0206">
        <w:tc>
          <w:tcPr>
            <w:tcW w:w="5688" w:type="dxa"/>
            <w:shd w:val="clear" w:color="auto" w:fill="auto"/>
            <w:vAlign w:val="center"/>
          </w:tcPr>
          <w:p w:rsidR="003B0206" w:rsidRPr="00FA4B2A" w:rsidRDefault="003B0206" w:rsidP="00E0726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sz w:val="32"/>
                <w:szCs w:val="32"/>
                <w:cs/>
              </w:rPr>
              <w:t>4.2 คุณภาพอาจารย์</w:t>
            </w:r>
          </w:p>
        </w:tc>
        <w:tc>
          <w:tcPr>
            <w:tcW w:w="1800" w:type="dxa"/>
            <w:shd w:val="clear" w:color="auto" w:fill="auto"/>
          </w:tcPr>
          <w:p w:rsidR="003B0206" w:rsidRPr="00FA4B2A" w:rsidRDefault="003B0206" w:rsidP="00E072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4.44</w:t>
            </w:r>
          </w:p>
        </w:tc>
        <w:tc>
          <w:tcPr>
            <w:tcW w:w="1800" w:type="dxa"/>
            <w:shd w:val="clear" w:color="auto" w:fill="auto"/>
          </w:tcPr>
          <w:p w:rsidR="003B0206" w:rsidRPr="00FA4B2A" w:rsidRDefault="003B0206" w:rsidP="00E072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4.44</w:t>
            </w:r>
          </w:p>
        </w:tc>
      </w:tr>
      <w:tr w:rsidR="003B0206" w:rsidRPr="00FA4B2A" w:rsidTr="003B0206">
        <w:tc>
          <w:tcPr>
            <w:tcW w:w="5688" w:type="dxa"/>
            <w:shd w:val="clear" w:color="auto" w:fill="auto"/>
            <w:vAlign w:val="center"/>
          </w:tcPr>
          <w:p w:rsidR="003B0206" w:rsidRPr="00FA4B2A" w:rsidRDefault="003B0206" w:rsidP="00E0726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sz w:val="32"/>
                <w:szCs w:val="32"/>
                <w:cs/>
              </w:rPr>
              <w:t>4.3 ผลที่เกิดกับอาจารย์</w:t>
            </w:r>
          </w:p>
        </w:tc>
        <w:tc>
          <w:tcPr>
            <w:tcW w:w="1800" w:type="dxa"/>
            <w:shd w:val="clear" w:color="auto" w:fill="auto"/>
          </w:tcPr>
          <w:p w:rsidR="003B0206" w:rsidRPr="00FA4B2A" w:rsidRDefault="003B0206" w:rsidP="00E072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3.00</w:t>
            </w:r>
          </w:p>
        </w:tc>
        <w:tc>
          <w:tcPr>
            <w:tcW w:w="1800" w:type="dxa"/>
            <w:shd w:val="clear" w:color="auto" w:fill="auto"/>
          </w:tcPr>
          <w:p w:rsidR="003B0206" w:rsidRPr="00FA4B2A" w:rsidRDefault="003B0206" w:rsidP="00E072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3.00</w:t>
            </w:r>
          </w:p>
        </w:tc>
      </w:tr>
      <w:tr w:rsidR="003B0206" w:rsidRPr="00FA4B2A" w:rsidTr="003B0206">
        <w:tc>
          <w:tcPr>
            <w:tcW w:w="5688" w:type="dxa"/>
            <w:shd w:val="clear" w:color="auto" w:fill="auto"/>
            <w:vAlign w:val="center"/>
          </w:tcPr>
          <w:p w:rsidR="003B0206" w:rsidRPr="00FA4B2A" w:rsidRDefault="003B0206" w:rsidP="00E0726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เฉลี่ยคะแนนองค์ประกอบที่ 4</w:t>
            </w:r>
          </w:p>
        </w:tc>
        <w:tc>
          <w:tcPr>
            <w:tcW w:w="1800" w:type="dxa"/>
            <w:shd w:val="clear" w:color="auto" w:fill="auto"/>
          </w:tcPr>
          <w:p w:rsidR="003B0206" w:rsidRPr="004E17EE" w:rsidRDefault="003B0206" w:rsidP="00E072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E17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3.48</w:t>
            </w:r>
          </w:p>
        </w:tc>
        <w:tc>
          <w:tcPr>
            <w:tcW w:w="1800" w:type="dxa"/>
            <w:shd w:val="clear" w:color="auto" w:fill="auto"/>
          </w:tcPr>
          <w:p w:rsidR="003B0206" w:rsidRPr="004E17EE" w:rsidRDefault="003B0206" w:rsidP="00E072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E17E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E17E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48</w:t>
            </w:r>
          </w:p>
        </w:tc>
      </w:tr>
      <w:tr w:rsidR="003B0206" w:rsidRPr="00FA4B2A" w:rsidTr="003B0206">
        <w:tc>
          <w:tcPr>
            <w:tcW w:w="9288" w:type="dxa"/>
            <w:gridSpan w:val="3"/>
            <w:shd w:val="clear" w:color="auto" w:fill="D9D9D9"/>
            <w:vAlign w:val="center"/>
          </w:tcPr>
          <w:p w:rsidR="003B0206" w:rsidRPr="00FA4B2A" w:rsidRDefault="003B0206" w:rsidP="00E0726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5. หลักสูตร การเรียนการสอน การประเมินผู้เรียน</w:t>
            </w:r>
          </w:p>
        </w:tc>
      </w:tr>
      <w:tr w:rsidR="003B0206" w:rsidRPr="00FA4B2A" w:rsidTr="003B0206">
        <w:tc>
          <w:tcPr>
            <w:tcW w:w="5688" w:type="dxa"/>
            <w:shd w:val="clear" w:color="auto" w:fill="auto"/>
            <w:vAlign w:val="center"/>
          </w:tcPr>
          <w:p w:rsidR="003B0206" w:rsidRPr="00FA4B2A" w:rsidRDefault="003B0206" w:rsidP="00E0726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sz w:val="32"/>
                <w:szCs w:val="32"/>
                <w:cs/>
              </w:rPr>
              <w:t>5.1 สาระของรายวิชาในหลักสูตร</w:t>
            </w:r>
          </w:p>
        </w:tc>
        <w:tc>
          <w:tcPr>
            <w:tcW w:w="1800" w:type="dxa"/>
            <w:shd w:val="clear" w:color="auto" w:fill="auto"/>
          </w:tcPr>
          <w:p w:rsidR="003B0206" w:rsidRPr="00FA4B2A" w:rsidRDefault="003B0206" w:rsidP="00E072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3.00</w:t>
            </w:r>
          </w:p>
        </w:tc>
        <w:tc>
          <w:tcPr>
            <w:tcW w:w="1800" w:type="dxa"/>
            <w:shd w:val="clear" w:color="auto" w:fill="auto"/>
          </w:tcPr>
          <w:p w:rsidR="003B0206" w:rsidRPr="00FA4B2A" w:rsidRDefault="003B0206" w:rsidP="00E072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3.00</w:t>
            </w:r>
          </w:p>
        </w:tc>
      </w:tr>
      <w:tr w:rsidR="003B0206" w:rsidRPr="00FA4B2A" w:rsidTr="003B0206">
        <w:tc>
          <w:tcPr>
            <w:tcW w:w="5688" w:type="dxa"/>
            <w:shd w:val="clear" w:color="auto" w:fill="auto"/>
            <w:vAlign w:val="center"/>
          </w:tcPr>
          <w:p w:rsidR="003B0206" w:rsidRPr="00FA4B2A" w:rsidRDefault="003B0206" w:rsidP="00E0726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sz w:val="32"/>
                <w:szCs w:val="32"/>
                <w:cs/>
              </w:rPr>
              <w:t>5.2 การวางระบบผู้สอนและกระบวนการจัดการเรียนการสอน</w:t>
            </w:r>
          </w:p>
        </w:tc>
        <w:tc>
          <w:tcPr>
            <w:tcW w:w="1800" w:type="dxa"/>
            <w:shd w:val="clear" w:color="auto" w:fill="auto"/>
          </w:tcPr>
          <w:p w:rsidR="003B0206" w:rsidRPr="00FA4B2A" w:rsidRDefault="003B0206" w:rsidP="00E072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3.00</w:t>
            </w:r>
          </w:p>
        </w:tc>
        <w:tc>
          <w:tcPr>
            <w:tcW w:w="1800" w:type="dxa"/>
            <w:shd w:val="clear" w:color="auto" w:fill="auto"/>
          </w:tcPr>
          <w:p w:rsidR="003B0206" w:rsidRPr="00FA4B2A" w:rsidRDefault="003B0206" w:rsidP="00E072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3.00</w:t>
            </w:r>
          </w:p>
        </w:tc>
      </w:tr>
      <w:tr w:rsidR="003B0206" w:rsidRPr="00FA4B2A" w:rsidTr="003B0206">
        <w:tc>
          <w:tcPr>
            <w:tcW w:w="5688" w:type="dxa"/>
            <w:shd w:val="clear" w:color="auto" w:fill="auto"/>
            <w:vAlign w:val="center"/>
          </w:tcPr>
          <w:p w:rsidR="003B0206" w:rsidRPr="00FA4B2A" w:rsidRDefault="003B0206" w:rsidP="00E0726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sz w:val="32"/>
                <w:szCs w:val="32"/>
                <w:cs/>
              </w:rPr>
              <w:t>5.3 การประเมินผู้เรียน</w:t>
            </w:r>
          </w:p>
        </w:tc>
        <w:tc>
          <w:tcPr>
            <w:tcW w:w="1800" w:type="dxa"/>
            <w:shd w:val="clear" w:color="auto" w:fill="auto"/>
          </w:tcPr>
          <w:p w:rsidR="003B0206" w:rsidRPr="00FA4B2A" w:rsidRDefault="003B0206" w:rsidP="00E072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3.00</w:t>
            </w:r>
          </w:p>
        </w:tc>
        <w:tc>
          <w:tcPr>
            <w:tcW w:w="1800" w:type="dxa"/>
            <w:shd w:val="clear" w:color="auto" w:fill="auto"/>
          </w:tcPr>
          <w:p w:rsidR="003B0206" w:rsidRPr="00FA4B2A" w:rsidRDefault="003B0206" w:rsidP="00E072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3.00</w:t>
            </w:r>
          </w:p>
        </w:tc>
      </w:tr>
      <w:tr w:rsidR="003B0206" w:rsidRPr="00FA4B2A" w:rsidTr="003B0206">
        <w:tc>
          <w:tcPr>
            <w:tcW w:w="5688" w:type="dxa"/>
            <w:shd w:val="clear" w:color="auto" w:fill="auto"/>
            <w:vAlign w:val="center"/>
          </w:tcPr>
          <w:p w:rsidR="003B0206" w:rsidRPr="00FA4B2A" w:rsidRDefault="003B0206" w:rsidP="00E0726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sz w:val="32"/>
                <w:szCs w:val="32"/>
                <w:cs/>
              </w:rPr>
              <w:t>5.4 ผลการดำเนินงานหลักสูตรตามกรอบมาตรฐานคุณวุฒิระดับอุดมศึกษา</w:t>
            </w:r>
          </w:p>
        </w:tc>
        <w:tc>
          <w:tcPr>
            <w:tcW w:w="1800" w:type="dxa"/>
            <w:shd w:val="clear" w:color="auto" w:fill="auto"/>
          </w:tcPr>
          <w:p w:rsidR="003B0206" w:rsidRPr="00FA4B2A" w:rsidRDefault="003B0206" w:rsidP="00E072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5.00</w:t>
            </w:r>
          </w:p>
        </w:tc>
        <w:tc>
          <w:tcPr>
            <w:tcW w:w="1800" w:type="dxa"/>
            <w:shd w:val="clear" w:color="auto" w:fill="auto"/>
          </w:tcPr>
          <w:p w:rsidR="003B0206" w:rsidRPr="00FA4B2A" w:rsidRDefault="003B0206" w:rsidP="00E072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5.00</w:t>
            </w:r>
          </w:p>
        </w:tc>
      </w:tr>
      <w:tr w:rsidR="003B0206" w:rsidRPr="00FA4B2A" w:rsidTr="003B0206">
        <w:tc>
          <w:tcPr>
            <w:tcW w:w="5688" w:type="dxa"/>
            <w:shd w:val="clear" w:color="auto" w:fill="auto"/>
            <w:vAlign w:val="center"/>
          </w:tcPr>
          <w:p w:rsidR="003B0206" w:rsidRPr="00FA4B2A" w:rsidRDefault="003B0206" w:rsidP="00E0726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เฉลี่ยคะแนนองค์ประกอบที่ 5</w:t>
            </w:r>
          </w:p>
        </w:tc>
        <w:tc>
          <w:tcPr>
            <w:tcW w:w="1800" w:type="dxa"/>
            <w:shd w:val="clear" w:color="auto" w:fill="auto"/>
          </w:tcPr>
          <w:p w:rsidR="003B0206" w:rsidRPr="00A57DAB" w:rsidRDefault="003B0206" w:rsidP="00E072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3.50</w:t>
            </w:r>
          </w:p>
        </w:tc>
        <w:tc>
          <w:tcPr>
            <w:tcW w:w="1800" w:type="dxa"/>
            <w:shd w:val="clear" w:color="auto" w:fill="auto"/>
          </w:tcPr>
          <w:p w:rsidR="003B0206" w:rsidRPr="00A57DAB" w:rsidRDefault="003B0206" w:rsidP="00E072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50</w:t>
            </w:r>
          </w:p>
        </w:tc>
      </w:tr>
      <w:tr w:rsidR="003B0206" w:rsidRPr="00FA4B2A" w:rsidTr="003B0206">
        <w:tc>
          <w:tcPr>
            <w:tcW w:w="9288" w:type="dxa"/>
            <w:gridSpan w:val="3"/>
            <w:shd w:val="clear" w:color="auto" w:fill="D9D9D9"/>
            <w:vAlign w:val="center"/>
          </w:tcPr>
          <w:p w:rsidR="003B0206" w:rsidRPr="00FA4B2A" w:rsidRDefault="003B0206" w:rsidP="00E0726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6. สิ่งสนับสนุนการเรียนรู้</w:t>
            </w:r>
          </w:p>
        </w:tc>
      </w:tr>
      <w:tr w:rsidR="003B0206" w:rsidRPr="00FA4B2A" w:rsidTr="003B0206">
        <w:tc>
          <w:tcPr>
            <w:tcW w:w="5688" w:type="dxa"/>
            <w:shd w:val="clear" w:color="auto" w:fill="auto"/>
            <w:vAlign w:val="center"/>
          </w:tcPr>
          <w:p w:rsidR="003B0206" w:rsidRPr="00FA4B2A" w:rsidRDefault="003B0206" w:rsidP="00E0726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sz w:val="32"/>
                <w:szCs w:val="32"/>
                <w:cs/>
              </w:rPr>
              <w:t>6.1 สิ่งสนับสนุนการเรียนรู้</w:t>
            </w:r>
          </w:p>
        </w:tc>
        <w:tc>
          <w:tcPr>
            <w:tcW w:w="1800" w:type="dxa"/>
            <w:shd w:val="clear" w:color="auto" w:fill="auto"/>
          </w:tcPr>
          <w:p w:rsidR="003B0206" w:rsidRPr="00685505" w:rsidRDefault="003B0206" w:rsidP="00E072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5505">
              <w:rPr>
                <w:rFonts w:ascii="TH SarabunPSK" w:hAnsi="TH SarabunPSK" w:cs="TH SarabunPSK" w:hint="cs"/>
                <w:sz w:val="32"/>
                <w:szCs w:val="32"/>
                <w:cs/>
              </w:rPr>
              <w:t>3.00</w:t>
            </w:r>
          </w:p>
        </w:tc>
        <w:tc>
          <w:tcPr>
            <w:tcW w:w="1800" w:type="dxa"/>
            <w:shd w:val="clear" w:color="auto" w:fill="auto"/>
          </w:tcPr>
          <w:p w:rsidR="003B0206" w:rsidRPr="00685505" w:rsidRDefault="003B0206" w:rsidP="00E072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5505">
              <w:rPr>
                <w:rFonts w:ascii="TH SarabunPSK" w:hAnsi="TH SarabunPSK" w:cs="TH SarabunPSK" w:hint="cs"/>
                <w:sz w:val="32"/>
                <w:szCs w:val="32"/>
                <w:cs/>
              </w:rPr>
              <w:t>2.00</w:t>
            </w:r>
          </w:p>
        </w:tc>
      </w:tr>
      <w:tr w:rsidR="003B0206" w:rsidRPr="00FA4B2A" w:rsidTr="003B0206">
        <w:tc>
          <w:tcPr>
            <w:tcW w:w="5688" w:type="dxa"/>
            <w:shd w:val="clear" w:color="auto" w:fill="auto"/>
            <w:vAlign w:val="center"/>
          </w:tcPr>
          <w:p w:rsidR="003B0206" w:rsidRPr="00FA4B2A" w:rsidRDefault="003B0206" w:rsidP="00E0726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เฉลี่ยคะแนนองค์ประกอบที่ 6</w:t>
            </w:r>
          </w:p>
        </w:tc>
        <w:tc>
          <w:tcPr>
            <w:tcW w:w="1800" w:type="dxa"/>
            <w:shd w:val="clear" w:color="auto" w:fill="auto"/>
          </w:tcPr>
          <w:p w:rsidR="003B0206" w:rsidRPr="00685505" w:rsidRDefault="003B0206" w:rsidP="00E072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8550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3.00</w:t>
            </w:r>
          </w:p>
        </w:tc>
        <w:tc>
          <w:tcPr>
            <w:tcW w:w="1800" w:type="dxa"/>
            <w:shd w:val="clear" w:color="auto" w:fill="auto"/>
          </w:tcPr>
          <w:p w:rsidR="003B0206" w:rsidRPr="00685505" w:rsidRDefault="003B0206" w:rsidP="00E072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855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68550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.00</w:t>
            </w:r>
          </w:p>
        </w:tc>
      </w:tr>
      <w:tr w:rsidR="003B0206" w:rsidRPr="00FA4B2A" w:rsidTr="003B0206">
        <w:tc>
          <w:tcPr>
            <w:tcW w:w="5688" w:type="dxa"/>
            <w:shd w:val="clear" w:color="auto" w:fill="D9D9D9"/>
            <w:vAlign w:val="center"/>
          </w:tcPr>
          <w:p w:rsidR="003B0206" w:rsidRPr="00FA4B2A" w:rsidRDefault="003B0206" w:rsidP="00E072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รวมคะแนนประเมินทั้งหมด</w:t>
            </w:r>
          </w:p>
        </w:tc>
        <w:tc>
          <w:tcPr>
            <w:tcW w:w="1800" w:type="dxa"/>
            <w:shd w:val="clear" w:color="auto" w:fill="D9D9D9"/>
          </w:tcPr>
          <w:p w:rsidR="003B0206" w:rsidRPr="00685505" w:rsidRDefault="003B0206" w:rsidP="00E072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855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6855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6855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36</w:t>
            </w:r>
          </w:p>
        </w:tc>
        <w:tc>
          <w:tcPr>
            <w:tcW w:w="1800" w:type="dxa"/>
            <w:shd w:val="clear" w:color="auto" w:fill="D9D9D9"/>
          </w:tcPr>
          <w:p w:rsidR="003B0206" w:rsidRPr="00685505" w:rsidRDefault="003B0206" w:rsidP="00E072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8550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3.29</w:t>
            </w:r>
          </w:p>
        </w:tc>
      </w:tr>
    </w:tbl>
    <w:p w:rsidR="003B0206" w:rsidRDefault="003B0206" w:rsidP="003B0206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B0206" w:rsidRDefault="003B0206" w:rsidP="003B0206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B0206" w:rsidRDefault="003B0206" w:rsidP="003B0206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B0206" w:rsidRDefault="003B0206" w:rsidP="003B0206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B0206" w:rsidRDefault="003B0206" w:rsidP="003B0206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B0206" w:rsidRDefault="003B0206" w:rsidP="003B0206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B0206" w:rsidRDefault="003B0206" w:rsidP="003B0206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B0206" w:rsidRDefault="003B0206" w:rsidP="003B0206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B0206" w:rsidRDefault="003B0206" w:rsidP="003B0206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B0206" w:rsidRDefault="003B0206" w:rsidP="003B0206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B0206" w:rsidRDefault="003B0206" w:rsidP="003B0206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B0206" w:rsidRDefault="003B0206" w:rsidP="003B0206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B0206" w:rsidRDefault="003B0206" w:rsidP="003B0206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B0206" w:rsidRDefault="003B0206" w:rsidP="003B0206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B0206" w:rsidRDefault="003B0206" w:rsidP="003B0206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B0206" w:rsidRDefault="003B0206" w:rsidP="003B0206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B0206" w:rsidRDefault="003B0206" w:rsidP="003B0206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B0206" w:rsidRDefault="003B0206" w:rsidP="003B0206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B0206" w:rsidRDefault="003B0206" w:rsidP="003B0206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B0206" w:rsidRDefault="003B0206" w:rsidP="003B0206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B0206" w:rsidRDefault="003B0206" w:rsidP="003B0206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B0206" w:rsidRPr="003B0206" w:rsidRDefault="003B0206" w:rsidP="003B0206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B0206">
        <w:rPr>
          <w:rFonts w:ascii="TH SarabunPSK" w:hAnsi="TH SarabunPSK" w:cs="TH SarabunPSK"/>
          <w:b/>
          <w:bCs/>
          <w:sz w:val="36"/>
          <w:szCs w:val="36"/>
          <w:cs/>
        </w:rPr>
        <w:t>ตาราง</w:t>
      </w:r>
      <w:r w:rsidRPr="003B020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ที่ 3.2  </w:t>
      </w:r>
      <w:r w:rsidRPr="003B0206">
        <w:rPr>
          <w:rFonts w:ascii="TH SarabunPSK" w:hAnsi="TH SarabunPSK" w:cs="TH SarabunPSK"/>
          <w:b/>
          <w:bCs/>
          <w:sz w:val="36"/>
          <w:szCs w:val="36"/>
          <w:cs/>
        </w:rPr>
        <w:t>การวิเคราะห์</w:t>
      </w:r>
      <w:r w:rsidRPr="003B020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คุณภาพการศึกษาภายใน </w:t>
      </w:r>
      <w:r w:rsidRPr="003B0206">
        <w:rPr>
          <w:rFonts w:ascii="TH SarabunPSK" w:hAnsi="TH SarabunPSK" w:cs="TH SarabunPSK"/>
          <w:b/>
          <w:bCs/>
          <w:sz w:val="36"/>
          <w:szCs w:val="36"/>
          <w:cs/>
        </w:rPr>
        <w:t>ระดับหลักสูตร</w:t>
      </w:r>
    </w:p>
    <w:p w:rsidR="003B0206" w:rsidRPr="003B0206" w:rsidRDefault="003B0206" w:rsidP="003B0206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B0206">
        <w:rPr>
          <w:rFonts w:ascii="TH SarabunPSK" w:hAnsi="TH SarabunPSK" w:cs="TH SarabunPSK" w:hint="cs"/>
          <w:b/>
          <w:bCs/>
          <w:sz w:val="36"/>
          <w:szCs w:val="36"/>
          <w:cs/>
        </w:rPr>
        <w:t>หลักสูตรศิลปศาสตรบัณฑิต สาขาวิชาพัฒนาสังคม</w:t>
      </w:r>
    </w:p>
    <w:p w:rsidR="003B0206" w:rsidRPr="00E50D58" w:rsidRDefault="003B0206" w:rsidP="003B0206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B0206" w:rsidRPr="003B0206" w:rsidRDefault="003B0206" w:rsidP="003B0206">
      <w:pPr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B0206">
        <w:rPr>
          <w:rFonts w:ascii="TH SarabunPSK" w:hAnsi="TH SarabunPSK" w:cs="TH SarabunPSK" w:hint="cs"/>
          <w:sz w:val="32"/>
          <w:szCs w:val="32"/>
          <w:cs/>
        </w:rPr>
        <w:t xml:space="preserve">(กรุณาระบุผลคะแนนประเมินตามตัวบ่งชี้ที่ปรากฏในช่อง </w:t>
      </w:r>
      <w:r w:rsidRPr="003B0206">
        <w:rPr>
          <w:rFonts w:ascii="TH SarabunPSK" w:hAnsi="TH SarabunPSK" w:cs="TH SarabunPSK"/>
          <w:sz w:val="32"/>
          <w:szCs w:val="32"/>
        </w:rPr>
        <w:t>I P O</w:t>
      </w:r>
      <w:r w:rsidRPr="003B0206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3B0206" w:rsidRPr="003941FE" w:rsidRDefault="003B0206" w:rsidP="003B0206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W w:w="9487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098"/>
        <w:gridCol w:w="847"/>
        <w:gridCol w:w="883"/>
        <w:gridCol w:w="992"/>
        <w:gridCol w:w="851"/>
        <w:gridCol w:w="993"/>
        <w:gridCol w:w="7"/>
        <w:gridCol w:w="2549"/>
        <w:gridCol w:w="7"/>
      </w:tblGrid>
      <w:tr w:rsidR="003B0206" w:rsidRPr="003941FE" w:rsidTr="003B0206">
        <w:trPr>
          <w:gridAfter w:val="1"/>
          <w:wAfter w:w="7" w:type="dxa"/>
          <w:trHeight w:val="1430"/>
        </w:trPr>
        <w:tc>
          <w:tcPr>
            <w:tcW w:w="1260" w:type="dxa"/>
            <w:shd w:val="clear" w:color="auto" w:fill="auto"/>
            <w:vAlign w:val="center"/>
          </w:tcPr>
          <w:p w:rsidR="003B0206" w:rsidRPr="003941FE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41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องค์</w:t>
            </w:r>
          </w:p>
          <w:p w:rsidR="003B0206" w:rsidRPr="003941FE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941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ประกอบที่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3B0206" w:rsidRPr="003941FE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41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  <w:p w:rsidR="003B0206" w:rsidRPr="003941FE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41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3B0206" w:rsidRPr="003941FE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41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  <w:p w:rsidR="003B0206" w:rsidRPr="003941FE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41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3B0206" w:rsidRPr="003941FE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41F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</w:t>
            </w:r>
          </w:p>
          <w:p w:rsidR="003B0206" w:rsidRPr="003941FE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3B0206" w:rsidRPr="003941FE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41F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</w:p>
          <w:p w:rsidR="003B0206" w:rsidRPr="003941FE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B0206" w:rsidRPr="003941FE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41F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</w:p>
          <w:p w:rsidR="003B0206" w:rsidRPr="003941FE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B0206" w:rsidRPr="003941FE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941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2556" w:type="dxa"/>
            <w:gridSpan w:val="2"/>
            <w:shd w:val="clear" w:color="auto" w:fill="auto"/>
          </w:tcPr>
          <w:p w:rsidR="003B0206" w:rsidRPr="003941FE" w:rsidRDefault="003B0206" w:rsidP="00E0726B">
            <w:pPr>
              <w:tabs>
                <w:tab w:val="left" w:pos="1167"/>
              </w:tabs>
              <w:contextualSpacing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941F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ผลการประเมิน</w:t>
            </w:r>
          </w:p>
          <w:p w:rsidR="003B0206" w:rsidRPr="003941FE" w:rsidRDefault="003B0206" w:rsidP="00E0726B">
            <w:pPr>
              <w:tabs>
                <w:tab w:val="left" w:pos="972"/>
              </w:tabs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41F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0.01 – 2.00</w:t>
            </w:r>
            <w:r w:rsidRPr="003941F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ab/>
            </w:r>
            <w:r w:rsidRPr="003941F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ระดับคุณภาพน้อย</w:t>
            </w:r>
            <w:r w:rsidRPr="003941F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br/>
            </w:r>
            <w:r w:rsidRPr="003941F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2.01 – 3.00</w:t>
            </w:r>
            <w:r w:rsidRPr="003941F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ab/>
            </w:r>
            <w:r w:rsidRPr="003941F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ระดับคุณภาพ</w:t>
            </w:r>
            <w:r w:rsidRPr="003941FE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</w:t>
            </w:r>
            <w:r w:rsidRPr="003941F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านกลาง</w:t>
            </w:r>
            <w:r w:rsidRPr="003941F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br/>
            </w:r>
            <w:r w:rsidRPr="003941F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3.01 – 4.00</w:t>
            </w:r>
            <w:r w:rsidRPr="003941F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ab/>
            </w:r>
            <w:r w:rsidRPr="003941F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ระดับคุณภาพดี</w:t>
            </w:r>
            <w:r w:rsidRPr="003941F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br/>
            </w:r>
            <w:r w:rsidRPr="003941F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4.01 – 5.00</w:t>
            </w:r>
            <w:r w:rsidRPr="003941F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ab/>
            </w:r>
            <w:r w:rsidRPr="003941F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ระดับคุณภาพดีมาก</w:t>
            </w:r>
          </w:p>
        </w:tc>
      </w:tr>
      <w:tr w:rsidR="003B0206" w:rsidRPr="003941FE" w:rsidTr="003B0206">
        <w:tc>
          <w:tcPr>
            <w:tcW w:w="1260" w:type="dxa"/>
            <w:shd w:val="clear" w:color="auto" w:fill="auto"/>
            <w:vAlign w:val="center"/>
          </w:tcPr>
          <w:p w:rsidR="003B0206" w:rsidRPr="003941FE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41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671" w:type="dxa"/>
            <w:gridSpan w:val="7"/>
            <w:shd w:val="clear" w:color="auto" w:fill="auto"/>
            <w:vAlign w:val="center"/>
          </w:tcPr>
          <w:p w:rsidR="003B0206" w:rsidRPr="003941FE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6" w:type="dxa"/>
            <w:gridSpan w:val="2"/>
            <w:shd w:val="clear" w:color="auto" w:fill="auto"/>
            <w:vAlign w:val="center"/>
          </w:tcPr>
          <w:p w:rsidR="003B0206" w:rsidRPr="003941FE" w:rsidRDefault="003B0206" w:rsidP="00E0726B">
            <w:pPr>
              <w:tabs>
                <w:tab w:val="left" w:pos="116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B0206" w:rsidRPr="003941FE" w:rsidTr="003B0206">
        <w:trPr>
          <w:gridAfter w:val="1"/>
          <w:wAfter w:w="7" w:type="dxa"/>
        </w:trPr>
        <w:tc>
          <w:tcPr>
            <w:tcW w:w="1260" w:type="dxa"/>
            <w:shd w:val="clear" w:color="auto" w:fill="auto"/>
            <w:vAlign w:val="center"/>
          </w:tcPr>
          <w:p w:rsidR="003B0206" w:rsidRPr="003941FE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41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098" w:type="dxa"/>
            <w:vMerge w:val="restart"/>
            <w:shd w:val="clear" w:color="auto" w:fill="auto"/>
            <w:textDirection w:val="btLr"/>
            <w:vAlign w:val="center"/>
          </w:tcPr>
          <w:p w:rsidR="003B0206" w:rsidRPr="003941FE" w:rsidRDefault="003B0206" w:rsidP="00E0726B">
            <w:pPr>
              <w:ind w:left="113" w:right="113"/>
              <w:contextualSpacing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941FE">
              <w:rPr>
                <w:rFonts w:ascii="TH SarabunPSK" w:hAnsi="TH SarabunPSK" w:cs="TH SarabunPSK"/>
                <w:sz w:val="24"/>
                <w:szCs w:val="24"/>
                <w:cs/>
              </w:rPr>
              <w:t>คะแนนเฉลี่ยของทุกตัวบ่งชี้ในองค์ประกอบที่ 2 - 6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3B0206" w:rsidRPr="00AA7666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3B0206" w:rsidRPr="003941FE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41F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B0206" w:rsidRPr="003941FE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41F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B0206" w:rsidRPr="003941FE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B0206" w:rsidRPr="003941FE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2556" w:type="dxa"/>
            <w:gridSpan w:val="2"/>
            <w:shd w:val="clear" w:color="auto" w:fill="auto"/>
            <w:vAlign w:val="center"/>
          </w:tcPr>
          <w:p w:rsidR="003B0206" w:rsidRPr="003941FE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41FE">
              <w:rPr>
                <w:rFonts w:ascii="TH SarabunPSK" w:hAnsi="TH SarabunPSK" w:cs="TH SarabunPSK"/>
                <w:b/>
                <w:bCs/>
                <w:cs/>
              </w:rPr>
              <w:t>ระดับคุณภาพดี</w:t>
            </w:r>
          </w:p>
        </w:tc>
      </w:tr>
      <w:tr w:rsidR="003B0206" w:rsidRPr="003941FE" w:rsidTr="003B0206">
        <w:trPr>
          <w:gridAfter w:val="1"/>
          <w:wAfter w:w="7" w:type="dxa"/>
        </w:trPr>
        <w:tc>
          <w:tcPr>
            <w:tcW w:w="1260" w:type="dxa"/>
            <w:shd w:val="clear" w:color="auto" w:fill="auto"/>
            <w:vAlign w:val="center"/>
          </w:tcPr>
          <w:p w:rsidR="003B0206" w:rsidRPr="003941FE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41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098" w:type="dxa"/>
            <w:vMerge/>
            <w:shd w:val="clear" w:color="auto" w:fill="auto"/>
            <w:vAlign w:val="center"/>
          </w:tcPr>
          <w:p w:rsidR="003B0206" w:rsidRPr="003941FE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  <w:shd w:val="clear" w:color="auto" w:fill="auto"/>
            <w:vAlign w:val="center"/>
          </w:tcPr>
          <w:p w:rsidR="003B0206" w:rsidRPr="003941FE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41FE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3B0206" w:rsidRPr="00A05C1F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5C1F">
              <w:rPr>
                <w:rFonts w:ascii="TH SarabunPSK" w:hAnsi="TH SarabunPSK" w:cs="TH SarabunPSK" w:hint="cs"/>
                <w:sz w:val="32"/>
                <w:szCs w:val="32"/>
                <w:cs/>
              </w:rPr>
              <w:t>3.1</w:t>
            </w:r>
            <w:r w:rsidRPr="00A05C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r w:rsidRPr="00A05C1F">
              <w:rPr>
                <w:rFonts w:ascii="TH SarabunPSK" w:hAnsi="TH SarabunPSK" w:cs="TH SarabunPSK" w:hint="cs"/>
                <w:sz w:val="32"/>
                <w:szCs w:val="32"/>
                <w:cs/>
              </w:rPr>
              <w:t>3.2,3.3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B0206" w:rsidRPr="00A05C1F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5C1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B0206" w:rsidRPr="00A05C1F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5C1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B0206" w:rsidRPr="003941FE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2556" w:type="dxa"/>
            <w:gridSpan w:val="2"/>
            <w:shd w:val="clear" w:color="auto" w:fill="auto"/>
            <w:vAlign w:val="center"/>
          </w:tcPr>
          <w:p w:rsidR="003B0206" w:rsidRPr="003941FE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ระดับคุณภาพปานกลาง</w:t>
            </w:r>
          </w:p>
        </w:tc>
      </w:tr>
      <w:tr w:rsidR="003B0206" w:rsidRPr="003941FE" w:rsidTr="003B0206">
        <w:trPr>
          <w:gridAfter w:val="1"/>
          <w:wAfter w:w="7" w:type="dxa"/>
        </w:trPr>
        <w:tc>
          <w:tcPr>
            <w:tcW w:w="1260" w:type="dxa"/>
            <w:shd w:val="clear" w:color="auto" w:fill="auto"/>
            <w:vAlign w:val="center"/>
          </w:tcPr>
          <w:p w:rsidR="003B0206" w:rsidRPr="003941FE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41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098" w:type="dxa"/>
            <w:vMerge/>
            <w:shd w:val="clear" w:color="auto" w:fill="auto"/>
            <w:vAlign w:val="center"/>
          </w:tcPr>
          <w:p w:rsidR="003B0206" w:rsidRPr="003941FE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  <w:shd w:val="clear" w:color="auto" w:fill="auto"/>
            <w:vAlign w:val="center"/>
          </w:tcPr>
          <w:p w:rsidR="003B0206" w:rsidRPr="003941FE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41FE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3B0206" w:rsidRPr="00A05C1F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5C1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A05C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.1, </w:t>
            </w:r>
            <w:r w:rsidRPr="00A05C1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A05C1F">
              <w:rPr>
                <w:rFonts w:ascii="TH SarabunPSK" w:hAnsi="TH SarabunPSK" w:cs="TH SarabunPSK"/>
                <w:sz w:val="32"/>
                <w:szCs w:val="32"/>
                <w:cs/>
              </w:rPr>
              <w:t>.2</w:t>
            </w:r>
            <w:r w:rsidRPr="00A05C1F">
              <w:rPr>
                <w:rFonts w:ascii="TH SarabunPSK" w:hAnsi="TH SarabunPSK" w:cs="TH SarabunPSK" w:hint="cs"/>
                <w:sz w:val="32"/>
                <w:szCs w:val="32"/>
                <w:cs/>
              </w:rPr>
              <w:t>,4.3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B0206" w:rsidRPr="00A05C1F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5C1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B0206" w:rsidRPr="00A05C1F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5C1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B0206" w:rsidRPr="003941FE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48</w:t>
            </w:r>
          </w:p>
        </w:tc>
        <w:tc>
          <w:tcPr>
            <w:tcW w:w="2556" w:type="dxa"/>
            <w:gridSpan w:val="2"/>
            <w:shd w:val="clear" w:color="auto" w:fill="auto"/>
            <w:vAlign w:val="center"/>
          </w:tcPr>
          <w:p w:rsidR="003B0206" w:rsidRPr="003941FE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5C97">
              <w:rPr>
                <w:rFonts w:ascii="TH SarabunPSK" w:hAnsi="TH SarabunPSK" w:cs="TH SarabunPSK"/>
                <w:b/>
                <w:bCs/>
                <w:cs/>
              </w:rPr>
              <w:t>ระดับคุณภาพดี</w:t>
            </w:r>
          </w:p>
        </w:tc>
      </w:tr>
      <w:tr w:rsidR="003B0206" w:rsidRPr="003941FE" w:rsidTr="003B0206">
        <w:trPr>
          <w:gridAfter w:val="1"/>
          <w:wAfter w:w="7" w:type="dxa"/>
        </w:trPr>
        <w:tc>
          <w:tcPr>
            <w:tcW w:w="1260" w:type="dxa"/>
            <w:shd w:val="clear" w:color="auto" w:fill="auto"/>
            <w:vAlign w:val="center"/>
          </w:tcPr>
          <w:p w:rsidR="003B0206" w:rsidRPr="003941FE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41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098" w:type="dxa"/>
            <w:vMerge/>
            <w:shd w:val="clear" w:color="auto" w:fill="auto"/>
            <w:vAlign w:val="center"/>
          </w:tcPr>
          <w:p w:rsidR="003B0206" w:rsidRPr="003941FE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  <w:shd w:val="clear" w:color="auto" w:fill="auto"/>
            <w:vAlign w:val="center"/>
          </w:tcPr>
          <w:p w:rsidR="003B0206" w:rsidRPr="003941FE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41FE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3B0206" w:rsidRPr="00A05C1F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5C1F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A05C1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05C1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B0206" w:rsidRPr="00A05C1F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5C1F">
              <w:rPr>
                <w:rFonts w:ascii="TH SarabunPSK" w:hAnsi="TH SarabunPSK" w:cs="TH SarabunPSK"/>
                <w:sz w:val="32"/>
                <w:szCs w:val="32"/>
                <w:cs/>
              </w:rPr>
              <w:t>5.2, 5.3, 5.4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B0206" w:rsidRPr="00A05C1F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B0206" w:rsidRPr="003941FE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2556" w:type="dxa"/>
            <w:gridSpan w:val="2"/>
            <w:shd w:val="clear" w:color="auto" w:fill="auto"/>
            <w:vAlign w:val="center"/>
          </w:tcPr>
          <w:p w:rsidR="003B0206" w:rsidRPr="003941FE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7730"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ดี</w:t>
            </w:r>
            <w:r w:rsidRPr="003941F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br/>
            </w:r>
          </w:p>
        </w:tc>
      </w:tr>
      <w:tr w:rsidR="003B0206" w:rsidRPr="003941FE" w:rsidTr="003B0206">
        <w:trPr>
          <w:gridAfter w:val="1"/>
          <w:wAfter w:w="7" w:type="dxa"/>
        </w:trPr>
        <w:tc>
          <w:tcPr>
            <w:tcW w:w="1260" w:type="dxa"/>
            <w:shd w:val="clear" w:color="auto" w:fill="auto"/>
            <w:vAlign w:val="center"/>
          </w:tcPr>
          <w:p w:rsidR="003B0206" w:rsidRPr="003941FE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41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1098" w:type="dxa"/>
            <w:vMerge/>
            <w:shd w:val="clear" w:color="auto" w:fill="auto"/>
            <w:vAlign w:val="center"/>
          </w:tcPr>
          <w:p w:rsidR="003B0206" w:rsidRPr="003941FE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  <w:shd w:val="clear" w:color="auto" w:fill="auto"/>
            <w:vAlign w:val="center"/>
          </w:tcPr>
          <w:p w:rsidR="003B0206" w:rsidRPr="003941FE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41F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3B0206" w:rsidRPr="00A05C1F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5C1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B0206" w:rsidRPr="00A05C1F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5C1F">
              <w:rPr>
                <w:rFonts w:ascii="TH SarabunPSK" w:hAnsi="TH SarabunPSK" w:cs="TH SarabunPSK"/>
                <w:sz w:val="32"/>
                <w:szCs w:val="32"/>
                <w:cs/>
              </w:rPr>
              <w:t>6.1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B0206" w:rsidRPr="00A05C1F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5C1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B0206" w:rsidRPr="003941FE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2.00</w:t>
            </w:r>
          </w:p>
        </w:tc>
        <w:tc>
          <w:tcPr>
            <w:tcW w:w="2556" w:type="dxa"/>
            <w:gridSpan w:val="2"/>
            <w:shd w:val="clear" w:color="auto" w:fill="auto"/>
            <w:vAlign w:val="center"/>
          </w:tcPr>
          <w:p w:rsidR="003B0206" w:rsidRPr="003941FE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7730">
              <w:rPr>
                <w:rFonts w:ascii="TH SarabunPSK" w:hAnsi="TH SarabunPSK" w:cs="TH SarabunPSK"/>
                <w:b/>
                <w:bCs/>
                <w:cs/>
              </w:rPr>
              <w:t>ระดับคุณภาพน้อย</w:t>
            </w:r>
          </w:p>
        </w:tc>
      </w:tr>
      <w:tr w:rsidR="003B0206" w:rsidRPr="003941FE" w:rsidTr="003B0206">
        <w:trPr>
          <w:gridAfter w:val="1"/>
          <w:wAfter w:w="7" w:type="dxa"/>
        </w:trPr>
        <w:tc>
          <w:tcPr>
            <w:tcW w:w="2358" w:type="dxa"/>
            <w:gridSpan w:val="2"/>
            <w:shd w:val="clear" w:color="auto" w:fill="D9D9D9" w:themeFill="background1" w:themeFillShade="D9"/>
            <w:vAlign w:val="center"/>
          </w:tcPr>
          <w:p w:rsidR="003B0206" w:rsidRPr="003941FE" w:rsidRDefault="003B0206" w:rsidP="00E0726B">
            <w:p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คะแนนรวมเฉลี่ยปี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2559</w:t>
            </w:r>
          </w:p>
        </w:tc>
        <w:tc>
          <w:tcPr>
            <w:tcW w:w="847" w:type="dxa"/>
            <w:shd w:val="clear" w:color="auto" w:fill="D9D9D9" w:themeFill="background1" w:themeFillShade="D9"/>
            <w:vAlign w:val="center"/>
          </w:tcPr>
          <w:p w:rsidR="003B0206" w:rsidRPr="003941FE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41FE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  <w:tc>
          <w:tcPr>
            <w:tcW w:w="883" w:type="dxa"/>
            <w:shd w:val="clear" w:color="auto" w:fill="D9D9D9" w:themeFill="background1" w:themeFillShade="D9"/>
            <w:vAlign w:val="center"/>
          </w:tcPr>
          <w:p w:rsidR="003B0206" w:rsidRPr="00A05C1F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5C1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3B0206" w:rsidRPr="00A05C1F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5C1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3B0206" w:rsidRPr="00A05C1F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5C1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B0206" w:rsidRPr="00724155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41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241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7241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29</w:t>
            </w:r>
          </w:p>
        </w:tc>
        <w:tc>
          <w:tcPr>
            <w:tcW w:w="2556" w:type="dxa"/>
            <w:gridSpan w:val="2"/>
            <w:shd w:val="clear" w:color="auto" w:fill="D9D9D9" w:themeFill="background1" w:themeFillShade="D9"/>
            <w:vAlign w:val="center"/>
          </w:tcPr>
          <w:p w:rsidR="003B0206" w:rsidRPr="00724155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4155"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  <w:r w:rsidRPr="00724155">
              <w:rPr>
                <w:rFonts w:ascii="TH SarabunPSK" w:hAnsi="TH SarabunPSK" w:cs="TH SarabunPSK" w:hint="cs"/>
                <w:b/>
                <w:bCs/>
                <w:cs/>
              </w:rPr>
              <w:t>ดี</w:t>
            </w:r>
          </w:p>
        </w:tc>
      </w:tr>
      <w:tr w:rsidR="003B0206" w:rsidRPr="003941FE" w:rsidTr="003B0206">
        <w:trPr>
          <w:gridAfter w:val="1"/>
          <w:wAfter w:w="7" w:type="dxa"/>
        </w:trPr>
        <w:tc>
          <w:tcPr>
            <w:tcW w:w="3205" w:type="dxa"/>
            <w:gridSpan w:val="3"/>
            <w:shd w:val="clear" w:color="auto" w:fill="auto"/>
            <w:vAlign w:val="center"/>
          </w:tcPr>
          <w:p w:rsidR="003B0206" w:rsidRPr="003941FE" w:rsidRDefault="003B0206" w:rsidP="00E0726B">
            <w:p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941F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3B0206" w:rsidRPr="003941FE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3B0206" w:rsidRPr="003941FE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B0206" w:rsidRPr="003941FE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B0206" w:rsidRPr="003941FE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2.72</w:t>
            </w:r>
          </w:p>
        </w:tc>
        <w:tc>
          <w:tcPr>
            <w:tcW w:w="2556" w:type="dxa"/>
            <w:gridSpan w:val="2"/>
            <w:shd w:val="clear" w:color="auto" w:fill="auto"/>
            <w:vAlign w:val="center"/>
          </w:tcPr>
          <w:p w:rsidR="003B0206" w:rsidRPr="003941FE" w:rsidRDefault="003B0206" w:rsidP="00E0726B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2558</w:t>
            </w:r>
          </w:p>
        </w:tc>
      </w:tr>
    </w:tbl>
    <w:p w:rsidR="003B0206" w:rsidRPr="003941FE" w:rsidRDefault="003B0206" w:rsidP="003B0206">
      <w:pPr>
        <w:rPr>
          <w:rFonts w:ascii="TH SarabunPSK" w:hAnsi="TH SarabunPSK" w:cs="TH SarabunPSK"/>
          <w:sz w:val="32"/>
          <w:szCs w:val="32"/>
        </w:rPr>
      </w:pPr>
    </w:p>
    <w:p w:rsidR="003B0206" w:rsidRPr="003941FE" w:rsidRDefault="003B0206" w:rsidP="003B020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B0206" w:rsidRPr="003941FE" w:rsidRDefault="003B0206" w:rsidP="003B020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B0206" w:rsidRPr="003941FE" w:rsidRDefault="003B0206" w:rsidP="003B020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B0206" w:rsidRPr="003941FE" w:rsidRDefault="003B0206" w:rsidP="003B020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B0206" w:rsidRDefault="003B0206" w:rsidP="003B0206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B0206" w:rsidRDefault="003B0206" w:rsidP="003B0206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B0206" w:rsidRDefault="003B0206" w:rsidP="003B0206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B0206" w:rsidRDefault="003B0206" w:rsidP="003B0206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B0206" w:rsidRDefault="003B0206" w:rsidP="003B0206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B0206" w:rsidRDefault="003B0206" w:rsidP="003B0206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B0206" w:rsidRDefault="003B0206" w:rsidP="003B0206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B0206" w:rsidRDefault="003B0206" w:rsidP="003B0206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B0206" w:rsidRDefault="003B0206" w:rsidP="003B0206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B0206" w:rsidRDefault="003B0206" w:rsidP="003B0206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B0206" w:rsidRDefault="003B0206" w:rsidP="003B0206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B0206" w:rsidRDefault="00287C48" w:rsidP="00287C48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87C48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ข้อเสนอแนะจากคณะกรรมการ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ประเมินการประกันคุณภาพการศึกษา</w:t>
      </w:r>
      <w:r w:rsidRPr="00287C48">
        <w:rPr>
          <w:rFonts w:ascii="TH SarabunPSK" w:hAnsi="TH SarabunPSK" w:cs="TH SarabunPSK" w:hint="cs"/>
          <w:b/>
          <w:bCs/>
          <w:sz w:val="36"/>
          <w:szCs w:val="36"/>
          <w:cs/>
        </w:rPr>
        <w:t>โดยรวม</w:t>
      </w:r>
    </w:p>
    <w:p w:rsidR="00287C48" w:rsidRPr="00287C48" w:rsidRDefault="00287C48" w:rsidP="00287C48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E11EDE" w:rsidRDefault="00E11EDE" w:rsidP="003B0206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11EDE" w:rsidRPr="007F59D1" w:rsidRDefault="00E11EDE" w:rsidP="00E11EDE">
      <w:pPr>
        <w:pStyle w:val="NoSpacing"/>
        <w:shd w:val="clear" w:color="auto" w:fill="FFFFFF" w:themeFill="background1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25E6F">
        <w:rPr>
          <w:rStyle w:val="apple-converted-space"/>
          <w:rFonts w:ascii="TH SarabunPSK" w:eastAsia="Times New Roman" w:hAnsi="TH SarabunPSK" w:cs="TH SarabunPSK"/>
          <w:b/>
          <w:bCs/>
          <w:sz w:val="32"/>
          <w:szCs w:val="32"/>
          <w:shd w:val="clear" w:color="auto" w:fill="ECF0F5"/>
        </w:rPr>
        <w:t> </w:t>
      </w:r>
      <w:r w:rsidRPr="007F59D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ประเมินตัวบ่งชี้</w:t>
      </w:r>
      <w:r w:rsidRPr="007F59D1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 xml:space="preserve"> : </w:t>
      </w:r>
      <w:r w:rsidRPr="007F59D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ตัวบ่งชี้</w:t>
      </w:r>
      <w:r w:rsidRPr="007F59D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2</w:t>
      </w:r>
      <w:r w:rsidRPr="007F59D1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.</w:t>
      </w:r>
      <w:r w:rsidRPr="007F59D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 </w:t>
      </w:r>
      <w:r w:rsidRPr="007F59D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ร้อยละของบัณฑิตปริญญาตรีที่ได้งานทำหรือประกอบอาชีพ    </w:t>
      </w:r>
    </w:p>
    <w:p w:rsidR="00E11EDE" w:rsidRPr="007F59D1" w:rsidRDefault="00E11EDE" w:rsidP="00E11EDE">
      <w:pPr>
        <w:pStyle w:val="NoSpacing"/>
        <w:shd w:val="clear" w:color="auto" w:fill="FFFFFF" w:themeFill="background1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F59D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                 อิสระภายใน</w:t>
      </w:r>
      <w:r w:rsidRPr="007F59D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1 </w:t>
      </w:r>
      <w:r w:rsidRPr="007F59D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ปี</w:t>
      </w:r>
    </w:p>
    <w:p w:rsidR="00E11EDE" w:rsidRPr="00825E6F" w:rsidRDefault="00E11EDE" w:rsidP="00E11EDE">
      <w:pPr>
        <w:pStyle w:val="NoSpacing"/>
        <w:shd w:val="clear" w:color="auto" w:fill="FFFFFF" w:themeFill="background1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:rsidR="00E11EDE" w:rsidRPr="00825E6F" w:rsidRDefault="00E11EDE" w:rsidP="00E11EDE">
      <w:pPr>
        <w:pStyle w:val="NoSpacing"/>
        <w:shd w:val="clear" w:color="auto" w:fill="FFFFFF" w:themeFill="background1"/>
        <w:ind w:firstLine="1440"/>
        <w:rPr>
          <w:rFonts w:ascii="TH SarabunPSK" w:eastAsia="Times New Roman" w:hAnsi="TH SarabunPSK" w:cs="TH SarabunPSK"/>
          <w:sz w:val="32"/>
          <w:szCs w:val="32"/>
        </w:rPr>
      </w:pP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ด้วยนโยบาย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และทิศทางการบริหารประเทศในปัจจุบัน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ที่ให้ความสำคัญกับการบริหารจัดการเชิงพื้นที่เป็นหลัก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โดยการจัดสรรงบประมาณลงสู่จังหวัด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และกลุ่มจังหวัดมากขึ้น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ถือว่าเป็นโอกาสของบัณฑิตในหลักสูตรพัฒนาสังคมหรือไม่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และหลักสูตรมีการพัฒนานิสิตให้ตอบโจทย์ในทิศทางของประเทศอย่างไร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น่าจะเป็นประเด็นที่กรรมการบริหารหลักสูตร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นำไปเป็นส่วนหนึ่งในการพัฒนาหลักสูตร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หรือพัฒนาคุณลักษณะของบัณฑิต</w:t>
      </w:r>
    </w:p>
    <w:p w:rsidR="00E11EDE" w:rsidRPr="00825E6F" w:rsidRDefault="00E11EDE" w:rsidP="00E11EDE">
      <w:pPr>
        <w:pStyle w:val="NoSpacing"/>
        <w:shd w:val="clear" w:color="auto" w:fill="FFFFFF" w:themeFill="background1"/>
        <w:rPr>
          <w:rFonts w:ascii="TH SarabunPSK" w:hAnsi="TH SarabunPSK" w:cs="TH SarabunPSK"/>
          <w:sz w:val="32"/>
          <w:szCs w:val="32"/>
          <w:shd w:val="clear" w:color="auto" w:fill="ECF0F5"/>
        </w:rPr>
      </w:pPr>
    </w:p>
    <w:p w:rsidR="00E11EDE" w:rsidRPr="00247F03" w:rsidRDefault="00E11EDE" w:rsidP="00E11EDE">
      <w:pPr>
        <w:pStyle w:val="NoSpacing"/>
        <w:shd w:val="clear" w:color="auto" w:fill="FFFFFF" w:themeFill="background1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47F03">
        <w:rPr>
          <w:rFonts w:ascii="TH SarabunPSK" w:hAnsi="TH SarabunPSK" w:cs="TH SarabunPSK"/>
          <w:b/>
          <w:bCs/>
          <w:sz w:val="32"/>
          <w:szCs w:val="32"/>
          <w:shd w:val="clear" w:color="auto" w:fill="ECF0F5"/>
          <w:cs/>
          <w:lang w:bidi="th-TH"/>
        </w:rPr>
        <w:t>ประเมินตัวบ่งชี้</w:t>
      </w:r>
      <w:r w:rsidRPr="00247F03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ECF0F5"/>
          <w:cs/>
          <w:lang w:bidi="th-TH"/>
        </w:rPr>
        <w:t xml:space="preserve"> : </w:t>
      </w:r>
      <w:r w:rsidRPr="00247F03">
        <w:rPr>
          <w:rFonts w:ascii="TH SarabunPSK" w:hAnsi="TH SarabunPSK" w:cs="TH SarabunPSK"/>
          <w:b/>
          <w:bCs/>
          <w:sz w:val="32"/>
          <w:szCs w:val="32"/>
          <w:shd w:val="clear" w:color="auto" w:fill="ECF0F5"/>
          <w:cs/>
          <w:lang w:bidi="th-TH"/>
        </w:rPr>
        <w:t>ตัวบ่งชี้</w:t>
      </w:r>
      <w:r w:rsidRPr="00247F03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ECF0F5"/>
          <w:cs/>
          <w:lang w:bidi="th-TH"/>
        </w:rPr>
        <w:t>(</w:t>
      </w:r>
      <w:r w:rsidRPr="00247F03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ECF0F5"/>
        </w:rPr>
        <w:t>3</w:t>
      </w:r>
      <w:r w:rsidRPr="00247F03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ECF0F5"/>
          <w:cs/>
          <w:lang w:bidi="th-TH"/>
        </w:rPr>
        <w:t>.</w:t>
      </w:r>
      <w:r w:rsidRPr="00247F03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ECF0F5"/>
        </w:rPr>
        <w:t>1</w:t>
      </w:r>
      <w:r w:rsidRPr="00247F03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ECF0F5"/>
          <w:cs/>
          <w:lang w:bidi="th-TH"/>
        </w:rPr>
        <w:t xml:space="preserve">) : </w:t>
      </w:r>
      <w:r w:rsidRPr="00247F03">
        <w:rPr>
          <w:rFonts w:ascii="TH SarabunPSK" w:hAnsi="TH SarabunPSK" w:cs="TH SarabunPSK"/>
          <w:b/>
          <w:bCs/>
          <w:sz w:val="32"/>
          <w:szCs w:val="32"/>
          <w:shd w:val="clear" w:color="auto" w:fill="ECF0F5"/>
          <w:cs/>
          <w:lang w:bidi="th-TH"/>
        </w:rPr>
        <w:t>การรับนักศึกษา</w:t>
      </w:r>
    </w:p>
    <w:p w:rsidR="00E11EDE" w:rsidRPr="00825E6F" w:rsidRDefault="00E11EDE" w:rsidP="00E11EDE">
      <w:pPr>
        <w:pStyle w:val="NoSpacing"/>
        <w:shd w:val="clear" w:color="auto" w:fill="FFFFFF" w:themeFill="background1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lang w:bidi="th-TH"/>
        </w:rPr>
        <w:tab/>
        <w:t>1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.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คณะกรรมการบริหารหลักสูตรมีการประเมินความพร้อม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และปรับจำนวนรับจากแผน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 120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ราย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เป็น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 80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ราย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นั้นเป็นแนวทางที่ดำเนินการให้เหมาะสมกับบริบทในปัจจุบันของการบริหารจัดการหลักสูตร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อย่างไรก็ตามต้องมีการวางแผนระยะยาวว่าแผนการรับในระยะ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 3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>-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5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ปีข้างหน้าจะเป็นอย่างไร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เพื่อที่จะวางแผนการเตรียมความพร้อมด้านต่างๆ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ให้สัมพันธ์กับแผนการรับนั้นๆ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ได้อย่างเหมาะสม</w:t>
      </w:r>
    </w:p>
    <w:p w:rsidR="00E11EDE" w:rsidRPr="00825E6F" w:rsidRDefault="00E11EDE" w:rsidP="00E11EDE">
      <w:pPr>
        <w:pStyle w:val="NoSpacing"/>
        <w:shd w:val="clear" w:color="auto" w:fill="FFFFFF" w:themeFill="background1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Pr="00825E6F">
        <w:rPr>
          <w:rFonts w:ascii="TH SarabunPSK" w:eastAsia="Times New Roman" w:hAnsi="TH SarabunPSK" w:cs="TH SarabunPSK"/>
          <w:sz w:val="32"/>
          <w:szCs w:val="32"/>
        </w:rPr>
        <w:t>2</w:t>
      </w:r>
      <w:r w:rsidRPr="00825E6F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. </w:t>
      </w:r>
      <w:r w:rsidRPr="00825E6F">
        <w:rPr>
          <w:rFonts w:ascii="TH SarabunPSK" w:hAnsi="TH SarabunPSK" w:cs="TH SarabunPSK"/>
          <w:sz w:val="32"/>
          <w:szCs w:val="32"/>
          <w:cs/>
          <w:lang w:bidi="th-TH"/>
        </w:rPr>
        <w:t>คณะกรรมการบริหารหลักสูตรควรมีการประเมินผลลัพธ์ที่ได้จากการปรับลดจำนวนรับนี้</w:t>
      </w:r>
      <w:r w:rsidRPr="00825E6F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cs/>
          <w:lang w:bidi="th-TH"/>
        </w:rPr>
        <w:t>ทั้งเชิงปริมาณและเชิงคุณภาพ</w:t>
      </w:r>
      <w:r w:rsidRPr="00825E6F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cs/>
          <w:lang w:bidi="th-TH"/>
        </w:rPr>
        <w:t>ทั้งด้านคุณภาพการศึกษาของนิสิต</w:t>
      </w:r>
      <w:r w:rsidRPr="00825E6F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cs/>
          <w:lang w:bidi="th-TH"/>
        </w:rPr>
        <w:t>และระบบการบริหารจัดการหลักสูตร</w:t>
      </w:r>
      <w:r w:rsidRPr="00825E6F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cs/>
          <w:lang w:bidi="th-TH"/>
        </w:rPr>
        <w:t>เป็นต้น</w:t>
      </w:r>
    </w:p>
    <w:p w:rsidR="00E11EDE" w:rsidRPr="00825E6F" w:rsidRDefault="00E11EDE" w:rsidP="00E11EDE">
      <w:pPr>
        <w:pStyle w:val="NoSpacing"/>
        <w:shd w:val="clear" w:color="auto" w:fill="FFFFFF" w:themeFill="background1"/>
        <w:rPr>
          <w:rFonts w:ascii="TH SarabunPSK" w:hAnsi="TH SarabunPSK" w:cs="TH SarabunPSK"/>
          <w:sz w:val="32"/>
          <w:szCs w:val="32"/>
        </w:rPr>
      </w:pPr>
    </w:p>
    <w:p w:rsidR="00E11EDE" w:rsidRPr="007F59D1" w:rsidRDefault="00E11EDE" w:rsidP="00E11EDE">
      <w:pPr>
        <w:pStyle w:val="NoSpacing"/>
        <w:shd w:val="clear" w:color="auto" w:fill="FFFFFF" w:themeFill="background1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F59D1">
        <w:rPr>
          <w:rFonts w:ascii="TH SarabunPSK" w:hAnsi="TH SarabunPSK" w:cs="TH SarabunPSK"/>
          <w:b/>
          <w:bCs/>
          <w:sz w:val="32"/>
          <w:szCs w:val="32"/>
          <w:shd w:val="clear" w:color="auto" w:fill="ECF0F5"/>
          <w:cs/>
          <w:lang w:bidi="th-TH"/>
        </w:rPr>
        <w:t>ประเมินตัวบ่งชี้</w:t>
      </w:r>
      <w:r w:rsidRPr="007F59D1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ECF0F5"/>
          <w:cs/>
          <w:lang w:bidi="th-TH"/>
        </w:rPr>
        <w:t xml:space="preserve"> : </w:t>
      </w:r>
      <w:r w:rsidRPr="007F59D1">
        <w:rPr>
          <w:rFonts w:ascii="TH SarabunPSK" w:hAnsi="TH SarabunPSK" w:cs="TH SarabunPSK"/>
          <w:b/>
          <w:bCs/>
          <w:sz w:val="32"/>
          <w:szCs w:val="32"/>
          <w:shd w:val="clear" w:color="auto" w:fill="ECF0F5"/>
          <w:cs/>
          <w:lang w:bidi="th-TH"/>
        </w:rPr>
        <w:t>ตัวบ่งชี้</w:t>
      </w:r>
      <w:r w:rsidRPr="007F59D1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ECF0F5"/>
        </w:rPr>
        <w:t xml:space="preserve"> 3</w:t>
      </w:r>
      <w:r w:rsidRPr="007F59D1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ECF0F5"/>
          <w:cs/>
          <w:lang w:bidi="th-TH"/>
        </w:rPr>
        <w:t>.</w:t>
      </w:r>
      <w:r w:rsidRPr="007F59D1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ECF0F5"/>
        </w:rPr>
        <w:t>2</w:t>
      </w:r>
      <w:r w:rsidRPr="007F59D1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ECF0F5"/>
          <w:cs/>
          <w:lang w:bidi="th-TH"/>
        </w:rPr>
        <w:t>:</w:t>
      </w:r>
      <w:r w:rsidRPr="007F59D1">
        <w:rPr>
          <w:rFonts w:ascii="TH SarabunPSK" w:hAnsi="TH SarabunPSK" w:cs="TH SarabunPSK"/>
          <w:b/>
          <w:bCs/>
          <w:sz w:val="32"/>
          <w:szCs w:val="32"/>
          <w:shd w:val="clear" w:color="auto" w:fill="ECF0F5"/>
          <w:cs/>
          <w:lang w:bidi="th-TH"/>
        </w:rPr>
        <w:t>การส่งเสริมและพัฒนานักศึกษา</w:t>
      </w:r>
    </w:p>
    <w:p w:rsidR="00E11EDE" w:rsidRPr="00825E6F" w:rsidRDefault="00E11EDE" w:rsidP="00E11EDE">
      <w:pPr>
        <w:pStyle w:val="NoSpacing"/>
        <w:shd w:val="clear" w:color="auto" w:fill="FFFFFF" w:themeFill="background1"/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825E6F">
        <w:rPr>
          <w:rFonts w:ascii="TH SarabunPSK" w:hAnsi="TH SarabunPSK" w:cs="TH SarabunPSK"/>
          <w:sz w:val="32"/>
          <w:szCs w:val="32"/>
        </w:rPr>
        <w:t>1</w:t>
      </w:r>
      <w:r w:rsidRPr="00825E6F">
        <w:rPr>
          <w:rFonts w:ascii="TH SarabunPSK" w:hAnsi="TH SarabunPSK" w:cs="TH SarabunPSK"/>
          <w:sz w:val="32"/>
          <w:szCs w:val="32"/>
          <w:cs/>
          <w:lang w:bidi="th-TH"/>
        </w:rPr>
        <w:t>. จากข้อมูลผลการประเมินการบริหารจัดการหลักสูตร โดยภาพรวมผลประเมินเฉลี่ย</w:t>
      </w:r>
      <w:r w:rsidRPr="00825E6F">
        <w:rPr>
          <w:rFonts w:ascii="TH SarabunPSK" w:hAnsi="TH SarabunPSK" w:cs="TH SarabunPSK"/>
          <w:sz w:val="32"/>
          <w:szCs w:val="32"/>
        </w:rPr>
        <w:t xml:space="preserve"> 3</w:t>
      </w:r>
      <w:r w:rsidRPr="00825E6F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825E6F">
        <w:rPr>
          <w:rFonts w:ascii="TH SarabunPSK" w:hAnsi="TH SarabunPSK" w:cs="TH SarabunPSK"/>
          <w:sz w:val="32"/>
          <w:szCs w:val="32"/>
        </w:rPr>
        <w:t xml:space="preserve">71 </w:t>
      </w:r>
      <w:r w:rsidRPr="00825E6F">
        <w:rPr>
          <w:rFonts w:ascii="TH SarabunPSK" w:hAnsi="TH SarabunPSK" w:cs="TH SarabunPSK"/>
          <w:sz w:val="32"/>
          <w:szCs w:val="32"/>
          <w:cs/>
          <w:lang w:bidi="th-TH"/>
        </w:rPr>
        <w:t>จะอยู่ในเกณฑ์ดี แต่มีบางประเด็นที่กรรมการบริหารหลักสูตร น่าจะนำไปพิจารณา เพื่อหาแนวทางพัฒนาให้ดียิ่งขึ้น เช่น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  </w:t>
      </w:r>
      <w:r w:rsidRPr="00247F03">
        <w:rPr>
          <w:rFonts w:ascii="TH SarabunPSK" w:hAnsi="TH SarabunPSK" w:cs="TH SarabunPSK" w:hint="cs"/>
          <w:sz w:val="32"/>
          <w:szCs w:val="32"/>
          <w:u w:val="single"/>
          <w:cs/>
          <w:lang w:bidi="th-TH"/>
        </w:rPr>
        <w:t xml:space="preserve">หัวข้อ </w:t>
      </w:r>
      <w:r w:rsidRPr="00247F03">
        <w:rPr>
          <w:rFonts w:ascii="TH SarabunPSK" w:hAnsi="TH SarabunPSK" w:cs="TH SarabunPSK"/>
          <w:sz w:val="32"/>
          <w:szCs w:val="32"/>
          <w:u w:val="single"/>
        </w:rPr>
        <w:t>3</w:t>
      </w:r>
      <w:r w:rsidRPr="00247F03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.</w:t>
      </w:r>
      <w:r w:rsidRPr="00247F03">
        <w:rPr>
          <w:rFonts w:ascii="TH SarabunPSK" w:hAnsi="TH SarabunPSK" w:cs="TH SarabunPSK"/>
          <w:sz w:val="32"/>
          <w:szCs w:val="32"/>
          <w:u w:val="single"/>
        </w:rPr>
        <w:t>3</w:t>
      </w:r>
      <w:r w:rsidRPr="00247F03">
        <w:rPr>
          <w:rStyle w:val="apple-converted-space"/>
          <w:rFonts w:ascii="TH SarabunPSK" w:hAnsi="TH SarabunPSK" w:cs="TH SarabunPSK"/>
          <w:sz w:val="32"/>
          <w:szCs w:val="32"/>
          <w:u w:val="single"/>
        </w:rPr>
        <w:t> </w:t>
      </w:r>
      <w:r w:rsidRPr="00247F03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เนื้อหาวิชาสามารถพัฒนาความรู้ความสามารถและทักษะของผู้เรียน (</w:t>
      </w:r>
      <w:r w:rsidRPr="00247F03">
        <w:rPr>
          <w:rFonts w:ascii="TH SarabunPSK" w:hAnsi="TH SarabunPSK" w:cs="TH SarabunPSK"/>
          <w:sz w:val="32"/>
          <w:szCs w:val="32"/>
          <w:u w:val="single"/>
        </w:rPr>
        <w:t>3</w:t>
      </w:r>
      <w:r w:rsidRPr="00247F03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.</w:t>
      </w:r>
      <w:r w:rsidRPr="00247F03">
        <w:rPr>
          <w:rFonts w:ascii="TH SarabunPSK" w:hAnsi="TH SarabunPSK" w:cs="TH SarabunPSK"/>
          <w:sz w:val="32"/>
          <w:szCs w:val="32"/>
          <w:u w:val="single"/>
        </w:rPr>
        <w:t>50</w:t>
      </w:r>
      <w:r w:rsidRPr="00247F03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 xml:space="preserve">) </w:t>
      </w:r>
      <w:r w:rsidRPr="00247F03">
        <w:rPr>
          <w:rFonts w:ascii="TH SarabunPSK" w:hAnsi="TH SarabunPSK" w:cs="TH SarabunPSK" w:hint="cs"/>
          <w:sz w:val="32"/>
          <w:szCs w:val="32"/>
          <w:u w:val="single"/>
          <w:cs/>
          <w:lang w:bidi="th-TH"/>
        </w:rPr>
        <w:t xml:space="preserve">และ  หัวข้อ </w:t>
      </w:r>
      <w:r w:rsidRPr="00247F03">
        <w:rPr>
          <w:rFonts w:ascii="TH SarabunPSK" w:hAnsi="TH SarabunPSK" w:cs="TH SarabunPSK"/>
          <w:sz w:val="32"/>
          <w:szCs w:val="32"/>
          <w:u w:val="single"/>
        </w:rPr>
        <w:t>4</w:t>
      </w:r>
      <w:r w:rsidRPr="00247F03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.</w:t>
      </w:r>
      <w:r w:rsidRPr="00247F03">
        <w:rPr>
          <w:rFonts w:ascii="TH SarabunPSK" w:hAnsi="TH SarabunPSK" w:cs="TH SarabunPSK"/>
          <w:sz w:val="32"/>
          <w:szCs w:val="32"/>
          <w:u w:val="single"/>
        </w:rPr>
        <w:t xml:space="preserve">1 </w:t>
      </w:r>
      <w:r w:rsidRPr="00247F03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นิสิตมีความรู้พื้นฐานก่อนที่จะเรียนในแต่ละรายวิชา (</w:t>
      </w:r>
      <w:r w:rsidRPr="00247F03">
        <w:rPr>
          <w:rFonts w:ascii="TH SarabunPSK" w:hAnsi="TH SarabunPSK" w:cs="TH SarabunPSK"/>
          <w:sz w:val="32"/>
          <w:szCs w:val="32"/>
          <w:u w:val="single"/>
        </w:rPr>
        <w:t>3</w:t>
      </w:r>
      <w:r w:rsidRPr="00247F03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.</w:t>
      </w:r>
      <w:r w:rsidRPr="00247F03">
        <w:rPr>
          <w:rFonts w:ascii="TH SarabunPSK" w:hAnsi="TH SarabunPSK" w:cs="TH SarabunPSK"/>
          <w:sz w:val="32"/>
          <w:szCs w:val="32"/>
          <w:u w:val="single"/>
        </w:rPr>
        <w:t>39</w:t>
      </w:r>
      <w:r w:rsidRPr="00247F03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)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Pr="00825E6F">
        <w:rPr>
          <w:rFonts w:ascii="TH SarabunPSK" w:hAnsi="TH SarabunPSK" w:cs="TH SarabunPSK"/>
          <w:sz w:val="32"/>
          <w:szCs w:val="32"/>
          <w:cs/>
          <w:lang w:bidi="th-TH"/>
        </w:rPr>
        <w:t>ซึ่งหัวข้อเหล่านี้มีผลโดยตรงกับผลสัมฤทธิ์การเรียนรู้ของนิสิต และคุณลักษณะของบัณฑิต เมื่อสำเร็จการศึกษาโดยตรง</w:t>
      </w:r>
    </w:p>
    <w:p w:rsidR="00E11EDE" w:rsidRDefault="00E11EDE" w:rsidP="00E11EDE">
      <w:pPr>
        <w:pStyle w:val="NoSpacing"/>
        <w:shd w:val="clear" w:color="auto" w:fill="FFFFFF" w:themeFill="background1"/>
        <w:rPr>
          <w:rFonts w:ascii="TH SarabunPSK" w:hAnsi="TH SarabunPSK" w:cs="TH SarabunPSK"/>
          <w:sz w:val="32"/>
          <w:szCs w:val="32"/>
          <w:lang w:bidi="th-TH"/>
        </w:rPr>
      </w:pPr>
    </w:p>
    <w:p w:rsidR="00E11EDE" w:rsidRPr="007F59D1" w:rsidRDefault="00E11EDE" w:rsidP="00E11EDE">
      <w:pPr>
        <w:pStyle w:val="NoSpacing"/>
        <w:shd w:val="clear" w:color="auto" w:fill="FFFFFF" w:themeFill="background1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F59D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ประเมินตัวบ่งชี้</w:t>
      </w:r>
      <w:r w:rsidRPr="007F59D1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 xml:space="preserve"> : </w:t>
      </w:r>
      <w:r w:rsidRPr="007F59D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ตัวบ่งชี้</w:t>
      </w:r>
      <w:r w:rsidRPr="007F59D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3</w:t>
      </w:r>
      <w:r w:rsidRPr="007F59D1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.</w:t>
      </w:r>
      <w:r w:rsidRPr="007F59D1">
        <w:rPr>
          <w:rFonts w:ascii="TH SarabunPSK" w:eastAsia="Times New Roman" w:hAnsi="TH SarabunPSK" w:cs="TH SarabunPSK"/>
          <w:b/>
          <w:bCs/>
          <w:sz w:val="32"/>
          <w:szCs w:val="32"/>
        </w:rPr>
        <w:t>3</w:t>
      </w:r>
      <w:r w:rsidRPr="007F59D1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:</w:t>
      </w:r>
      <w:r w:rsidRPr="007F59D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ผลที่เกิดกับนักศึกษา</w:t>
      </w:r>
    </w:p>
    <w:p w:rsidR="00E11EDE" w:rsidRPr="00825E6F" w:rsidRDefault="00E11EDE" w:rsidP="00E11EDE">
      <w:pPr>
        <w:pStyle w:val="NoSpacing"/>
        <w:shd w:val="clear" w:color="auto" w:fill="FFFFFF" w:themeFill="background1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825E6F">
        <w:rPr>
          <w:rFonts w:ascii="TH SarabunPSK" w:hAnsi="TH SarabunPSK" w:cs="TH SarabunPSK"/>
          <w:sz w:val="32"/>
          <w:szCs w:val="32"/>
          <w:cs/>
          <w:lang w:bidi="th-TH"/>
        </w:rPr>
        <w:t xml:space="preserve">ควรมีการประเมินผลสัมฤทธิ์ของกระบวนการเตรียมความพร้อม การใช้ </w:t>
      </w:r>
      <w:r w:rsidRPr="00825E6F">
        <w:rPr>
          <w:rFonts w:ascii="TH SarabunPSK" w:hAnsi="TH SarabunPSK" w:cs="TH SarabunPSK"/>
          <w:sz w:val="32"/>
          <w:szCs w:val="32"/>
          <w:lang w:bidi="th-TH"/>
        </w:rPr>
        <w:t xml:space="preserve">Social Lab </w:t>
      </w:r>
      <w:r w:rsidRPr="00825E6F">
        <w:rPr>
          <w:rFonts w:ascii="TH SarabunPSK" w:hAnsi="TH SarabunPSK" w:cs="TH SarabunPSK"/>
          <w:sz w:val="32"/>
          <w:szCs w:val="32"/>
          <w:cs/>
          <w:lang w:bidi="th-TH"/>
        </w:rPr>
        <w:t>หรือกิจกรรมอื่นๆ ที่มีอยู่ในหลักสูตร กับผลลัพธ์ที่เกิดขึ้นกับนิสิตที่ชัดเจนเป็นรูปธรรม</w:t>
      </w:r>
    </w:p>
    <w:p w:rsidR="00E11EDE" w:rsidRPr="00825E6F" w:rsidRDefault="00E11EDE" w:rsidP="00E11EDE">
      <w:pPr>
        <w:pStyle w:val="NoSpacing"/>
        <w:shd w:val="clear" w:color="auto" w:fill="FFFFFF" w:themeFill="background1"/>
        <w:rPr>
          <w:rFonts w:ascii="TH SarabunPSK" w:eastAsia="Times New Roman" w:hAnsi="TH SarabunPSK" w:cs="TH SarabunPSK"/>
          <w:sz w:val="32"/>
          <w:szCs w:val="32"/>
        </w:rPr>
      </w:pPr>
    </w:p>
    <w:p w:rsidR="00E11EDE" w:rsidRPr="007F59D1" w:rsidRDefault="00E11EDE" w:rsidP="00E11EDE">
      <w:pPr>
        <w:pStyle w:val="NoSpacing"/>
        <w:shd w:val="clear" w:color="auto" w:fill="FFFFFF" w:themeFill="background1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F59D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ประเมินตัวบ่งชี้</w:t>
      </w:r>
      <w:r w:rsidRPr="007F59D1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 xml:space="preserve"> : </w:t>
      </w:r>
      <w:r w:rsidRPr="007F59D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ตัวบ่งชี้</w:t>
      </w:r>
      <w:r w:rsidRPr="007F59D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4</w:t>
      </w:r>
      <w:r w:rsidRPr="007F59D1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.</w:t>
      </w:r>
      <w:r w:rsidRPr="007F59D1">
        <w:rPr>
          <w:rFonts w:ascii="TH SarabunPSK" w:eastAsia="Times New Roman" w:hAnsi="TH SarabunPSK" w:cs="TH SarabunPSK"/>
          <w:b/>
          <w:bCs/>
          <w:sz w:val="32"/>
          <w:szCs w:val="32"/>
        </w:rPr>
        <w:t>1</w:t>
      </w:r>
      <w:r w:rsidRPr="007F59D1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:</w:t>
      </w:r>
      <w:r w:rsidRPr="007F59D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การบริหารและพัฒนาอาจารย์</w:t>
      </w:r>
    </w:p>
    <w:p w:rsidR="00E11EDE" w:rsidRPr="00825E6F" w:rsidRDefault="00E11EDE" w:rsidP="00E11EDE">
      <w:pPr>
        <w:pStyle w:val="NoSpacing"/>
        <w:shd w:val="clear" w:color="auto" w:fill="FFFFFF" w:themeFill="background1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bidi="th-TH"/>
        </w:rPr>
        <w:t xml:space="preserve"> 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ab/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จุดเด่น</w:t>
      </w:r>
      <w:r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 </w:t>
      </w:r>
      <w:r w:rsidRPr="00825E6F">
        <w:rPr>
          <w:rFonts w:ascii="TH SarabunPSK" w:hAnsi="TH SarabunPSK" w:cs="TH SarabunPSK"/>
          <w:sz w:val="32"/>
          <w:szCs w:val="32"/>
          <w:cs/>
          <w:lang w:bidi="th-TH"/>
        </w:rPr>
        <w:t>หลักสูตรมีการเตรียมอาจารย์ประจำหลักสูตรในอัตราทดแทน</w:t>
      </w:r>
      <w:r w:rsidRPr="00825E6F">
        <w:rPr>
          <w:rFonts w:ascii="TH SarabunPSK" w:eastAsia="Times New Roman" w:hAnsi="TH SarabunPSK" w:cs="TH SarabunPSK"/>
          <w:sz w:val="32"/>
          <w:szCs w:val="32"/>
        </w:rPr>
        <w:t> </w:t>
      </w:r>
    </w:p>
    <w:p w:rsidR="00E11EDE" w:rsidRDefault="00E11EDE" w:rsidP="00E11EDE">
      <w:pPr>
        <w:pStyle w:val="NoSpacing"/>
        <w:shd w:val="clear" w:color="auto" w:fill="FFFFFF" w:themeFill="background1"/>
        <w:rPr>
          <w:rFonts w:ascii="TH SarabunPSK" w:eastAsia="Times New Roman" w:hAnsi="TH SarabunPSK" w:cs="TH SarabunPSK"/>
          <w:sz w:val="32"/>
          <w:szCs w:val="32"/>
        </w:rPr>
      </w:pPr>
    </w:p>
    <w:p w:rsidR="00287C48" w:rsidRDefault="00287C48" w:rsidP="00E11EDE">
      <w:pPr>
        <w:pStyle w:val="NoSpacing"/>
        <w:shd w:val="clear" w:color="auto" w:fill="FFFFFF" w:themeFill="background1"/>
        <w:rPr>
          <w:rFonts w:ascii="TH SarabunPSK" w:eastAsia="Times New Roman" w:hAnsi="TH SarabunPSK" w:cs="TH SarabunPSK"/>
          <w:sz w:val="32"/>
          <w:szCs w:val="32"/>
        </w:rPr>
      </w:pPr>
    </w:p>
    <w:p w:rsidR="00287C48" w:rsidRDefault="00287C48" w:rsidP="00E11EDE">
      <w:pPr>
        <w:pStyle w:val="NoSpacing"/>
        <w:shd w:val="clear" w:color="auto" w:fill="FFFFFF" w:themeFill="background1"/>
        <w:rPr>
          <w:rFonts w:ascii="TH SarabunPSK" w:eastAsia="Times New Roman" w:hAnsi="TH SarabunPSK" w:cs="TH SarabunPSK"/>
          <w:sz w:val="32"/>
          <w:szCs w:val="32"/>
        </w:rPr>
      </w:pPr>
    </w:p>
    <w:p w:rsidR="00287C48" w:rsidRDefault="00287C48" w:rsidP="00E11EDE">
      <w:pPr>
        <w:pStyle w:val="NoSpacing"/>
        <w:shd w:val="clear" w:color="auto" w:fill="FFFFFF" w:themeFill="background1"/>
        <w:rPr>
          <w:rFonts w:ascii="TH SarabunPSK" w:eastAsia="Times New Roman" w:hAnsi="TH SarabunPSK" w:cs="TH SarabunPSK"/>
          <w:sz w:val="32"/>
          <w:szCs w:val="32"/>
        </w:rPr>
      </w:pPr>
    </w:p>
    <w:p w:rsidR="00287C48" w:rsidRDefault="00287C48" w:rsidP="00E11EDE">
      <w:pPr>
        <w:pStyle w:val="NoSpacing"/>
        <w:shd w:val="clear" w:color="auto" w:fill="FFFFFF" w:themeFill="background1"/>
        <w:rPr>
          <w:rFonts w:ascii="TH SarabunPSK" w:eastAsia="Times New Roman" w:hAnsi="TH SarabunPSK" w:cs="TH SarabunPSK"/>
          <w:sz w:val="32"/>
          <w:szCs w:val="32"/>
        </w:rPr>
      </w:pPr>
    </w:p>
    <w:p w:rsidR="00E11EDE" w:rsidRPr="007C199F" w:rsidRDefault="00E11EDE" w:rsidP="00E11EDE">
      <w:pPr>
        <w:pStyle w:val="NoSpacing"/>
        <w:shd w:val="clear" w:color="auto" w:fill="FFFFFF" w:themeFill="background1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C199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ข้อเสนอแนะ</w:t>
      </w:r>
    </w:p>
    <w:p w:rsidR="00E11EDE" w:rsidRPr="00825E6F" w:rsidRDefault="00E11EDE" w:rsidP="00E11EDE">
      <w:pPr>
        <w:pStyle w:val="NoSpacing"/>
        <w:shd w:val="clear" w:color="auto" w:fill="FFFFFF" w:themeFill="background1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825E6F">
        <w:rPr>
          <w:rFonts w:ascii="TH SarabunPSK" w:hAnsi="TH SarabunPSK" w:cs="TH SarabunPSK"/>
          <w:sz w:val="32"/>
          <w:szCs w:val="32"/>
          <w:cs/>
          <w:lang w:bidi="th-TH"/>
        </w:rPr>
        <w:t>ควรมีกลไกการแลกเปลี่ยนเรียนรู้การบริหารจัดการหลักสูตรอย่างสม่ำเสมอ</w:t>
      </w:r>
      <w:r w:rsidRPr="00825E6F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cs/>
          <w:lang w:bidi="th-TH"/>
        </w:rPr>
        <w:t>ระหว่างอาจารย์ประจำหลักสูตรชุดปัจจุบัน</w:t>
      </w:r>
      <w:r w:rsidRPr="00825E6F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cs/>
          <w:lang w:bidi="th-TH"/>
        </w:rPr>
        <w:t>กับ</w:t>
      </w:r>
      <w:r w:rsidRPr="00825E6F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cs/>
          <w:lang w:bidi="th-TH"/>
        </w:rPr>
        <w:t>ชุดอัตราทดแทน</w:t>
      </w:r>
      <w:r w:rsidRPr="00825E6F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cs/>
          <w:lang w:bidi="th-TH"/>
        </w:rPr>
        <w:t>เพื่อให้เกิดการเรียนรู้</w:t>
      </w:r>
      <w:r w:rsidRPr="00825E6F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cs/>
          <w:lang w:bidi="th-TH"/>
        </w:rPr>
        <w:t>และมองภาพอนาคตของหลักสูตรในทิศทางเดียวกัน</w:t>
      </w:r>
    </w:p>
    <w:p w:rsidR="00E11EDE" w:rsidRDefault="00E11EDE" w:rsidP="00E11EDE">
      <w:pPr>
        <w:pStyle w:val="NoSpacing"/>
        <w:shd w:val="clear" w:color="auto" w:fill="FFFFFF" w:themeFill="background1"/>
        <w:rPr>
          <w:rFonts w:ascii="TH SarabunPSK" w:eastAsia="Times New Roman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ควรมีการจัดทำแผนการพัฒนาอาจารย์ประจำหลักสูตรที่สามารถนำองค์ความรู้จากการไปอบรม/สัมมนา หรือศึกษาดูงาน กลับมาใช้เพื่อการพัฒนาหลักสูตรหรือจัดการเรียนการสอนอย่างเป็นรูปธรรม ทั้งแผนระยะสั้นและระยะยาว</w:t>
      </w:r>
    </w:p>
    <w:p w:rsidR="00287C48" w:rsidRPr="00825E6F" w:rsidRDefault="00287C48" w:rsidP="00E11EDE">
      <w:pPr>
        <w:pStyle w:val="NoSpacing"/>
        <w:shd w:val="clear" w:color="auto" w:fill="FFFFFF" w:themeFill="background1"/>
        <w:rPr>
          <w:rFonts w:ascii="TH SarabunPSK" w:eastAsia="Times New Roman" w:hAnsi="TH SarabunPSK" w:cs="TH SarabunPSK"/>
          <w:sz w:val="32"/>
          <w:szCs w:val="32"/>
          <w:lang w:bidi="th-TH"/>
        </w:rPr>
      </w:pPr>
    </w:p>
    <w:p w:rsidR="00E11EDE" w:rsidRPr="007F59D1" w:rsidRDefault="00E11EDE" w:rsidP="00E11EDE">
      <w:pPr>
        <w:pStyle w:val="NoSpacing"/>
        <w:shd w:val="clear" w:color="auto" w:fill="FFFFFF" w:themeFill="background1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F59D1">
        <w:rPr>
          <w:rFonts w:ascii="TH SarabunPSK" w:hAnsi="TH SarabunPSK" w:cs="TH SarabunPSK"/>
          <w:b/>
          <w:bCs/>
          <w:sz w:val="32"/>
          <w:szCs w:val="32"/>
          <w:shd w:val="clear" w:color="auto" w:fill="ECF0F5"/>
          <w:cs/>
          <w:lang w:bidi="th-TH"/>
        </w:rPr>
        <w:t>ประเมินตัวบ่งชี้</w:t>
      </w:r>
      <w:r w:rsidRPr="007F59D1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ECF0F5"/>
          <w:cs/>
          <w:lang w:bidi="th-TH"/>
        </w:rPr>
        <w:t xml:space="preserve"> : </w:t>
      </w:r>
      <w:r w:rsidRPr="007F59D1">
        <w:rPr>
          <w:rFonts w:ascii="TH SarabunPSK" w:hAnsi="TH SarabunPSK" w:cs="TH SarabunPSK"/>
          <w:b/>
          <w:bCs/>
          <w:sz w:val="32"/>
          <w:szCs w:val="32"/>
          <w:shd w:val="clear" w:color="auto" w:fill="ECF0F5"/>
          <w:cs/>
          <w:lang w:bidi="th-TH"/>
        </w:rPr>
        <w:t>ตัวบ่งชี้</w:t>
      </w:r>
      <w:r w:rsidRPr="007F59D1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ECF0F5"/>
        </w:rPr>
        <w:t xml:space="preserve"> 4</w:t>
      </w:r>
      <w:r w:rsidRPr="007F59D1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ECF0F5"/>
          <w:cs/>
          <w:lang w:bidi="th-TH"/>
        </w:rPr>
        <w:t>.</w:t>
      </w:r>
      <w:r w:rsidRPr="007F59D1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ECF0F5"/>
        </w:rPr>
        <w:t>2</w:t>
      </w:r>
      <w:r w:rsidRPr="007F59D1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ECF0F5"/>
          <w:cs/>
          <w:lang w:bidi="th-TH"/>
        </w:rPr>
        <w:t>:</w:t>
      </w:r>
      <w:r w:rsidRPr="007F59D1">
        <w:rPr>
          <w:rFonts w:ascii="TH SarabunPSK" w:hAnsi="TH SarabunPSK" w:cs="TH SarabunPSK"/>
          <w:b/>
          <w:bCs/>
          <w:sz w:val="32"/>
          <w:szCs w:val="32"/>
          <w:shd w:val="clear" w:color="auto" w:fill="ECF0F5"/>
          <w:cs/>
          <w:lang w:bidi="th-TH"/>
        </w:rPr>
        <w:t>คุณภาพอาจารย์</w:t>
      </w:r>
    </w:p>
    <w:p w:rsidR="00E11EDE" w:rsidRPr="00825E6F" w:rsidRDefault="00E11EDE" w:rsidP="00E11EDE">
      <w:pPr>
        <w:pStyle w:val="NoSpacing"/>
        <w:shd w:val="clear" w:color="auto" w:fill="FFFFFF" w:themeFill="background1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หลักสูตรควรมีการรายงานข้อมูลพัฒนาการของคุณวุฒิ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และการเข้าสู่ตำแหน่งทางวิชาการของอาจารย์ประจำหลักสูตร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อย่างต่อเนื่องทุกปี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เพื่อสะท้อนผลการดำเนินงาน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ความก้าวหน้า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หรือปัญหาและอุปสรรคในการผลักดัน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ตามบริบทในแต่ละปีได้อย่างเหมาะส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bidi="th-TH"/>
        </w:rPr>
        <w:t>ม</w:t>
      </w:r>
    </w:p>
    <w:p w:rsidR="00E11EDE" w:rsidRDefault="00E11EDE" w:rsidP="00E11EDE">
      <w:pPr>
        <w:pStyle w:val="NoSpacing"/>
        <w:shd w:val="clear" w:color="auto" w:fill="FFFFFF" w:themeFill="background1"/>
        <w:rPr>
          <w:rFonts w:ascii="TH SarabunPSK" w:hAnsi="TH SarabunPSK" w:cs="TH SarabunPSK"/>
          <w:sz w:val="32"/>
          <w:szCs w:val="32"/>
          <w:lang w:bidi="th-TH"/>
        </w:rPr>
      </w:pPr>
    </w:p>
    <w:p w:rsidR="00E11EDE" w:rsidRPr="007F59D1" w:rsidRDefault="00E11EDE" w:rsidP="00E11EDE">
      <w:pPr>
        <w:pStyle w:val="NoSpacing"/>
        <w:shd w:val="clear" w:color="auto" w:fill="FFFFFF" w:themeFill="background1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F59D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ประเมินตัวบ่งชี้</w:t>
      </w:r>
      <w:r w:rsidRPr="007F59D1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 xml:space="preserve"> : </w:t>
      </w:r>
      <w:r w:rsidRPr="007F59D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ตัวบ่งชี้</w:t>
      </w:r>
      <w:r w:rsidRPr="007F59D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4</w:t>
      </w:r>
      <w:r w:rsidRPr="007F59D1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.</w:t>
      </w:r>
      <w:r w:rsidRPr="007F59D1">
        <w:rPr>
          <w:rFonts w:ascii="TH SarabunPSK" w:eastAsia="Times New Roman" w:hAnsi="TH SarabunPSK" w:cs="TH SarabunPSK"/>
          <w:b/>
          <w:bCs/>
          <w:sz w:val="32"/>
          <w:szCs w:val="32"/>
        </w:rPr>
        <w:t>3</w:t>
      </w:r>
      <w:r w:rsidRPr="007F59D1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:</w:t>
      </w:r>
      <w:r w:rsidRPr="007F59D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ผลที่เกิดกับอาจารย์</w:t>
      </w:r>
    </w:p>
    <w:p w:rsidR="00E11EDE" w:rsidRPr="00825E6F" w:rsidRDefault="00E11EDE" w:rsidP="00E11EDE">
      <w:pPr>
        <w:pStyle w:val="NoSpacing"/>
        <w:shd w:val="clear" w:color="auto" w:fill="FFFFFF" w:themeFill="background1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ab/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1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.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แนวโน้มการคงอยู่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และความพึงพอใจของอาจารย์ประจำหลักสูตร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ดีขึ้น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bidi="th-TH"/>
        </w:rPr>
        <w:t>จากปีที่ผ่านมาทั้งนี้ ยังขาดข้อมูลการประเมินความพึงพอใจของปีการศึกษา 2557  จึงทำให้ไม่สามารถประเมินความพึงพอใจที่ดี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อย่างต่อเนื่อง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bidi="th-TH"/>
        </w:rPr>
        <w:t>ได้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 </w:t>
      </w:r>
    </w:p>
    <w:p w:rsidR="00E11EDE" w:rsidRPr="00825E6F" w:rsidRDefault="00E11EDE" w:rsidP="00E11EDE">
      <w:pPr>
        <w:pStyle w:val="NoSpacing"/>
        <w:shd w:val="clear" w:color="auto" w:fill="FFFFFF" w:themeFill="background1"/>
        <w:rPr>
          <w:rFonts w:ascii="TH SarabunPSK" w:hAnsi="TH SarabunPSK" w:cs="TH SarabunPSK"/>
          <w:sz w:val="32"/>
          <w:szCs w:val="32"/>
          <w:lang w:bidi="th-TH"/>
        </w:rPr>
      </w:pPr>
    </w:p>
    <w:p w:rsidR="00E11EDE" w:rsidRPr="007F59D1" w:rsidRDefault="00E11EDE" w:rsidP="00E11EDE">
      <w:pPr>
        <w:pStyle w:val="NoSpacing"/>
        <w:shd w:val="clear" w:color="auto" w:fill="FFFFFF" w:themeFill="background1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F59D1">
        <w:rPr>
          <w:rFonts w:ascii="TH SarabunPSK" w:hAnsi="TH SarabunPSK" w:cs="TH SarabunPSK"/>
          <w:b/>
          <w:bCs/>
          <w:sz w:val="32"/>
          <w:szCs w:val="32"/>
          <w:shd w:val="clear" w:color="auto" w:fill="ECF0F5"/>
          <w:cs/>
          <w:lang w:bidi="th-TH"/>
        </w:rPr>
        <w:t>ประเมินตัวบ่งชี้</w:t>
      </w:r>
      <w:r w:rsidRPr="007F59D1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ECF0F5"/>
          <w:cs/>
          <w:lang w:bidi="th-TH"/>
        </w:rPr>
        <w:t xml:space="preserve"> : </w:t>
      </w:r>
      <w:r w:rsidRPr="007F59D1">
        <w:rPr>
          <w:rFonts w:ascii="TH SarabunPSK" w:hAnsi="TH SarabunPSK" w:cs="TH SarabunPSK"/>
          <w:b/>
          <w:bCs/>
          <w:sz w:val="32"/>
          <w:szCs w:val="32"/>
          <w:shd w:val="clear" w:color="auto" w:fill="ECF0F5"/>
          <w:cs/>
          <w:lang w:bidi="th-TH"/>
        </w:rPr>
        <w:t>ตัวบ่งชี้</w:t>
      </w:r>
      <w:r w:rsidRPr="007F59D1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ECF0F5"/>
        </w:rPr>
        <w:t xml:space="preserve"> 5</w:t>
      </w:r>
      <w:r w:rsidRPr="007F59D1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ECF0F5"/>
          <w:cs/>
          <w:lang w:bidi="th-TH"/>
        </w:rPr>
        <w:t>.</w:t>
      </w:r>
      <w:r w:rsidRPr="007F59D1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ECF0F5"/>
        </w:rPr>
        <w:t>1</w:t>
      </w:r>
      <w:r w:rsidRPr="007F59D1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ECF0F5"/>
          <w:cs/>
          <w:lang w:bidi="th-TH"/>
        </w:rPr>
        <w:t>:</w:t>
      </w:r>
      <w:r w:rsidRPr="007F59D1">
        <w:rPr>
          <w:rFonts w:ascii="TH SarabunPSK" w:hAnsi="TH SarabunPSK" w:cs="TH SarabunPSK"/>
          <w:b/>
          <w:bCs/>
          <w:sz w:val="32"/>
          <w:szCs w:val="32"/>
          <w:shd w:val="clear" w:color="auto" w:fill="ECF0F5"/>
          <w:cs/>
          <w:lang w:bidi="th-TH"/>
        </w:rPr>
        <w:t>สาระของรายวิชาในหลักสูตร</w:t>
      </w:r>
    </w:p>
    <w:p w:rsidR="00E11EDE" w:rsidRPr="00825E6F" w:rsidRDefault="00E11EDE" w:rsidP="00E11EDE">
      <w:pPr>
        <w:pStyle w:val="NoSpacing"/>
        <w:shd w:val="clear" w:color="auto" w:fill="FFFFFF" w:themeFill="background1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bidi="th-TH"/>
        </w:rPr>
        <w:tab/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จุดเด่น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หลักสูตรมีการเพิ่มการฝึกปฏิบัติงานเชิงพื้นที่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โดยนิสิตจะได้รับมอบหมายให้เลือกพื้นที่เพื่อทำโครงงานพัฒนาสังคม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 1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โครงงาน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เป็นรูปแบบการจัดการศึกษาที่สามารถสร้างองค์ความรู้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และใช้องค์ความรู้เพื่อชี้นำสังคม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และนำให้นิสิตเข้าใจบริบทของสังคม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และบทบาทของตนเองหากต้องกลับไปทำงานเพื่อการพัฒนาชุมชน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หรือสังคมเมื่อสำเร็จการศึกษา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 </w:t>
      </w:r>
    </w:p>
    <w:p w:rsidR="00E11EDE" w:rsidRDefault="00E11EDE" w:rsidP="00E11EDE">
      <w:pPr>
        <w:pStyle w:val="NoSpacing"/>
        <w:shd w:val="clear" w:color="auto" w:fill="FFFFFF" w:themeFill="background1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11EDE" w:rsidRPr="007F59D1" w:rsidRDefault="00E11EDE" w:rsidP="00E11EDE">
      <w:pPr>
        <w:pStyle w:val="NoSpacing"/>
        <w:shd w:val="clear" w:color="auto" w:fill="FFFFFF" w:themeFill="background1"/>
        <w:rPr>
          <w:rFonts w:ascii="TH SarabunPSK" w:eastAsia="Times New Roman" w:hAnsi="TH SarabunPSK" w:cs="TH SarabunPSK"/>
          <w:b/>
          <w:bCs/>
          <w:sz w:val="32"/>
          <w:szCs w:val="32"/>
          <w:lang w:bidi="th-TH"/>
        </w:rPr>
      </w:pPr>
      <w:r w:rsidRPr="007F59D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ข้อเสนอแนะ</w:t>
      </w:r>
    </w:p>
    <w:p w:rsidR="00E11EDE" w:rsidRPr="00825E6F" w:rsidRDefault="00E11EDE" w:rsidP="00E11EDE">
      <w:pPr>
        <w:pStyle w:val="NoSpacing"/>
        <w:shd w:val="clear" w:color="auto" w:fill="FFFFFF" w:themeFill="background1"/>
        <w:ind w:firstLine="720"/>
        <w:rPr>
          <w:rFonts w:ascii="TH SarabunPSK" w:hAnsi="TH SarabunPSK" w:cs="TH SarabunPSK" w:hint="cs"/>
          <w:sz w:val="32"/>
          <w:szCs w:val="32"/>
          <w:cs/>
          <w:lang w:bidi="th-TH"/>
        </w:rPr>
      </w:pPr>
      <w:r w:rsidRPr="00825E6F">
        <w:rPr>
          <w:rFonts w:ascii="TH SarabunPSK" w:hAnsi="TH SarabunPSK" w:cs="TH SarabunPSK"/>
          <w:sz w:val="32"/>
          <w:szCs w:val="32"/>
          <w:cs/>
          <w:lang w:bidi="th-TH"/>
        </w:rPr>
        <w:t>ควรนำผลประเมินการเรียนรู้</w:t>
      </w:r>
      <w:r w:rsidRPr="00825E6F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cs/>
          <w:lang w:bidi="th-TH"/>
        </w:rPr>
        <w:t>หรือความคิดเห็นของนิสิต</w:t>
      </w:r>
      <w:r w:rsidRPr="00825E6F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cs/>
          <w:lang w:bidi="th-TH"/>
        </w:rPr>
        <w:t>มาวิเคราะห์เพื่อกำหนดรูปแบบให้เกิดประสิทธิภาพสูงสุดยิ่งๆขึ้นไป</w:t>
      </w:r>
    </w:p>
    <w:p w:rsidR="00E11EDE" w:rsidRPr="00825E6F" w:rsidRDefault="00E11EDE" w:rsidP="00E11EDE">
      <w:pPr>
        <w:pStyle w:val="NoSpacing"/>
        <w:shd w:val="clear" w:color="auto" w:fill="FFFFFF" w:themeFill="background1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bidi="th-TH"/>
        </w:rPr>
        <w:tab/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หลักสูตรควรพิจารณากระบวนการสร้างอัตลักษณ์ของบัณฑิต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ในหลักสูตรทั้งในเชิงบุคลิกภาพ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(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Characteristics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)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และ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เชิงวิชาการ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(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Academic skills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)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ที่สามารถสร้างจุดเด่น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หรือความแตกต่างจากบัณฑิตพัฒนาสงคมจากแหล่งผลิตอื่นๆ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ของประเทศ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อาทิ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การเพิ่มความสามารถในการใช้ภาษาที่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 3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หรือ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bidi="th-TH"/>
        </w:rPr>
        <w:t xml:space="preserve">         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การมีองค์ความรู้ด้าน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 Cooperative Social Responsibility 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>(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CSR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)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หรือทักษะการวิจัยเชิงพื้นที่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(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Area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>-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based Research skills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)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เป็นต้น</w:t>
      </w:r>
    </w:p>
    <w:p w:rsidR="00E11EDE" w:rsidRDefault="00E11EDE" w:rsidP="00E11EDE">
      <w:pPr>
        <w:pStyle w:val="NoSpacing"/>
        <w:shd w:val="clear" w:color="auto" w:fill="FFFFFF" w:themeFill="background1"/>
        <w:rPr>
          <w:rFonts w:ascii="TH SarabunPSK" w:eastAsia="Times New Roman" w:hAnsi="TH SarabunPSK" w:cs="TH SarabunPSK"/>
          <w:sz w:val="32"/>
          <w:szCs w:val="32"/>
          <w:lang w:bidi="th-TH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ab/>
        <w:t xml:space="preserve">การวางรูปแบบการจัดการเรียนการสอนในลักษณะ </w:t>
      </w:r>
      <w:r>
        <w:rPr>
          <w:rFonts w:ascii="TH SarabunPSK" w:eastAsia="Times New Roman" w:hAnsi="TH SarabunPSK" w:cs="TH SarabunPSK"/>
          <w:sz w:val="32"/>
          <w:szCs w:val="32"/>
          <w:lang w:bidi="th-TH"/>
        </w:rPr>
        <w:t xml:space="preserve">RAP </w:t>
      </w:r>
      <w:r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(</w:t>
      </w:r>
      <w:r>
        <w:rPr>
          <w:rFonts w:ascii="TH SarabunPSK" w:eastAsia="Times New Roman" w:hAnsi="TH SarabunPSK" w:cs="TH SarabunPSK"/>
          <w:sz w:val="32"/>
          <w:szCs w:val="32"/>
          <w:lang w:bidi="th-TH"/>
        </w:rPr>
        <w:t xml:space="preserve">Research </w:t>
      </w:r>
      <w:r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– </w:t>
      </w:r>
      <w:r>
        <w:rPr>
          <w:rFonts w:ascii="TH SarabunPSK" w:eastAsia="Times New Roman" w:hAnsi="TH SarabunPSK" w:cs="TH SarabunPSK"/>
          <w:sz w:val="32"/>
          <w:szCs w:val="32"/>
          <w:lang w:bidi="th-TH"/>
        </w:rPr>
        <w:t xml:space="preserve">Acadamic </w:t>
      </w:r>
      <w:r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– </w:t>
      </w:r>
      <w:r>
        <w:rPr>
          <w:rFonts w:ascii="TH SarabunPSK" w:eastAsia="Times New Roman" w:hAnsi="TH SarabunPSK" w:cs="TH SarabunPSK"/>
          <w:sz w:val="32"/>
          <w:szCs w:val="32"/>
          <w:lang w:bidi="th-TH"/>
        </w:rPr>
        <w:t>Practice</w:t>
      </w:r>
      <w:r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) เป็นรูปแบบที่เหมาะสมกับหลักส</w:t>
      </w:r>
      <w:r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ูตรพัฒนาสังคม  </w:t>
      </w:r>
      <w:r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อย่างไรก็ตาม  ยังไม่พบกลไกการผลักดันให้ลักษณะการจัดการเรียนการสอนแบบนี้เข้าไปอยู่ในสาระของทุกรายวิชาอย่างชัดเจน</w:t>
      </w:r>
    </w:p>
    <w:p w:rsidR="00287C48" w:rsidRDefault="00287C48" w:rsidP="00E11EDE">
      <w:pPr>
        <w:pStyle w:val="NoSpacing"/>
        <w:shd w:val="clear" w:color="auto" w:fill="FFFFFF" w:themeFill="background1"/>
        <w:rPr>
          <w:rFonts w:ascii="TH SarabunPSK" w:eastAsia="Times New Roman" w:hAnsi="TH SarabunPSK" w:cs="TH SarabunPSK"/>
          <w:sz w:val="32"/>
          <w:szCs w:val="32"/>
          <w:lang w:bidi="th-TH"/>
        </w:rPr>
      </w:pPr>
    </w:p>
    <w:p w:rsidR="00287C48" w:rsidRPr="007C2FB7" w:rsidRDefault="00287C48" w:rsidP="00E11EDE">
      <w:pPr>
        <w:pStyle w:val="NoSpacing"/>
        <w:shd w:val="clear" w:color="auto" w:fill="FFFFFF" w:themeFill="background1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</w:p>
    <w:p w:rsidR="00E11EDE" w:rsidRPr="007C2FB7" w:rsidRDefault="00E11EDE" w:rsidP="00E11EDE">
      <w:pPr>
        <w:pStyle w:val="NoSpacing"/>
        <w:shd w:val="clear" w:color="auto" w:fill="FFFFFF" w:themeFill="background1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</w:p>
    <w:p w:rsidR="00E11EDE" w:rsidRPr="00825E6F" w:rsidRDefault="00E11EDE" w:rsidP="00E11EDE">
      <w:pPr>
        <w:pStyle w:val="NoSpacing"/>
        <w:shd w:val="clear" w:color="auto" w:fill="FFFFFF" w:themeFill="background1"/>
        <w:rPr>
          <w:rFonts w:ascii="TH SarabunPSK" w:eastAsia="Times New Roman" w:hAnsi="TH SarabunPSK" w:cs="TH SarabunPSK"/>
          <w:sz w:val="32"/>
          <w:szCs w:val="32"/>
        </w:rPr>
      </w:pPr>
      <w:r w:rsidRPr="007F59D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ประเมินตัวบ่งชี้</w:t>
      </w:r>
      <w:r w:rsidRPr="007F59D1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 xml:space="preserve"> : </w:t>
      </w:r>
      <w:r w:rsidRPr="007F59D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ตัวบ่งชี้</w:t>
      </w:r>
      <w:r w:rsidRPr="007F59D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5</w:t>
      </w:r>
      <w:r w:rsidRPr="007F59D1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.</w:t>
      </w:r>
      <w:r w:rsidRPr="007F59D1">
        <w:rPr>
          <w:rFonts w:ascii="TH SarabunPSK" w:eastAsia="Times New Roman" w:hAnsi="TH SarabunPSK" w:cs="TH SarabunPSK"/>
          <w:b/>
          <w:bCs/>
          <w:sz w:val="32"/>
          <w:szCs w:val="32"/>
        </w:rPr>
        <w:t>2</w:t>
      </w:r>
      <w:r w:rsidRPr="007F59D1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:</w:t>
      </w:r>
      <w:r w:rsidRPr="007F59D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การวางระบบผู้สอนและกระบวนการจัดการเรียนการสอน</w:t>
      </w:r>
    </w:p>
    <w:p w:rsidR="00E11EDE" w:rsidRPr="00825E6F" w:rsidRDefault="00E11EDE" w:rsidP="00E11EDE">
      <w:pPr>
        <w:pStyle w:val="NoSpacing"/>
        <w:shd w:val="clear" w:color="auto" w:fill="FFFFFF" w:themeFill="background1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>
        <w:rPr>
          <w:rFonts w:ascii="TH SarabunPSK" w:hAnsi="TH SarabunPSK" w:cs="TH SarabunPSK"/>
          <w:sz w:val="32"/>
          <w:szCs w:val="32"/>
          <w:shd w:val="clear" w:color="auto" w:fill="FFFFFF"/>
          <w:lang w:bidi="th-TH"/>
        </w:rPr>
        <w:tab/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1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.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การใช้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 Social Lab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เป็นพื้นที่ในการพัฒนาทักษะทั้งด้านบุคลิกภาพ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และวิชาการให้กับนิสิตได้อย่างเป็นรูปธรรม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ดังนั้น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หลักสูตรควรมีข้อมูลย้อนกลับจากทั้งผู้เรียน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และผู้สอนอย่างสม่ำเสมอ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เพื่อสามารถพัฒนารูปแบบได้เหมาะสม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อย่างต่อเนื่อง</w:t>
      </w:r>
    </w:p>
    <w:p w:rsidR="00E11EDE" w:rsidRPr="00825E6F" w:rsidRDefault="00E11EDE" w:rsidP="00E11EDE">
      <w:pPr>
        <w:pStyle w:val="NoSpacing"/>
        <w:shd w:val="clear" w:color="auto" w:fill="FFFFFF" w:themeFill="background1"/>
        <w:rPr>
          <w:rFonts w:ascii="TH SarabunPSK" w:eastAsia="Times New Roman" w:hAnsi="TH SarabunPSK" w:cs="TH SarabunPSK"/>
          <w:sz w:val="32"/>
          <w:szCs w:val="32"/>
        </w:rPr>
      </w:pPr>
      <w:r w:rsidRPr="00825E6F">
        <w:rPr>
          <w:rStyle w:val="apple-converted-space"/>
          <w:rFonts w:ascii="TH SarabunPSK" w:eastAsia="Times New Roman" w:hAnsi="TH SarabunPSK" w:cs="TH SarabunPSK"/>
          <w:sz w:val="32"/>
          <w:szCs w:val="32"/>
          <w:shd w:val="clear" w:color="auto" w:fill="ECF0F5"/>
        </w:rPr>
        <w:t> </w:t>
      </w:r>
    </w:p>
    <w:p w:rsidR="00E11EDE" w:rsidRPr="007F59D1" w:rsidRDefault="00E11EDE" w:rsidP="00E11EDE">
      <w:pPr>
        <w:pStyle w:val="NoSpacing"/>
        <w:shd w:val="clear" w:color="auto" w:fill="FFFFFF" w:themeFill="background1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F59D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ประเมินตัวบ่งชี้</w:t>
      </w:r>
      <w:r w:rsidRPr="007F59D1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 xml:space="preserve"> : </w:t>
      </w:r>
      <w:r w:rsidRPr="007F59D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ตัวบ่งชี้</w:t>
      </w:r>
      <w:r w:rsidRPr="007F59D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5</w:t>
      </w:r>
      <w:r w:rsidRPr="007F59D1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.</w:t>
      </w:r>
      <w:r w:rsidRPr="007F59D1">
        <w:rPr>
          <w:rFonts w:ascii="TH SarabunPSK" w:eastAsia="Times New Roman" w:hAnsi="TH SarabunPSK" w:cs="TH SarabunPSK"/>
          <w:b/>
          <w:bCs/>
          <w:sz w:val="32"/>
          <w:szCs w:val="32"/>
        </w:rPr>
        <w:t>3</w:t>
      </w:r>
      <w:r w:rsidRPr="007F59D1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:</w:t>
      </w:r>
      <w:r w:rsidRPr="007F59D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การประเมินผู้เรียน</w:t>
      </w:r>
    </w:p>
    <w:p w:rsidR="00E11EDE" w:rsidRPr="00825E6F" w:rsidRDefault="00E11EDE" w:rsidP="00E11EDE">
      <w:pPr>
        <w:pStyle w:val="NoSpacing"/>
        <w:shd w:val="clear" w:color="auto" w:fill="FFFFFF" w:themeFill="background1"/>
        <w:rPr>
          <w:rFonts w:ascii="TH SarabunPSK" w:eastAsia="Times New Roman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>
        <w:rPr>
          <w:rFonts w:ascii="TH SarabunPSK" w:hAnsi="TH SarabunPSK" w:cs="TH SarabunPSK"/>
          <w:sz w:val="32"/>
          <w:szCs w:val="32"/>
          <w:shd w:val="clear" w:color="auto" w:fill="FFFFFF"/>
          <w:lang w:bidi="th-TH"/>
        </w:rPr>
        <w:tab/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1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.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หลักสูตร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ควรมีกลไกการประเมินคุณลักษณะของบัณฑิต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ตามอัตลักษณ์ที่หลักสูตรกำหนด</w:t>
      </w:r>
      <w:r w:rsidRPr="00825E6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 w:rsidRPr="00825E6F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นอกเหนือจากการประเมินตามกรอบมาตรฐานอุดมศึกษาตามปกติ</w:t>
      </w:r>
    </w:p>
    <w:p w:rsidR="00E11EDE" w:rsidRPr="00825E6F" w:rsidRDefault="00E11EDE" w:rsidP="00E11EDE">
      <w:pPr>
        <w:pStyle w:val="NoSpacing"/>
        <w:shd w:val="clear" w:color="auto" w:fill="FFFFFF" w:themeFill="background1"/>
        <w:rPr>
          <w:rFonts w:ascii="TH SarabunPSK" w:eastAsia="Times New Roman" w:hAnsi="TH SarabunPSK" w:cs="TH SarabunPSK"/>
          <w:sz w:val="32"/>
          <w:szCs w:val="32"/>
          <w:lang w:bidi="th-TH"/>
        </w:rPr>
      </w:pPr>
    </w:p>
    <w:p w:rsidR="00E11EDE" w:rsidRPr="008963D7" w:rsidRDefault="00E11EDE" w:rsidP="00E11EDE">
      <w:pPr>
        <w:pStyle w:val="NoSpacing"/>
        <w:shd w:val="clear" w:color="auto" w:fill="FFFFFF" w:themeFill="background1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963D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ประเมินตัวบ่งชี้</w:t>
      </w:r>
      <w:r w:rsidRPr="008963D7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 xml:space="preserve"> : </w:t>
      </w:r>
      <w:r w:rsidRPr="008963D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ตัวบ่งชี้</w:t>
      </w:r>
      <w:r w:rsidRPr="008963D7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6</w:t>
      </w:r>
      <w:r w:rsidRPr="008963D7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.</w:t>
      </w:r>
      <w:r w:rsidRPr="008963D7">
        <w:rPr>
          <w:rFonts w:ascii="TH SarabunPSK" w:eastAsia="Times New Roman" w:hAnsi="TH SarabunPSK" w:cs="TH SarabunPSK"/>
          <w:b/>
          <w:bCs/>
          <w:sz w:val="32"/>
          <w:szCs w:val="32"/>
        </w:rPr>
        <w:t>1</w:t>
      </w:r>
      <w:r w:rsidRPr="008963D7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:</w:t>
      </w:r>
      <w:r w:rsidRPr="008963D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8963D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สิ่งสนับสนุนการเรียนรู้</w:t>
      </w:r>
    </w:p>
    <w:p w:rsidR="00E11EDE" w:rsidRDefault="00E11EDE" w:rsidP="00E11EDE">
      <w:pPr>
        <w:pStyle w:val="NoSpacing"/>
        <w:shd w:val="clear" w:color="auto" w:fill="FFFFFF" w:themeFill="background1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หลักสูตรยังขาดกระบวนการประเมินผลสิ่งสนับสนุนการเรียนร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ู้  ทั้งในส่วนที่เป็นแผนพัฒนาของหลักสูตรและโครงการ/กิจกรรมที่จัดให้กับนิสิตในหลักสูตร อาทิ การใช้ 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Social Lab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ในกระบวนการจัดการเรียนการสอนควรมีการประเมินพื้นที่ที่จะใช้ว่าสอดคล้องกับวัตถุประสงค์การเรียนรู้อย่างไร และเมื่อนิสิตลงพื้นที่จริง ควรมีการประเมินผลสัมฤทธิ์จากการเรียนรู้ต่างๆ เพื่อเป็นข้อมูลสะท้อนว่าพื้นที่ดังกล่าวสามารถตอบวัตถุประสงค์ของการเรียนรู้ได้จริง </w:t>
      </w:r>
    </w:p>
    <w:p w:rsidR="00E11EDE" w:rsidRPr="00A96878" w:rsidRDefault="00E11EDE" w:rsidP="00E11EDE">
      <w:pPr>
        <w:pStyle w:val="NoSpacing"/>
        <w:shd w:val="clear" w:color="auto" w:fill="FFFFFF" w:themeFill="background1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ผลการประเมินสิ่งสนับสนุนการเรียนรู้ด้วยนิสิตยังไม่มีกระบวนการวิเคราะห์สู่การปรับปรุงแก้ไขโดยคณะกรรมการบริหารหลักสูตรอย่างเป็นรูปธรรมทำให้ไม่เห็นข้อมูลการพัฒนาในรายงานการประเมินตนเองของหลักสูตรปีนี้</w:t>
      </w:r>
    </w:p>
    <w:p w:rsidR="00E11EDE" w:rsidRPr="00825E6F" w:rsidRDefault="00E11EDE" w:rsidP="00E11EDE">
      <w:pPr>
        <w:pStyle w:val="NoSpacing"/>
        <w:shd w:val="clear" w:color="auto" w:fill="FFFFFF" w:themeFill="background1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นำประเด็นต่างๆจากการประเมินเข้าประชุมคณะกรรมการ เพื่อวางแผนการปรับปรุงและพัฒนา</w:t>
      </w:r>
    </w:p>
    <w:p w:rsidR="00E11EDE" w:rsidRDefault="00E11EDE" w:rsidP="003B0206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11EDE" w:rsidRDefault="00E11EDE" w:rsidP="003B0206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87C48" w:rsidRDefault="00287C48" w:rsidP="003B0206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87C48" w:rsidRDefault="00287C48" w:rsidP="003B0206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87C48" w:rsidRDefault="00287C48" w:rsidP="003B0206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87C48" w:rsidRDefault="00287C48" w:rsidP="003B0206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87C48" w:rsidRDefault="00287C48" w:rsidP="003B0206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87C48" w:rsidRDefault="00287C48" w:rsidP="003B0206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87C48" w:rsidRDefault="00287C48" w:rsidP="003B0206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87C48" w:rsidRDefault="00287C48" w:rsidP="003B0206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87C48" w:rsidRDefault="00287C48" w:rsidP="003B0206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87C48" w:rsidRDefault="00287C48" w:rsidP="003B0206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87C48" w:rsidRDefault="00287C48" w:rsidP="003B0206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87C48" w:rsidRDefault="00287C48" w:rsidP="003B0206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87C48" w:rsidRDefault="00287C48" w:rsidP="003B0206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87C48" w:rsidRDefault="00287C48" w:rsidP="003B0206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87C48" w:rsidRDefault="00287C48" w:rsidP="003B0206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87C48" w:rsidRDefault="00287C48" w:rsidP="003B0206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11EDE" w:rsidRDefault="00E11EDE" w:rsidP="003B0206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B0206" w:rsidRPr="00D31BA9" w:rsidRDefault="003B0206" w:rsidP="003B020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31BA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การวิเคราะห์</w:t>
      </w:r>
      <w:r w:rsidR="00287C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ข้อมูลเพื่อการพัฒนา </w:t>
      </w:r>
    </w:p>
    <w:p w:rsidR="003B0206" w:rsidRPr="00C95060" w:rsidRDefault="003B0206" w:rsidP="003B0206">
      <w:pPr>
        <w:rPr>
          <w:rFonts w:ascii="TH SarabunPSK" w:hAnsi="TH SarabunPSK" w:cs="TH SarabunPSK"/>
          <w:sz w:val="30"/>
          <w:szCs w:val="30"/>
        </w:rPr>
      </w:pPr>
    </w:p>
    <w:p w:rsidR="003B0206" w:rsidRPr="00C95060" w:rsidRDefault="003B0206" w:rsidP="003B0206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sz w:val="30"/>
          <w:szCs w:val="30"/>
        </w:rPr>
      </w:pPr>
      <w:r w:rsidRPr="00C95060">
        <w:rPr>
          <w:rFonts w:ascii="TH SarabunPSK" w:hAnsi="TH SarabunPSK" w:cs="TH SarabunPSK" w:hint="cs"/>
          <w:b/>
          <w:bCs/>
          <w:sz w:val="30"/>
          <w:szCs w:val="30"/>
          <w:cs/>
        </w:rPr>
        <w:t>องค์ประกอบที่ 2 บัณฑิต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1"/>
        <w:gridCol w:w="4525"/>
      </w:tblGrid>
      <w:tr w:rsidR="00C95060" w:rsidRPr="00C95060" w:rsidTr="00C95060">
        <w:tc>
          <w:tcPr>
            <w:tcW w:w="4491" w:type="dxa"/>
            <w:shd w:val="clear" w:color="auto" w:fill="auto"/>
          </w:tcPr>
          <w:p w:rsidR="003B0206" w:rsidRPr="00C95060" w:rsidRDefault="003B0206" w:rsidP="00E0726B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9506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จุดเด่น</w:t>
            </w:r>
          </w:p>
        </w:tc>
        <w:tc>
          <w:tcPr>
            <w:tcW w:w="4525" w:type="dxa"/>
            <w:shd w:val="clear" w:color="auto" w:fill="auto"/>
          </w:tcPr>
          <w:p w:rsidR="003B0206" w:rsidRPr="00C95060" w:rsidRDefault="003B0206" w:rsidP="00E0726B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9506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แนวทางเสริมจุดแข็ง</w:t>
            </w:r>
          </w:p>
        </w:tc>
      </w:tr>
      <w:tr w:rsidR="00C95060" w:rsidRPr="00C95060" w:rsidTr="00C95060">
        <w:tc>
          <w:tcPr>
            <w:tcW w:w="4491" w:type="dxa"/>
            <w:shd w:val="clear" w:color="auto" w:fill="auto"/>
          </w:tcPr>
          <w:p w:rsidR="003B0206" w:rsidRPr="00C95060" w:rsidRDefault="003B0206" w:rsidP="00E0726B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C95060">
              <w:rPr>
                <w:rFonts w:ascii="TH SarabunPSK" w:hAnsi="TH SarabunPSK" w:cs="TH SarabunPSK" w:hint="cs"/>
                <w:sz w:val="30"/>
                <w:szCs w:val="30"/>
                <w:cs/>
              </w:rPr>
              <w:t>1.</w:t>
            </w:r>
          </w:p>
        </w:tc>
        <w:tc>
          <w:tcPr>
            <w:tcW w:w="4525" w:type="dxa"/>
            <w:shd w:val="clear" w:color="auto" w:fill="auto"/>
          </w:tcPr>
          <w:p w:rsidR="003B0206" w:rsidRPr="00C95060" w:rsidRDefault="003B0206" w:rsidP="00E0726B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C95060">
              <w:rPr>
                <w:rFonts w:ascii="TH SarabunPSK" w:hAnsi="TH SarabunPSK" w:cs="TH SarabunPSK" w:hint="cs"/>
                <w:sz w:val="30"/>
                <w:szCs w:val="30"/>
                <w:cs/>
              </w:rPr>
              <w:t>1.</w:t>
            </w:r>
          </w:p>
        </w:tc>
      </w:tr>
      <w:tr w:rsidR="00C95060" w:rsidRPr="00C95060" w:rsidTr="00C95060">
        <w:tc>
          <w:tcPr>
            <w:tcW w:w="4491" w:type="dxa"/>
            <w:shd w:val="clear" w:color="auto" w:fill="auto"/>
          </w:tcPr>
          <w:p w:rsidR="003B0206" w:rsidRPr="00C95060" w:rsidRDefault="003B0206" w:rsidP="00E0726B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C95060">
              <w:rPr>
                <w:rFonts w:ascii="TH SarabunPSK" w:hAnsi="TH SarabunPSK" w:cs="TH SarabunPSK" w:hint="cs"/>
                <w:sz w:val="30"/>
                <w:szCs w:val="30"/>
                <w:cs/>
              </w:rPr>
              <w:t>2.</w:t>
            </w:r>
          </w:p>
        </w:tc>
        <w:tc>
          <w:tcPr>
            <w:tcW w:w="4525" w:type="dxa"/>
            <w:shd w:val="clear" w:color="auto" w:fill="auto"/>
          </w:tcPr>
          <w:p w:rsidR="003B0206" w:rsidRPr="00C95060" w:rsidRDefault="003B0206" w:rsidP="00E0726B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C95060">
              <w:rPr>
                <w:rFonts w:ascii="TH SarabunPSK" w:hAnsi="TH SarabunPSK" w:cs="TH SarabunPSK" w:hint="cs"/>
                <w:sz w:val="30"/>
                <w:szCs w:val="30"/>
                <w:cs/>
              </w:rPr>
              <w:t>2.</w:t>
            </w:r>
          </w:p>
        </w:tc>
      </w:tr>
      <w:tr w:rsidR="00C95060" w:rsidRPr="00C95060" w:rsidTr="00C95060">
        <w:tc>
          <w:tcPr>
            <w:tcW w:w="4491" w:type="dxa"/>
            <w:shd w:val="clear" w:color="auto" w:fill="auto"/>
          </w:tcPr>
          <w:p w:rsidR="003B0206" w:rsidRPr="00C95060" w:rsidRDefault="003B0206" w:rsidP="00E0726B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9506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จุดที่ควรพัฒนา</w:t>
            </w:r>
          </w:p>
        </w:tc>
        <w:tc>
          <w:tcPr>
            <w:tcW w:w="4525" w:type="dxa"/>
            <w:shd w:val="clear" w:color="auto" w:fill="auto"/>
          </w:tcPr>
          <w:p w:rsidR="003B0206" w:rsidRPr="00C95060" w:rsidRDefault="003B0206" w:rsidP="00E0726B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9506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ข้อเสนอแนะ</w:t>
            </w:r>
          </w:p>
        </w:tc>
      </w:tr>
      <w:tr w:rsidR="00C95060" w:rsidRPr="00C95060" w:rsidTr="00C95060">
        <w:tc>
          <w:tcPr>
            <w:tcW w:w="4491" w:type="dxa"/>
            <w:shd w:val="clear" w:color="auto" w:fill="auto"/>
          </w:tcPr>
          <w:p w:rsidR="003B0206" w:rsidRPr="00C95060" w:rsidRDefault="003B0206" w:rsidP="00E0726B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C95060">
              <w:rPr>
                <w:rFonts w:ascii="TH SarabunPSK" w:hAnsi="TH SarabunPSK" w:cs="TH SarabunPSK" w:hint="cs"/>
                <w:sz w:val="30"/>
                <w:szCs w:val="30"/>
                <w:cs/>
              </w:rPr>
              <w:t>1.</w:t>
            </w:r>
          </w:p>
        </w:tc>
        <w:tc>
          <w:tcPr>
            <w:tcW w:w="4525" w:type="dxa"/>
            <w:shd w:val="clear" w:color="auto" w:fill="auto"/>
          </w:tcPr>
          <w:p w:rsidR="003B0206" w:rsidRPr="00C95060" w:rsidRDefault="003B0206" w:rsidP="00E0726B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C95060">
              <w:rPr>
                <w:rFonts w:ascii="TH SarabunPSK" w:hAnsi="TH SarabunPSK" w:cs="TH SarabunPSK" w:hint="cs"/>
                <w:sz w:val="30"/>
                <w:szCs w:val="30"/>
                <w:cs/>
              </w:rPr>
              <w:t>1.</w:t>
            </w:r>
          </w:p>
        </w:tc>
      </w:tr>
      <w:tr w:rsidR="00C95060" w:rsidRPr="00C95060" w:rsidTr="00C95060">
        <w:tc>
          <w:tcPr>
            <w:tcW w:w="4491" w:type="dxa"/>
            <w:shd w:val="clear" w:color="auto" w:fill="auto"/>
          </w:tcPr>
          <w:p w:rsidR="003B0206" w:rsidRPr="00C95060" w:rsidRDefault="003B0206" w:rsidP="00E0726B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C95060">
              <w:rPr>
                <w:rFonts w:ascii="TH SarabunPSK" w:hAnsi="TH SarabunPSK" w:cs="TH SarabunPSK" w:hint="cs"/>
                <w:sz w:val="30"/>
                <w:szCs w:val="30"/>
                <w:cs/>
              </w:rPr>
              <w:t>2.</w:t>
            </w:r>
          </w:p>
        </w:tc>
        <w:tc>
          <w:tcPr>
            <w:tcW w:w="4525" w:type="dxa"/>
            <w:shd w:val="clear" w:color="auto" w:fill="auto"/>
          </w:tcPr>
          <w:p w:rsidR="003B0206" w:rsidRPr="00C95060" w:rsidRDefault="003B0206" w:rsidP="00E0726B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C95060">
              <w:rPr>
                <w:rFonts w:ascii="TH SarabunPSK" w:hAnsi="TH SarabunPSK" w:cs="TH SarabunPSK" w:hint="cs"/>
                <w:sz w:val="30"/>
                <w:szCs w:val="30"/>
                <w:cs/>
              </w:rPr>
              <w:t>2.</w:t>
            </w:r>
          </w:p>
        </w:tc>
      </w:tr>
    </w:tbl>
    <w:p w:rsidR="003B0206" w:rsidRPr="00287C48" w:rsidRDefault="003B0206" w:rsidP="003B0206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3B0206" w:rsidRPr="00C95060" w:rsidRDefault="003B0206" w:rsidP="003B0206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sz w:val="30"/>
          <w:szCs w:val="30"/>
        </w:rPr>
      </w:pPr>
      <w:r w:rsidRPr="00C95060">
        <w:rPr>
          <w:rFonts w:ascii="TH SarabunPSK" w:hAnsi="TH SarabunPSK" w:cs="TH SarabunPSK" w:hint="cs"/>
          <w:b/>
          <w:bCs/>
          <w:sz w:val="30"/>
          <w:szCs w:val="30"/>
          <w:cs/>
        </w:rPr>
        <w:t>องค์ประกอบที่ 3 นักศึกษา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2"/>
        <w:gridCol w:w="4524"/>
      </w:tblGrid>
      <w:tr w:rsidR="00C95060" w:rsidRPr="00C95060" w:rsidTr="00C95060">
        <w:tc>
          <w:tcPr>
            <w:tcW w:w="4492" w:type="dxa"/>
            <w:shd w:val="clear" w:color="auto" w:fill="auto"/>
          </w:tcPr>
          <w:p w:rsidR="003B0206" w:rsidRPr="00C95060" w:rsidRDefault="003B0206" w:rsidP="00E0726B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9506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จุดเด่น</w:t>
            </w:r>
          </w:p>
        </w:tc>
        <w:tc>
          <w:tcPr>
            <w:tcW w:w="4524" w:type="dxa"/>
            <w:shd w:val="clear" w:color="auto" w:fill="auto"/>
          </w:tcPr>
          <w:p w:rsidR="003B0206" w:rsidRPr="00C95060" w:rsidRDefault="003B0206" w:rsidP="00E0726B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9506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แนวทางเสริมจุดแข็ง</w:t>
            </w:r>
          </w:p>
        </w:tc>
      </w:tr>
      <w:tr w:rsidR="00C95060" w:rsidRPr="00C95060" w:rsidTr="00C95060">
        <w:tc>
          <w:tcPr>
            <w:tcW w:w="4492" w:type="dxa"/>
            <w:shd w:val="clear" w:color="auto" w:fill="auto"/>
          </w:tcPr>
          <w:p w:rsidR="003B0206" w:rsidRPr="00C95060" w:rsidRDefault="003B0206" w:rsidP="00E0726B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C95060">
              <w:rPr>
                <w:rFonts w:ascii="TH SarabunPSK" w:hAnsi="TH SarabunPSK" w:cs="TH SarabunPSK" w:hint="cs"/>
                <w:sz w:val="30"/>
                <w:szCs w:val="30"/>
                <w:cs/>
              </w:rPr>
              <w:t>1.</w:t>
            </w:r>
          </w:p>
        </w:tc>
        <w:tc>
          <w:tcPr>
            <w:tcW w:w="4524" w:type="dxa"/>
            <w:shd w:val="clear" w:color="auto" w:fill="auto"/>
          </w:tcPr>
          <w:p w:rsidR="003B0206" w:rsidRPr="00C95060" w:rsidRDefault="003B0206" w:rsidP="00E0726B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C95060">
              <w:rPr>
                <w:rFonts w:ascii="TH SarabunPSK" w:hAnsi="TH SarabunPSK" w:cs="TH SarabunPSK" w:hint="cs"/>
                <w:sz w:val="30"/>
                <w:szCs w:val="30"/>
                <w:cs/>
              </w:rPr>
              <w:t>1.</w:t>
            </w:r>
          </w:p>
        </w:tc>
      </w:tr>
      <w:tr w:rsidR="00C95060" w:rsidRPr="00C95060" w:rsidTr="00C95060">
        <w:tc>
          <w:tcPr>
            <w:tcW w:w="4492" w:type="dxa"/>
            <w:shd w:val="clear" w:color="auto" w:fill="auto"/>
          </w:tcPr>
          <w:p w:rsidR="003B0206" w:rsidRPr="00C95060" w:rsidRDefault="003B0206" w:rsidP="00E0726B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C95060">
              <w:rPr>
                <w:rFonts w:ascii="TH SarabunPSK" w:hAnsi="TH SarabunPSK" w:cs="TH SarabunPSK" w:hint="cs"/>
                <w:sz w:val="30"/>
                <w:szCs w:val="30"/>
                <w:cs/>
              </w:rPr>
              <w:t>2.</w:t>
            </w:r>
          </w:p>
        </w:tc>
        <w:tc>
          <w:tcPr>
            <w:tcW w:w="4524" w:type="dxa"/>
            <w:shd w:val="clear" w:color="auto" w:fill="auto"/>
          </w:tcPr>
          <w:p w:rsidR="003B0206" w:rsidRPr="00C95060" w:rsidRDefault="003B0206" w:rsidP="00E0726B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C95060">
              <w:rPr>
                <w:rFonts w:ascii="TH SarabunPSK" w:hAnsi="TH SarabunPSK" w:cs="TH SarabunPSK" w:hint="cs"/>
                <w:sz w:val="30"/>
                <w:szCs w:val="30"/>
                <w:cs/>
              </w:rPr>
              <w:t>2.</w:t>
            </w:r>
          </w:p>
        </w:tc>
      </w:tr>
      <w:tr w:rsidR="00C95060" w:rsidRPr="00C95060" w:rsidTr="00C95060">
        <w:tc>
          <w:tcPr>
            <w:tcW w:w="4492" w:type="dxa"/>
            <w:shd w:val="clear" w:color="auto" w:fill="auto"/>
          </w:tcPr>
          <w:p w:rsidR="003B0206" w:rsidRPr="00C95060" w:rsidRDefault="003B0206" w:rsidP="00E0726B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9506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จุดที่ควรพัฒนา</w:t>
            </w:r>
          </w:p>
        </w:tc>
        <w:tc>
          <w:tcPr>
            <w:tcW w:w="4524" w:type="dxa"/>
            <w:shd w:val="clear" w:color="auto" w:fill="auto"/>
          </w:tcPr>
          <w:p w:rsidR="003B0206" w:rsidRPr="00C95060" w:rsidRDefault="003B0206" w:rsidP="00E0726B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9506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ข้อเสนอแนะ</w:t>
            </w:r>
          </w:p>
        </w:tc>
      </w:tr>
      <w:tr w:rsidR="00C95060" w:rsidRPr="00C95060" w:rsidTr="00C95060">
        <w:tc>
          <w:tcPr>
            <w:tcW w:w="4492" w:type="dxa"/>
            <w:shd w:val="clear" w:color="auto" w:fill="auto"/>
          </w:tcPr>
          <w:p w:rsidR="003B0206" w:rsidRPr="00C95060" w:rsidRDefault="003B0206" w:rsidP="00E0726B">
            <w:pPr>
              <w:tabs>
                <w:tab w:val="left" w:pos="1134"/>
              </w:tabs>
              <w:contextualSpacing/>
              <w:rPr>
                <w:rFonts w:ascii="TH SarabunPSK" w:hAnsi="TH SarabunPSK" w:cs="TH SarabunPSK" w:hint="cs"/>
                <w:sz w:val="30"/>
                <w:szCs w:val="30"/>
              </w:rPr>
            </w:pPr>
            <w:r w:rsidRPr="00C95060">
              <w:rPr>
                <w:rFonts w:ascii="TH SarabunPSK" w:hAnsi="TH SarabunPSK" w:cs="TH SarabunPSK" w:hint="cs"/>
                <w:sz w:val="30"/>
                <w:szCs w:val="30"/>
                <w:cs/>
              </w:rPr>
              <w:t>1.</w:t>
            </w:r>
          </w:p>
        </w:tc>
        <w:tc>
          <w:tcPr>
            <w:tcW w:w="4524" w:type="dxa"/>
            <w:shd w:val="clear" w:color="auto" w:fill="auto"/>
          </w:tcPr>
          <w:p w:rsidR="003B0206" w:rsidRPr="00C95060" w:rsidRDefault="003B0206" w:rsidP="00E0726B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C95060">
              <w:rPr>
                <w:rFonts w:ascii="TH SarabunPSK" w:hAnsi="TH SarabunPSK" w:cs="TH SarabunPSK" w:hint="cs"/>
                <w:sz w:val="30"/>
                <w:szCs w:val="30"/>
                <w:cs/>
              </w:rPr>
              <w:t>1.</w:t>
            </w:r>
            <w:r w:rsidR="00016072" w:rsidRPr="00C95060">
              <w:rPr>
                <w:rFonts w:ascii="TH SarabunPSK" w:hAnsi="TH SarabunPSK" w:cs="TH SarabunPSK"/>
                <w:sz w:val="30"/>
                <w:szCs w:val="30"/>
                <w:cs/>
              </w:rPr>
              <w:t>ควรมีการประเมินผลลัพธ์ที่ได้จากการปรับลดจำนวนรับนี้</w:t>
            </w:r>
            <w:r w:rsidR="00016072" w:rsidRPr="00C9506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</w:t>
            </w:r>
            <w:r w:rsidR="00016072" w:rsidRPr="00C95060">
              <w:rPr>
                <w:rFonts w:ascii="TH SarabunPSK" w:hAnsi="TH SarabunPSK" w:cs="TH SarabunPSK"/>
                <w:sz w:val="30"/>
                <w:szCs w:val="30"/>
                <w:cs/>
              </w:rPr>
              <w:t>ทั้งเชิงปริมาณและเชิงคุณภาพ</w:t>
            </w:r>
            <w:r w:rsidR="00016072" w:rsidRPr="00C9506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</w:t>
            </w:r>
            <w:r w:rsidR="00016072" w:rsidRPr="00C95060">
              <w:rPr>
                <w:rFonts w:ascii="TH SarabunPSK" w:hAnsi="TH SarabunPSK" w:cs="TH SarabunPSK"/>
                <w:sz w:val="30"/>
                <w:szCs w:val="30"/>
                <w:cs/>
              </w:rPr>
              <w:t>ทั้งด้านคุณภาพการศึกษาของนิสิต</w:t>
            </w:r>
            <w:r w:rsidR="00016072" w:rsidRPr="00C9506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</w:t>
            </w:r>
            <w:r w:rsidR="00016072" w:rsidRPr="00C95060">
              <w:rPr>
                <w:rFonts w:ascii="TH SarabunPSK" w:hAnsi="TH SarabunPSK" w:cs="TH SarabunPSK"/>
                <w:sz w:val="30"/>
                <w:szCs w:val="30"/>
                <w:cs/>
              </w:rPr>
              <w:t>และระบบการบริหารจัดการหลักสูตร</w:t>
            </w:r>
          </w:p>
        </w:tc>
      </w:tr>
      <w:tr w:rsidR="00C95060" w:rsidRPr="00C95060" w:rsidTr="00C95060">
        <w:tc>
          <w:tcPr>
            <w:tcW w:w="4492" w:type="dxa"/>
            <w:shd w:val="clear" w:color="auto" w:fill="auto"/>
          </w:tcPr>
          <w:p w:rsidR="003B0206" w:rsidRPr="00C95060" w:rsidRDefault="003B0206" w:rsidP="00E0726B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C95060">
              <w:rPr>
                <w:rFonts w:ascii="TH SarabunPSK" w:hAnsi="TH SarabunPSK" w:cs="TH SarabunPSK" w:hint="cs"/>
                <w:sz w:val="30"/>
                <w:szCs w:val="30"/>
                <w:cs/>
              </w:rPr>
              <w:t>2.</w:t>
            </w:r>
          </w:p>
        </w:tc>
        <w:tc>
          <w:tcPr>
            <w:tcW w:w="4524" w:type="dxa"/>
            <w:shd w:val="clear" w:color="auto" w:fill="auto"/>
          </w:tcPr>
          <w:p w:rsidR="003B0206" w:rsidRPr="00C95060" w:rsidRDefault="003B0206" w:rsidP="00E0726B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C95060">
              <w:rPr>
                <w:rFonts w:ascii="TH SarabunPSK" w:hAnsi="TH SarabunPSK" w:cs="TH SarabunPSK" w:hint="cs"/>
                <w:sz w:val="30"/>
                <w:szCs w:val="30"/>
                <w:cs/>
              </w:rPr>
              <w:t>2.</w:t>
            </w:r>
            <w:r w:rsidR="00016072" w:rsidRPr="00C9506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ควรมีการประเมินผลสัมฤทธิ์ของกระบวนการเตรียมความพร้อม การใช้ </w:t>
            </w:r>
            <w:r w:rsidR="00016072" w:rsidRPr="00C95060">
              <w:rPr>
                <w:rFonts w:ascii="TH SarabunPSK" w:hAnsi="TH SarabunPSK" w:cs="TH SarabunPSK"/>
                <w:sz w:val="30"/>
                <w:szCs w:val="30"/>
              </w:rPr>
              <w:t xml:space="preserve">Social Lab </w:t>
            </w:r>
            <w:r w:rsidR="00016072" w:rsidRPr="00C95060">
              <w:rPr>
                <w:rFonts w:ascii="TH SarabunPSK" w:hAnsi="TH SarabunPSK" w:cs="TH SarabunPSK"/>
                <w:sz w:val="30"/>
                <w:szCs w:val="30"/>
                <w:cs/>
              </w:rPr>
              <w:t>หรือกิจกรรมอื่นๆ ที่มีอยู่ในหลักสูตร กับผลลัพธ์ที่เกิดขึ้นกับนิสิตที่ชัดเจนเป็นรูปธรรม</w:t>
            </w:r>
          </w:p>
        </w:tc>
      </w:tr>
    </w:tbl>
    <w:p w:rsidR="003B0206" w:rsidRPr="00C95060" w:rsidRDefault="003B0206" w:rsidP="003B0206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sz w:val="30"/>
          <w:szCs w:val="30"/>
        </w:rPr>
      </w:pPr>
    </w:p>
    <w:p w:rsidR="003B0206" w:rsidRPr="00C95060" w:rsidRDefault="003B0206" w:rsidP="003B0206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sz w:val="30"/>
          <w:szCs w:val="30"/>
        </w:rPr>
      </w:pPr>
      <w:r w:rsidRPr="00C95060">
        <w:rPr>
          <w:rFonts w:ascii="TH SarabunPSK" w:hAnsi="TH SarabunPSK" w:cs="TH SarabunPSK" w:hint="cs"/>
          <w:b/>
          <w:bCs/>
          <w:sz w:val="30"/>
          <w:szCs w:val="30"/>
          <w:cs/>
        </w:rPr>
        <w:t>องค์ประกอบที่ 4 อาจารย์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0"/>
        <w:gridCol w:w="4516"/>
      </w:tblGrid>
      <w:tr w:rsidR="00C95060" w:rsidRPr="00C95060" w:rsidTr="00C95060">
        <w:tc>
          <w:tcPr>
            <w:tcW w:w="4500" w:type="dxa"/>
            <w:shd w:val="clear" w:color="auto" w:fill="auto"/>
          </w:tcPr>
          <w:p w:rsidR="003B0206" w:rsidRPr="00C95060" w:rsidRDefault="003B0206" w:rsidP="00E0726B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9506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จุดเด่น</w:t>
            </w:r>
          </w:p>
        </w:tc>
        <w:tc>
          <w:tcPr>
            <w:tcW w:w="4516" w:type="dxa"/>
            <w:shd w:val="clear" w:color="auto" w:fill="auto"/>
          </w:tcPr>
          <w:p w:rsidR="003B0206" w:rsidRPr="00C95060" w:rsidRDefault="003B0206" w:rsidP="00E0726B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9506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แนวทางเสริมจุดแข็ง</w:t>
            </w:r>
          </w:p>
        </w:tc>
      </w:tr>
      <w:tr w:rsidR="00C95060" w:rsidRPr="00C95060" w:rsidTr="00C95060">
        <w:tc>
          <w:tcPr>
            <w:tcW w:w="4500" w:type="dxa"/>
            <w:shd w:val="clear" w:color="auto" w:fill="auto"/>
          </w:tcPr>
          <w:p w:rsidR="003B0206" w:rsidRPr="00C95060" w:rsidRDefault="003B0206" w:rsidP="00E0726B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C95060">
              <w:rPr>
                <w:rFonts w:ascii="TH SarabunPSK" w:hAnsi="TH SarabunPSK" w:cs="TH SarabunPSK" w:hint="cs"/>
                <w:sz w:val="30"/>
                <w:szCs w:val="30"/>
                <w:cs/>
              </w:rPr>
              <w:t>1.</w:t>
            </w:r>
            <w:r w:rsidR="00016072" w:rsidRPr="00C95060">
              <w:rPr>
                <w:rFonts w:ascii="TH SarabunPSK" w:hAnsi="TH SarabunPSK" w:cs="TH SarabunPSK"/>
                <w:sz w:val="30"/>
                <w:szCs w:val="30"/>
                <w:cs/>
              </w:rPr>
              <w:t>หลักสูตรมีการเตรียมอาจารย์ประจำหลักสูตรในอัตราทดแทน</w:t>
            </w:r>
            <w:r w:rsidR="00016072" w:rsidRPr="00C95060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4516" w:type="dxa"/>
            <w:shd w:val="clear" w:color="auto" w:fill="auto"/>
          </w:tcPr>
          <w:p w:rsidR="003B0206" w:rsidRPr="00C95060" w:rsidRDefault="003B0206" w:rsidP="00016072">
            <w:pPr>
              <w:pStyle w:val="NoSpacing"/>
              <w:shd w:val="clear" w:color="auto" w:fill="FFFFFF" w:themeFill="background1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C95060">
              <w:rPr>
                <w:rFonts w:ascii="TH SarabunPSK" w:hAnsi="TH SarabunPSK" w:cs="TH SarabunPSK" w:hint="cs"/>
                <w:sz w:val="30"/>
                <w:szCs w:val="30"/>
                <w:cs/>
              </w:rPr>
              <w:t>1.</w:t>
            </w:r>
            <w:r w:rsidR="00016072" w:rsidRPr="00C950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ควรมีกลไกการแลกเปลี่ยนเรียนรู้การบริหารจัดการหลักสูตรอย่างสม่ำเสมอ</w:t>
            </w:r>
            <w:r w:rsidR="00016072" w:rsidRPr="00C95060">
              <w:rPr>
                <w:rFonts w:ascii="TH SarabunPSK" w:eastAsia="Times New Roman" w:hAnsi="TH SarabunPSK" w:cs="TH SarabunPSK"/>
                <w:sz w:val="30"/>
                <w:szCs w:val="30"/>
                <w:cs/>
                <w:lang w:bidi="th-TH"/>
              </w:rPr>
              <w:t xml:space="preserve"> </w:t>
            </w:r>
            <w:r w:rsidR="00016072" w:rsidRPr="00C950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ระหว่างอาจารย์ประจำหลักสูตรชุดปัจจุบัน</w:t>
            </w:r>
            <w:r w:rsidR="00016072" w:rsidRPr="00C95060">
              <w:rPr>
                <w:rFonts w:ascii="TH SarabunPSK" w:eastAsia="Times New Roman" w:hAnsi="TH SarabunPSK" w:cs="TH SarabunPSK"/>
                <w:sz w:val="30"/>
                <w:szCs w:val="30"/>
                <w:cs/>
                <w:lang w:bidi="th-TH"/>
              </w:rPr>
              <w:t xml:space="preserve"> </w:t>
            </w:r>
            <w:r w:rsidR="00016072" w:rsidRPr="00C950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กับ</w:t>
            </w:r>
            <w:r w:rsidR="00016072" w:rsidRPr="00C95060">
              <w:rPr>
                <w:rFonts w:ascii="TH SarabunPSK" w:eastAsia="Times New Roman" w:hAnsi="TH SarabunPSK" w:cs="TH SarabunPSK"/>
                <w:sz w:val="30"/>
                <w:szCs w:val="30"/>
                <w:cs/>
                <w:lang w:bidi="th-TH"/>
              </w:rPr>
              <w:t xml:space="preserve"> </w:t>
            </w:r>
            <w:r w:rsidR="00016072" w:rsidRPr="00C950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ชุดอัตราทดแทน</w:t>
            </w:r>
            <w:r w:rsidR="00016072" w:rsidRPr="00C95060">
              <w:rPr>
                <w:rFonts w:ascii="TH SarabunPSK" w:eastAsia="Times New Roman" w:hAnsi="TH SarabunPSK" w:cs="TH SarabunPSK"/>
                <w:sz w:val="30"/>
                <w:szCs w:val="30"/>
                <w:cs/>
                <w:lang w:bidi="th-TH"/>
              </w:rPr>
              <w:t xml:space="preserve"> </w:t>
            </w:r>
            <w:r w:rsidR="00016072" w:rsidRPr="00C950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เพื่อให้เกิดการเรียนรู้</w:t>
            </w:r>
            <w:r w:rsidR="00016072" w:rsidRPr="00C95060">
              <w:rPr>
                <w:rFonts w:ascii="TH SarabunPSK" w:eastAsia="Times New Roman" w:hAnsi="TH SarabunPSK" w:cs="TH SarabunPSK"/>
                <w:sz w:val="30"/>
                <w:szCs w:val="30"/>
                <w:cs/>
                <w:lang w:bidi="th-TH"/>
              </w:rPr>
              <w:t xml:space="preserve"> </w:t>
            </w:r>
            <w:r w:rsidR="00016072" w:rsidRPr="00C950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และมองภาพอนาคตของหลักสูตรในทิศทางเดียวกัน</w:t>
            </w:r>
            <w:r w:rsidR="00016072" w:rsidRPr="00C950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="00016072" w:rsidRPr="00C950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ab/>
            </w:r>
          </w:p>
        </w:tc>
      </w:tr>
      <w:tr w:rsidR="00C95060" w:rsidRPr="00C95060" w:rsidTr="00C95060">
        <w:tc>
          <w:tcPr>
            <w:tcW w:w="4500" w:type="dxa"/>
            <w:shd w:val="clear" w:color="auto" w:fill="auto"/>
          </w:tcPr>
          <w:p w:rsidR="003B0206" w:rsidRPr="00C95060" w:rsidRDefault="003B0206" w:rsidP="00E0726B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C95060">
              <w:rPr>
                <w:rFonts w:ascii="TH SarabunPSK" w:hAnsi="TH SarabunPSK" w:cs="TH SarabunPSK" w:hint="cs"/>
                <w:sz w:val="30"/>
                <w:szCs w:val="30"/>
                <w:cs/>
              </w:rPr>
              <w:t>2.</w:t>
            </w:r>
          </w:p>
        </w:tc>
        <w:tc>
          <w:tcPr>
            <w:tcW w:w="4516" w:type="dxa"/>
            <w:shd w:val="clear" w:color="auto" w:fill="auto"/>
          </w:tcPr>
          <w:p w:rsidR="00C95060" w:rsidRPr="00C95060" w:rsidRDefault="003B0206" w:rsidP="00C95060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C95060">
              <w:rPr>
                <w:rFonts w:ascii="TH SarabunPSK" w:hAnsi="TH SarabunPSK" w:cs="TH SarabunPSK" w:hint="cs"/>
                <w:sz w:val="30"/>
                <w:szCs w:val="30"/>
                <w:cs/>
              </w:rPr>
              <w:t>2.</w:t>
            </w:r>
            <w:r w:rsidR="00016072" w:rsidRPr="00C95060">
              <w:rPr>
                <w:rFonts w:ascii="TH SarabunPSK" w:hAnsi="TH SarabunPSK" w:cs="TH SarabunPSK" w:hint="cs"/>
                <w:sz w:val="30"/>
                <w:szCs w:val="30"/>
                <w:cs/>
              </w:rPr>
              <w:t>ควรมีการจัดทำแผนการพัฒนาอาจารย์ประจำหลักสูตรที่สามารถนำองค์ความรู้จากการไปอบรม/สัมมนา หรือศึกษาดูงาน กลับมาใช้เพื่อการพัฒนาหลักสูตรหรือจัดการเรียนการสอนอย่างเป็นรูปธรรม ทั้งแผนระยะสั้นและระยะยาว</w:t>
            </w:r>
          </w:p>
        </w:tc>
      </w:tr>
      <w:tr w:rsidR="00C95060" w:rsidRPr="00C95060" w:rsidTr="00C95060">
        <w:tc>
          <w:tcPr>
            <w:tcW w:w="4500" w:type="dxa"/>
            <w:shd w:val="clear" w:color="auto" w:fill="auto"/>
          </w:tcPr>
          <w:p w:rsidR="00C95060" w:rsidRDefault="00C95060" w:rsidP="00E0726B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C95060">
              <w:rPr>
                <w:rFonts w:ascii="TH SarabunPSK" w:hAnsi="TH SarabunPSK" w:cs="TH SarabunPSK" w:hint="cs"/>
                <w:sz w:val="30"/>
                <w:szCs w:val="30"/>
                <w:cs/>
              </w:rPr>
              <w:t>1.</w:t>
            </w:r>
            <w:r w:rsidRPr="00C950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>หลักสูตรควรมีการรายงานข้อมูลพัฒนาการของคุณวุฒิ</w:t>
            </w:r>
            <w:r w:rsidRPr="00C95060">
              <w:rPr>
                <w:rFonts w:ascii="TH SarabunPSK" w:eastAsia="Times New Roman" w:hAnsi="TH SarabunPSK" w:cs="TH SarabunPSK"/>
                <w:sz w:val="30"/>
                <w:szCs w:val="30"/>
                <w:shd w:val="clear" w:color="auto" w:fill="FFFFFF"/>
                <w:cs/>
              </w:rPr>
              <w:t xml:space="preserve"> </w:t>
            </w:r>
            <w:r w:rsidRPr="00C950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>และการเข้าสู่ตำแหน่งทางวิชาการของอาจารย์ประจำหลักสูตร</w:t>
            </w:r>
            <w:r w:rsidRPr="00C95060">
              <w:rPr>
                <w:rFonts w:ascii="TH SarabunPSK" w:eastAsia="Times New Roman" w:hAnsi="TH SarabunPSK" w:cs="TH SarabunPSK"/>
                <w:sz w:val="30"/>
                <w:szCs w:val="30"/>
                <w:shd w:val="clear" w:color="auto" w:fill="FFFFFF"/>
                <w:cs/>
              </w:rPr>
              <w:t xml:space="preserve"> </w:t>
            </w:r>
            <w:r w:rsidRPr="00C950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>อย่างต่อเนื่อง</w:t>
            </w:r>
          </w:p>
          <w:p w:rsidR="00C95060" w:rsidRPr="00C95060" w:rsidRDefault="00C95060" w:rsidP="00E0726B">
            <w:pPr>
              <w:tabs>
                <w:tab w:val="left" w:pos="1134"/>
              </w:tabs>
              <w:contextualSpacing/>
              <w:rPr>
                <w:rFonts w:ascii="TH SarabunPSK" w:hAnsi="TH SarabunPSK" w:cs="TH SarabunPSK" w:hint="cs"/>
                <w:sz w:val="30"/>
                <w:szCs w:val="30"/>
                <w:cs/>
              </w:rPr>
            </w:pPr>
          </w:p>
        </w:tc>
        <w:tc>
          <w:tcPr>
            <w:tcW w:w="4516" w:type="dxa"/>
            <w:shd w:val="clear" w:color="auto" w:fill="auto"/>
          </w:tcPr>
          <w:p w:rsidR="00C95060" w:rsidRPr="00C95060" w:rsidRDefault="00C95060" w:rsidP="00E0726B">
            <w:pPr>
              <w:tabs>
                <w:tab w:val="left" w:pos="1134"/>
              </w:tabs>
              <w:contextualSpacing/>
              <w:rPr>
                <w:rFonts w:ascii="TH SarabunPSK" w:hAnsi="TH SarabunPSK" w:cs="TH SarabunPSK" w:hint="cs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</w:tr>
      <w:tr w:rsidR="00C95060" w:rsidRPr="00C95060" w:rsidTr="00C95060">
        <w:tc>
          <w:tcPr>
            <w:tcW w:w="4500" w:type="dxa"/>
            <w:shd w:val="clear" w:color="auto" w:fill="auto"/>
          </w:tcPr>
          <w:p w:rsidR="003B0206" w:rsidRPr="00C95060" w:rsidRDefault="003B0206" w:rsidP="00E0726B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9506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lastRenderedPageBreak/>
              <w:t>จุดที่ควรพัฒนา</w:t>
            </w:r>
          </w:p>
        </w:tc>
        <w:tc>
          <w:tcPr>
            <w:tcW w:w="4516" w:type="dxa"/>
            <w:shd w:val="clear" w:color="auto" w:fill="auto"/>
          </w:tcPr>
          <w:p w:rsidR="003B0206" w:rsidRPr="00C95060" w:rsidRDefault="003B0206" w:rsidP="00E0726B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9506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ข้อเสนอแนะ</w:t>
            </w:r>
          </w:p>
        </w:tc>
      </w:tr>
      <w:tr w:rsidR="00287C48" w:rsidRPr="00287C48" w:rsidTr="00C95060">
        <w:tc>
          <w:tcPr>
            <w:tcW w:w="4500" w:type="dxa"/>
            <w:shd w:val="clear" w:color="auto" w:fill="auto"/>
          </w:tcPr>
          <w:p w:rsidR="003B0206" w:rsidRPr="00C95060" w:rsidRDefault="00C95060" w:rsidP="00E0726B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C95060">
              <w:rPr>
                <w:rFonts w:ascii="TH SarabunPSK" w:hAnsi="TH SarabunPSK" w:cs="TH SarabunPSK" w:hint="cs"/>
                <w:sz w:val="30"/>
                <w:szCs w:val="30"/>
                <w:cs/>
              </w:rPr>
              <w:t>2.</w:t>
            </w:r>
            <w:r w:rsidRPr="00C95060">
              <w:rPr>
                <w:rFonts w:ascii="TH SarabunPSK" w:hAnsi="TH SarabunPSK" w:cs="TH SarabunPSK" w:hint="cs"/>
                <w:sz w:val="30"/>
                <w:szCs w:val="30"/>
                <w:shd w:val="clear" w:color="auto" w:fill="FFFFFF"/>
                <w:cs/>
              </w:rPr>
              <w:t xml:space="preserve"> ควรมีการประเมินความพึงพอใจอาจารย์ประจำหลักสูตรอย่างต่อเนื่อง</w:t>
            </w:r>
          </w:p>
        </w:tc>
        <w:tc>
          <w:tcPr>
            <w:tcW w:w="4516" w:type="dxa"/>
            <w:shd w:val="clear" w:color="auto" w:fill="auto"/>
          </w:tcPr>
          <w:p w:rsidR="003B0206" w:rsidRPr="00C95060" w:rsidRDefault="00C95060" w:rsidP="00E0726B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</w:p>
        </w:tc>
      </w:tr>
    </w:tbl>
    <w:p w:rsidR="003B0206" w:rsidRPr="00287C48" w:rsidRDefault="003B0206" w:rsidP="003B0206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C95060" w:rsidRPr="00C95060" w:rsidRDefault="00C95060" w:rsidP="00C95060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sz w:val="30"/>
          <w:szCs w:val="30"/>
        </w:rPr>
      </w:pPr>
      <w:r w:rsidRPr="00C95060">
        <w:rPr>
          <w:rFonts w:ascii="TH SarabunPSK" w:hAnsi="TH SarabunPSK" w:cs="TH SarabunPSK" w:hint="cs"/>
          <w:b/>
          <w:bCs/>
          <w:sz w:val="30"/>
          <w:szCs w:val="30"/>
          <w:cs/>
        </w:rPr>
        <w:t>องค์ประกอบที่ 5 หลักสูตร การเรียนการสอน การประเมินผู้เรียน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6"/>
        <w:gridCol w:w="4520"/>
      </w:tblGrid>
      <w:tr w:rsidR="00C95060" w:rsidRPr="00C95060" w:rsidTr="00C95060">
        <w:tc>
          <w:tcPr>
            <w:tcW w:w="4496" w:type="dxa"/>
            <w:shd w:val="clear" w:color="auto" w:fill="auto"/>
          </w:tcPr>
          <w:p w:rsidR="00C95060" w:rsidRPr="00C95060" w:rsidRDefault="00C95060" w:rsidP="00DA2314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9506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จุดเด่น</w:t>
            </w:r>
          </w:p>
        </w:tc>
        <w:tc>
          <w:tcPr>
            <w:tcW w:w="4520" w:type="dxa"/>
            <w:shd w:val="clear" w:color="auto" w:fill="auto"/>
          </w:tcPr>
          <w:p w:rsidR="00C95060" w:rsidRPr="00C95060" w:rsidRDefault="00C95060" w:rsidP="00DA2314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9506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แนวทางเสริมจุดแข็ง</w:t>
            </w:r>
          </w:p>
        </w:tc>
      </w:tr>
      <w:tr w:rsidR="00C95060" w:rsidRPr="00C95060" w:rsidTr="00C95060">
        <w:tc>
          <w:tcPr>
            <w:tcW w:w="4496" w:type="dxa"/>
            <w:shd w:val="clear" w:color="auto" w:fill="auto"/>
          </w:tcPr>
          <w:p w:rsidR="00C95060" w:rsidRPr="00C95060" w:rsidRDefault="00C95060" w:rsidP="00DA2314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C95060">
              <w:rPr>
                <w:rFonts w:ascii="TH SarabunPSK" w:hAnsi="TH SarabunPSK" w:cs="TH SarabunPSK" w:hint="cs"/>
                <w:sz w:val="30"/>
                <w:szCs w:val="30"/>
                <w:cs/>
              </w:rPr>
              <w:t>1.</w:t>
            </w:r>
            <w:r w:rsidRPr="00C950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>หลักสูตรมีการเพิ่มการฝึกปฏิบัติงานเชิงพื้นที่</w:t>
            </w:r>
            <w:r w:rsidRPr="00C95060">
              <w:rPr>
                <w:rFonts w:ascii="TH SarabunPSK" w:eastAsia="Times New Roman" w:hAnsi="TH SarabunPSK" w:cs="TH SarabunPSK"/>
                <w:sz w:val="30"/>
                <w:szCs w:val="30"/>
                <w:shd w:val="clear" w:color="auto" w:fill="FFFFFF"/>
                <w:cs/>
              </w:rPr>
              <w:t xml:space="preserve"> </w:t>
            </w:r>
            <w:r w:rsidRPr="00C950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>โดยนิสิตจะได้รับมอบหมายให้เลือกพื้นที่เพื่อทำโครงงานพัฒนาสังคม</w:t>
            </w:r>
            <w:r w:rsidRPr="00C95060">
              <w:rPr>
                <w:rFonts w:ascii="TH SarabunPSK" w:eastAsia="Times New Roman" w:hAnsi="TH SarabunPSK" w:cs="TH SarabunPSK"/>
                <w:sz w:val="30"/>
                <w:szCs w:val="30"/>
                <w:shd w:val="clear" w:color="auto" w:fill="FFFFFF"/>
              </w:rPr>
              <w:t xml:space="preserve"> 1 </w:t>
            </w:r>
            <w:r w:rsidRPr="00C950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>โครงงาน</w:t>
            </w:r>
            <w:r w:rsidRPr="00C95060">
              <w:rPr>
                <w:rFonts w:ascii="TH SarabunPSK" w:eastAsia="Times New Roman" w:hAnsi="TH SarabunPSK" w:cs="TH SarabunPSK"/>
                <w:sz w:val="30"/>
                <w:szCs w:val="30"/>
                <w:shd w:val="clear" w:color="auto" w:fill="FFFFFF"/>
                <w:cs/>
              </w:rPr>
              <w:t xml:space="preserve"> </w:t>
            </w:r>
            <w:r w:rsidRPr="00C950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>เป็นรูปแบบการจัดการศึกษาที่สามารถสร้างองค์ความรู้</w:t>
            </w:r>
            <w:r w:rsidRPr="00C95060">
              <w:rPr>
                <w:rFonts w:ascii="TH SarabunPSK" w:eastAsia="Times New Roman" w:hAnsi="TH SarabunPSK" w:cs="TH SarabunPSK"/>
                <w:sz w:val="30"/>
                <w:szCs w:val="30"/>
                <w:shd w:val="clear" w:color="auto" w:fill="FFFFFF"/>
                <w:cs/>
              </w:rPr>
              <w:t xml:space="preserve"> </w:t>
            </w:r>
            <w:r w:rsidRPr="00C950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>และใช้องค์ความรู้เพื่อชี้นำสังคม</w:t>
            </w:r>
            <w:r w:rsidRPr="00C95060">
              <w:rPr>
                <w:rFonts w:ascii="TH SarabunPSK" w:eastAsia="Times New Roman" w:hAnsi="TH SarabunPSK" w:cs="TH SarabunPSK"/>
                <w:sz w:val="30"/>
                <w:szCs w:val="30"/>
                <w:shd w:val="clear" w:color="auto" w:fill="FFFFFF"/>
                <w:cs/>
              </w:rPr>
              <w:t xml:space="preserve"> </w:t>
            </w:r>
            <w:r w:rsidRPr="00C950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>และนำให้นิสิตเข้าใจบริบทของสังคม</w:t>
            </w:r>
            <w:r w:rsidRPr="00C95060">
              <w:rPr>
                <w:rFonts w:ascii="TH SarabunPSK" w:eastAsia="Times New Roman" w:hAnsi="TH SarabunPSK" w:cs="TH SarabunPSK"/>
                <w:sz w:val="30"/>
                <w:szCs w:val="30"/>
                <w:shd w:val="clear" w:color="auto" w:fill="FFFFFF"/>
                <w:cs/>
              </w:rPr>
              <w:t xml:space="preserve"> </w:t>
            </w:r>
            <w:r w:rsidRPr="00C950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>และบทบาทของตนเองหากต้องกลับไปทำงานเพื่อการพัฒนาชุมชน</w:t>
            </w:r>
            <w:r w:rsidRPr="00C95060">
              <w:rPr>
                <w:rFonts w:ascii="TH SarabunPSK" w:eastAsia="Times New Roman" w:hAnsi="TH SarabunPSK" w:cs="TH SarabunPSK"/>
                <w:sz w:val="30"/>
                <w:szCs w:val="30"/>
                <w:shd w:val="clear" w:color="auto" w:fill="FFFFFF"/>
                <w:cs/>
              </w:rPr>
              <w:t xml:space="preserve"> </w:t>
            </w:r>
            <w:r w:rsidRPr="00C950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>หรือสังคมเมื่อสำเร็จการศึกษา</w:t>
            </w:r>
            <w:r w:rsidRPr="00C95060">
              <w:rPr>
                <w:rFonts w:ascii="TH SarabunPSK" w:eastAsia="Times New Roman" w:hAnsi="TH SarabunPSK" w:cs="TH SarabunPSK"/>
                <w:sz w:val="30"/>
                <w:szCs w:val="30"/>
                <w:shd w:val="clear" w:color="auto" w:fill="FFFFFF"/>
              </w:rPr>
              <w:t> </w:t>
            </w:r>
          </w:p>
        </w:tc>
        <w:tc>
          <w:tcPr>
            <w:tcW w:w="4520" w:type="dxa"/>
            <w:shd w:val="clear" w:color="auto" w:fill="auto"/>
          </w:tcPr>
          <w:p w:rsidR="00C95060" w:rsidRPr="00C95060" w:rsidRDefault="00C95060" w:rsidP="00DA2314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C95060">
              <w:rPr>
                <w:rFonts w:ascii="TH SarabunPSK" w:hAnsi="TH SarabunPSK" w:cs="TH SarabunPSK" w:hint="cs"/>
                <w:sz w:val="30"/>
                <w:szCs w:val="30"/>
                <w:cs/>
              </w:rPr>
              <w:t>1.</w:t>
            </w:r>
            <w:r w:rsidRPr="00C950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>หลักสูตรควรพิจารณากระบวนการสร้างอัตลักษณ์ของบัณฑิต</w:t>
            </w:r>
            <w:r w:rsidRPr="00C95060">
              <w:rPr>
                <w:rFonts w:ascii="TH SarabunPSK" w:eastAsia="Times New Roman" w:hAnsi="TH SarabunPSK" w:cs="TH SarabunPSK"/>
                <w:sz w:val="30"/>
                <w:szCs w:val="30"/>
                <w:shd w:val="clear" w:color="auto" w:fill="FFFFFF"/>
                <w:cs/>
              </w:rPr>
              <w:t xml:space="preserve"> </w:t>
            </w:r>
            <w:r w:rsidRPr="00C950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>ในหลักสูตรทั้งในเชิงบุคลิกภาพ</w:t>
            </w:r>
            <w:r w:rsidRPr="00C95060">
              <w:rPr>
                <w:rFonts w:ascii="TH SarabunPSK" w:eastAsia="Times New Roman" w:hAnsi="TH SarabunPSK" w:cs="TH SarabunPSK"/>
                <w:sz w:val="30"/>
                <w:szCs w:val="30"/>
                <w:shd w:val="clear" w:color="auto" w:fill="FFFFFF"/>
                <w:cs/>
              </w:rPr>
              <w:t xml:space="preserve"> (</w:t>
            </w:r>
            <w:r w:rsidRPr="00C95060">
              <w:rPr>
                <w:rFonts w:ascii="TH SarabunPSK" w:eastAsia="Times New Roman" w:hAnsi="TH SarabunPSK" w:cs="TH SarabunPSK"/>
                <w:sz w:val="30"/>
                <w:szCs w:val="30"/>
                <w:shd w:val="clear" w:color="auto" w:fill="FFFFFF"/>
              </w:rPr>
              <w:t>Characteristics</w:t>
            </w:r>
            <w:r w:rsidRPr="00C95060">
              <w:rPr>
                <w:rFonts w:ascii="TH SarabunPSK" w:eastAsia="Times New Roman" w:hAnsi="TH SarabunPSK" w:cs="TH SarabunPSK"/>
                <w:sz w:val="30"/>
                <w:szCs w:val="30"/>
                <w:shd w:val="clear" w:color="auto" w:fill="FFFFFF"/>
                <w:cs/>
              </w:rPr>
              <w:t xml:space="preserve">) </w:t>
            </w:r>
            <w:r w:rsidRPr="00C950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>และ</w:t>
            </w:r>
            <w:r w:rsidRPr="00C95060">
              <w:rPr>
                <w:rFonts w:ascii="TH SarabunPSK" w:eastAsia="Times New Roman" w:hAnsi="TH SarabunPSK" w:cs="TH SarabunPSK"/>
                <w:sz w:val="30"/>
                <w:szCs w:val="30"/>
                <w:shd w:val="clear" w:color="auto" w:fill="FFFFFF"/>
                <w:cs/>
              </w:rPr>
              <w:t xml:space="preserve"> </w:t>
            </w:r>
            <w:r w:rsidRPr="00C950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>เชิงวิชาการ</w:t>
            </w:r>
            <w:r w:rsidRPr="00C95060">
              <w:rPr>
                <w:rFonts w:ascii="TH SarabunPSK" w:eastAsia="Times New Roman" w:hAnsi="TH SarabunPSK" w:cs="TH SarabunPSK"/>
                <w:sz w:val="30"/>
                <w:szCs w:val="30"/>
                <w:shd w:val="clear" w:color="auto" w:fill="FFFFFF"/>
                <w:cs/>
              </w:rPr>
              <w:t xml:space="preserve"> (</w:t>
            </w:r>
            <w:r w:rsidRPr="00C95060">
              <w:rPr>
                <w:rFonts w:ascii="TH SarabunPSK" w:eastAsia="Times New Roman" w:hAnsi="TH SarabunPSK" w:cs="TH SarabunPSK"/>
                <w:sz w:val="30"/>
                <w:szCs w:val="30"/>
                <w:shd w:val="clear" w:color="auto" w:fill="FFFFFF"/>
              </w:rPr>
              <w:t>Academic skills</w:t>
            </w:r>
            <w:r w:rsidRPr="00C95060">
              <w:rPr>
                <w:rFonts w:ascii="TH SarabunPSK" w:eastAsia="Times New Roman" w:hAnsi="TH SarabunPSK" w:cs="TH SarabunPSK"/>
                <w:sz w:val="30"/>
                <w:szCs w:val="30"/>
                <w:shd w:val="clear" w:color="auto" w:fill="FFFFFF"/>
                <w:cs/>
              </w:rPr>
              <w:t xml:space="preserve">) </w:t>
            </w:r>
            <w:r w:rsidRPr="00C950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>ที่สามารถสร้างจุดเด่น</w:t>
            </w:r>
            <w:r w:rsidRPr="00C95060">
              <w:rPr>
                <w:rFonts w:ascii="TH SarabunPSK" w:eastAsia="Times New Roman" w:hAnsi="TH SarabunPSK" w:cs="TH SarabunPSK"/>
                <w:sz w:val="30"/>
                <w:szCs w:val="30"/>
                <w:shd w:val="clear" w:color="auto" w:fill="FFFFFF"/>
                <w:cs/>
              </w:rPr>
              <w:t xml:space="preserve"> </w:t>
            </w:r>
            <w:r w:rsidRPr="00C950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>หรือความแตกต่างจากบัณฑิตพัฒนาสงคมจากแหล่งผลิตอื่นๆ</w:t>
            </w:r>
            <w:r w:rsidRPr="00C95060">
              <w:rPr>
                <w:rFonts w:ascii="TH SarabunPSK" w:eastAsia="Times New Roman" w:hAnsi="TH SarabunPSK" w:cs="TH SarabunPSK"/>
                <w:sz w:val="30"/>
                <w:szCs w:val="30"/>
                <w:shd w:val="clear" w:color="auto" w:fill="FFFFFF"/>
                <w:cs/>
              </w:rPr>
              <w:t xml:space="preserve"> </w:t>
            </w:r>
            <w:r w:rsidRPr="00C950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>ของประเทศ</w:t>
            </w:r>
          </w:p>
        </w:tc>
      </w:tr>
      <w:tr w:rsidR="00C95060" w:rsidRPr="00C95060" w:rsidTr="00C95060">
        <w:tc>
          <w:tcPr>
            <w:tcW w:w="4496" w:type="dxa"/>
            <w:shd w:val="clear" w:color="auto" w:fill="auto"/>
          </w:tcPr>
          <w:p w:rsidR="00C95060" w:rsidRPr="00C95060" w:rsidRDefault="00C95060" w:rsidP="00DA2314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C95060">
              <w:rPr>
                <w:rFonts w:ascii="TH SarabunPSK" w:hAnsi="TH SarabunPSK" w:cs="TH SarabunPSK" w:hint="cs"/>
                <w:sz w:val="30"/>
                <w:szCs w:val="30"/>
                <w:cs/>
              </w:rPr>
              <w:t>2.</w:t>
            </w:r>
          </w:p>
        </w:tc>
        <w:tc>
          <w:tcPr>
            <w:tcW w:w="4520" w:type="dxa"/>
            <w:shd w:val="clear" w:color="auto" w:fill="auto"/>
          </w:tcPr>
          <w:p w:rsidR="00C95060" w:rsidRPr="00C95060" w:rsidRDefault="00C95060" w:rsidP="00DA2314">
            <w:pPr>
              <w:pStyle w:val="NoSpacing"/>
              <w:shd w:val="clear" w:color="auto" w:fill="FFFFFF" w:themeFill="background1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C95060">
              <w:rPr>
                <w:rFonts w:ascii="TH SarabunPSK" w:hAnsi="TH SarabunPSK" w:cs="TH SarabunPSK" w:hint="cs"/>
                <w:sz w:val="30"/>
                <w:szCs w:val="30"/>
                <w:cs/>
              </w:rPr>
              <w:t>2.</w:t>
            </w:r>
            <w:r w:rsidRPr="00C95060">
              <w:rPr>
                <w:rFonts w:ascii="TH SarabunPSK" w:hAnsi="TH SarabunPSK" w:cs="TH SarabunPSK" w:hint="cs"/>
                <w:sz w:val="30"/>
                <w:szCs w:val="30"/>
                <w:shd w:val="clear" w:color="auto" w:fill="FFFFFF"/>
                <w:cs/>
                <w:lang w:bidi="th-TH"/>
              </w:rPr>
              <w:t xml:space="preserve"> ควรมีการประเมิน</w:t>
            </w:r>
            <w:r w:rsidRPr="00C950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การใช้</w:t>
            </w:r>
            <w:r w:rsidRPr="00C95060">
              <w:rPr>
                <w:rFonts w:ascii="TH SarabunPSK" w:eastAsia="Times New Roman" w:hAnsi="TH SarabunPSK" w:cs="TH SarabunPSK"/>
                <w:sz w:val="30"/>
                <w:szCs w:val="30"/>
                <w:shd w:val="clear" w:color="auto" w:fill="FFFFFF"/>
              </w:rPr>
              <w:t xml:space="preserve"> Social Lab </w:t>
            </w:r>
            <w:r w:rsidRPr="00C950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ทั้งผู้เรียน</w:t>
            </w:r>
            <w:r w:rsidRPr="00C95060">
              <w:rPr>
                <w:rFonts w:ascii="TH SarabunPSK" w:eastAsia="Times New Roman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 xml:space="preserve"> </w:t>
            </w:r>
            <w:r w:rsidRPr="00C950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และผู้สอนอย่างสม่ำเสมอ</w:t>
            </w:r>
            <w:r w:rsidRPr="00C95060">
              <w:rPr>
                <w:rFonts w:ascii="TH SarabunPSK" w:eastAsia="Times New Roman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 xml:space="preserve"> </w:t>
            </w:r>
            <w:r w:rsidRPr="00C950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เพื่อสามารถพัฒนารูปแบบได้เหมาะสมอย่างต่อเนื่อง</w:t>
            </w:r>
          </w:p>
        </w:tc>
      </w:tr>
      <w:tr w:rsidR="00C95060" w:rsidRPr="00C95060" w:rsidTr="00C95060">
        <w:tc>
          <w:tcPr>
            <w:tcW w:w="4496" w:type="dxa"/>
            <w:shd w:val="clear" w:color="auto" w:fill="auto"/>
          </w:tcPr>
          <w:p w:rsidR="00C95060" w:rsidRPr="00C95060" w:rsidRDefault="00C95060" w:rsidP="00DA2314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9506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จุดที่ควรพัฒนา</w:t>
            </w:r>
          </w:p>
        </w:tc>
        <w:tc>
          <w:tcPr>
            <w:tcW w:w="4520" w:type="dxa"/>
            <w:shd w:val="clear" w:color="auto" w:fill="auto"/>
          </w:tcPr>
          <w:p w:rsidR="00C95060" w:rsidRPr="00C95060" w:rsidRDefault="00C95060" w:rsidP="00DA2314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9506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ข้อเสนอแนะ</w:t>
            </w:r>
          </w:p>
        </w:tc>
      </w:tr>
      <w:tr w:rsidR="00C95060" w:rsidRPr="00C95060" w:rsidTr="00C95060">
        <w:tc>
          <w:tcPr>
            <w:tcW w:w="4496" w:type="dxa"/>
            <w:shd w:val="clear" w:color="auto" w:fill="auto"/>
          </w:tcPr>
          <w:p w:rsidR="00C95060" w:rsidRPr="00C95060" w:rsidRDefault="00C95060" w:rsidP="00DA2314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C95060">
              <w:rPr>
                <w:rFonts w:ascii="TH SarabunPSK" w:hAnsi="TH SarabunPSK" w:cs="TH SarabunPSK" w:hint="cs"/>
                <w:sz w:val="30"/>
                <w:szCs w:val="30"/>
                <w:cs/>
              </w:rPr>
              <w:t>1.</w:t>
            </w:r>
            <w:r w:rsidRPr="00C95060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 xml:space="preserve">ควรกำหนดกระบวนการจัดการเรียนการสอนในลักษณะ </w:t>
            </w:r>
            <w:r w:rsidRPr="00C9506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RAP </w:t>
            </w:r>
            <w:r w:rsidRPr="00C95060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(</w:t>
            </w:r>
            <w:r w:rsidRPr="00C9506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Research </w:t>
            </w:r>
            <w:r w:rsidRPr="00C9506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– </w:t>
            </w:r>
            <w:r w:rsidRPr="00C9506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Acadamic </w:t>
            </w:r>
            <w:r w:rsidRPr="00C9506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– </w:t>
            </w:r>
            <w:r w:rsidRPr="00C95060">
              <w:rPr>
                <w:rFonts w:ascii="TH SarabunPSK" w:eastAsia="Times New Roman" w:hAnsi="TH SarabunPSK" w:cs="TH SarabunPSK"/>
                <w:sz w:val="30"/>
                <w:szCs w:val="30"/>
              </w:rPr>
              <w:t>Practice</w:t>
            </w:r>
            <w:r w:rsidRPr="00C95060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) ในสาระของทุกรายวิชาอย่างชัดเจน</w:t>
            </w:r>
          </w:p>
        </w:tc>
        <w:tc>
          <w:tcPr>
            <w:tcW w:w="4520" w:type="dxa"/>
            <w:shd w:val="clear" w:color="auto" w:fill="auto"/>
          </w:tcPr>
          <w:p w:rsidR="00C95060" w:rsidRPr="00C95060" w:rsidRDefault="00C95060" w:rsidP="00DA2314">
            <w:pPr>
              <w:pStyle w:val="NoSpacing"/>
              <w:shd w:val="clear" w:color="auto" w:fill="FFFFFF" w:themeFill="background1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C95060">
              <w:rPr>
                <w:rFonts w:ascii="TH SarabunPSK" w:hAnsi="TH SarabunPSK" w:cs="TH SarabunPSK" w:hint="cs"/>
                <w:sz w:val="30"/>
                <w:szCs w:val="30"/>
                <w:cs/>
              </w:rPr>
              <w:t>1.</w:t>
            </w:r>
            <w:r w:rsidRPr="00C950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ควรนำผลประเมินการเรียนรู้</w:t>
            </w:r>
            <w:r w:rsidRPr="00C95060">
              <w:rPr>
                <w:rFonts w:ascii="TH SarabunPSK" w:eastAsia="Times New Roman" w:hAnsi="TH SarabunPSK" w:cs="TH SarabunPSK"/>
                <w:sz w:val="30"/>
                <w:szCs w:val="30"/>
                <w:cs/>
                <w:lang w:bidi="th-TH"/>
              </w:rPr>
              <w:t xml:space="preserve"> </w:t>
            </w:r>
            <w:r w:rsidRPr="00C950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หรือความคิดเห็นของนิสิต</w:t>
            </w:r>
            <w:r w:rsidRPr="00C95060">
              <w:rPr>
                <w:rFonts w:ascii="TH SarabunPSK" w:eastAsia="Times New Roman" w:hAnsi="TH SarabunPSK" w:cs="TH SarabunPSK"/>
                <w:sz w:val="30"/>
                <w:szCs w:val="30"/>
                <w:cs/>
                <w:lang w:bidi="th-TH"/>
              </w:rPr>
              <w:t xml:space="preserve"> </w:t>
            </w:r>
            <w:r w:rsidRPr="00C950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มาวิเคราะห์เพื่อกำหนดรูปแบบให้เกิดประสิทธิภาพสูงสุดยิ่งๆขึ้นไป</w:t>
            </w:r>
          </w:p>
        </w:tc>
      </w:tr>
      <w:tr w:rsidR="00C95060" w:rsidRPr="00C95060" w:rsidTr="00C95060">
        <w:tc>
          <w:tcPr>
            <w:tcW w:w="4496" w:type="dxa"/>
            <w:shd w:val="clear" w:color="auto" w:fill="auto"/>
          </w:tcPr>
          <w:p w:rsidR="00C95060" w:rsidRPr="00C95060" w:rsidRDefault="00C95060" w:rsidP="00DA2314">
            <w:pPr>
              <w:pStyle w:val="NoSpacing"/>
              <w:shd w:val="clear" w:color="auto" w:fill="FFFFFF" w:themeFill="background1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C95060">
              <w:rPr>
                <w:rFonts w:ascii="TH SarabunPSK" w:hAnsi="TH SarabunPSK" w:cs="TH SarabunPSK" w:hint="cs"/>
                <w:sz w:val="30"/>
                <w:szCs w:val="30"/>
                <w:cs/>
              </w:rPr>
              <w:t>2.</w:t>
            </w:r>
            <w:r w:rsidRPr="00C95060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C950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หลักสูตร</w:t>
            </w:r>
            <w:r w:rsidRPr="00C95060">
              <w:rPr>
                <w:rFonts w:ascii="TH SarabunPSK" w:eastAsia="Times New Roman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 xml:space="preserve"> </w:t>
            </w:r>
            <w:r w:rsidRPr="00C950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ควรมีกลไกการประเมินคุณลักษณะของบัณฑิต</w:t>
            </w:r>
            <w:r w:rsidRPr="00C95060">
              <w:rPr>
                <w:rFonts w:ascii="TH SarabunPSK" w:eastAsia="Times New Roman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 xml:space="preserve"> </w:t>
            </w:r>
            <w:r w:rsidRPr="00C950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ตามอัตลักษณ์ที่หลักสูตรกำหนด</w:t>
            </w:r>
            <w:r w:rsidRPr="00C95060">
              <w:rPr>
                <w:rFonts w:ascii="TH SarabunPSK" w:eastAsia="Times New Roman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 xml:space="preserve"> </w:t>
            </w:r>
            <w:r w:rsidRPr="00C950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นอกเหนือจากการประเมินตามกรอบมาตรฐานอุดมศึกษาตามปกติ</w:t>
            </w:r>
          </w:p>
        </w:tc>
        <w:tc>
          <w:tcPr>
            <w:tcW w:w="4520" w:type="dxa"/>
            <w:shd w:val="clear" w:color="auto" w:fill="auto"/>
          </w:tcPr>
          <w:p w:rsidR="00C95060" w:rsidRPr="00C95060" w:rsidRDefault="00C95060" w:rsidP="00DA2314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C95060">
              <w:rPr>
                <w:rFonts w:ascii="TH SarabunPSK" w:hAnsi="TH SarabunPSK" w:cs="TH SarabunPSK" w:hint="cs"/>
                <w:sz w:val="30"/>
                <w:szCs w:val="30"/>
                <w:cs/>
              </w:rPr>
              <w:t>2.</w:t>
            </w:r>
          </w:p>
        </w:tc>
      </w:tr>
    </w:tbl>
    <w:p w:rsidR="00C95060" w:rsidRPr="00287C48" w:rsidRDefault="00C95060" w:rsidP="003B0206">
      <w:pPr>
        <w:tabs>
          <w:tab w:val="left" w:pos="1134"/>
        </w:tabs>
        <w:contextualSpacing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:rsidR="003B0206" w:rsidRPr="00C95060" w:rsidRDefault="003B0206" w:rsidP="003B0206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950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องค์ประกอบที่ 6 สิ่งสนับสนุนการเรียนรู้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9"/>
        <w:gridCol w:w="4497"/>
      </w:tblGrid>
      <w:tr w:rsidR="00287C48" w:rsidRPr="00287C48" w:rsidTr="00C95060">
        <w:tc>
          <w:tcPr>
            <w:tcW w:w="4519" w:type="dxa"/>
            <w:shd w:val="clear" w:color="auto" w:fill="auto"/>
          </w:tcPr>
          <w:p w:rsidR="003B0206" w:rsidRPr="00C95060" w:rsidRDefault="003B0206" w:rsidP="00E0726B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9506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จุดเด่น</w:t>
            </w:r>
          </w:p>
        </w:tc>
        <w:tc>
          <w:tcPr>
            <w:tcW w:w="4497" w:type="dxa"/>
            <w:shd w:val="clear" w:color="auto" w:fill="auto"/>
          </w:tcPr>
          <w:p w:rsidR="003B0206" w:rsidRPr="00C95060" w:rsidRDefault="003B0206" w:rsidP="00E0726B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9506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แนวทางเสริมจุดแข็ง</w:t>
            </w:r>
          </w:p>
        </w:tc>
      </w:tr>
      <w:tr w:rsidR="00287C48" w:rsidRPr="00287C48" w:rsidTr="00C95060">
        <w:tc>
          <w:tcPr>
            <w:tcW w:w="4519" w:type="dxa"/>
            <w:shd w:val="clear" w:color="auto" w:fill="auto"/>
          </w:tcPr>
          <w:p w:rsidR="003B0206" w:rsidRPr="00C95060" w:rsidRDefault="003B0206" w:rsidP="00E0726B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C95060">
              <w:rPr>
                <w:rFonts w:ascii="TH SarabunPSK" w:hAnsi="TH SarabunPSK" w:cs="TH SarabunPSK" w:hint="cs"/>
                <w:sz w:val="30"/>
                <w:szCs w:val="30"/>
                <w:cs/>
              </w:rPr>
              <w:t>1.</w:t>
            </w:r>
          </w:p>
        </w:tc>
        <w:tc>
          <w:tcPr>
            <w:tcW w:w="4497" w:type="dxa"/>
            <w:shd w:val="clear" w:color="auto" w:fill="auto"/>
          </w:tcPr>
          <w:p w:rsidR="003B0206" w:rsidRPr="00C95060" w:rsidRDefault="003B0206" w:rsidP="00E0726B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C95060">
              <w:rPr>
                <w:rFonts w:ascii="TH SarabunPSK" w:hAnsi="TH SarabunPSK" w:cs="TH SarabunPSK" w:hint="cs"/>
                <w:sz w:val="30"/>
                <w:szCs w:val="30"/>
                <w:cs/>
              </w:rPr>
              <w:t>1.</w:t>
            </w:r>
          </w:p>
        </w:tc>
      </w:tr>
      <w:tr w:rsidR="00287C48" w:rsidRPr="00287C48" w:rsidTr="00C95060">
        <w:tc>
          <w:tcPr>
            <w:tcW w:w="4519" w:type="dxa"/>
            <w:shd w:val="clear" w:color="auto" w:fill="auto"/>
          </w:tcPr>
          <w:p w:rsidR="003B0206" w:rsidRPr="00C95060" w:rsidRDefault="003B0206" w:rsidP="00E0726B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C95060">
              <w:rPr>
                <w:rFonts w:ascii="TH SarabunPSK" w:hAnsi="TH SarabunPSK" w:cs="TH SarabunPSK" w:hint="cs"/>
                <w:sz w:val="30"/>
                <w:szCs w:val="30"/>
                <w:cs/>
              </w:rPr>
              <w:t>2.</w:t>
            </w:r>
          </w:p>
        </w:tc>
        <w:tc>
          <w:tcPr>
            <w:tcW w:w="4497" w:type="dxa"/>
            <w:shd w:val="clear" w:color="auto" w:fill="auto"/>
          </w:tcPr>
          <w:p w:rsidR="003B0206" w:rsidRPr="00C95060" w:rsidRDefault="003B0206" w:rsidP="00E0726B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C95060">
              <w:rPr>
                <w:rFonts w:ascii="TH SarabunPSK" w:hAnsi="TH SarabunPSK" w:cs="TH SarabunPSK" w:hint="cs"/>
                <w:sz w:val="30"/>
                <w:szCs w:val="30"/>
                <w:cs/>
              </w:rPr>
              <w:t>2.</w:t>
            </w:r>
          </w:p>
        </w:tc>
      </w:tr>
      <w:tr w:rsidR="00287C48" w:rsidRPr="00287C48" w:rsidTr="00C95060">
        <w:tc>
          <w:tcPr>
            <w:tcW w:w="4519" w:type="dxa"/>
            <w:shd w:val="clear" w:color="auto" w:fill="auto"/>
          </w:tcPr>
          <w:p w:rsidR="003B0206" w:rsidRPr="00C95060" w:rsidRDefault="003B0206" w:rsidP="00E0726B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9506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จุดที่ควรพัฒนา</w:t>
            </w:r>
          </w:p>
        </w:tc>
        <w:tc>
          <w:tcPr>
            <w:tcW w:w="4497" w:type="dxa"/>
            <w:shd w:val="clear" w:color="auto" w:fill="auto"/>
          </w:tcPr>
          <w:p w:rsidR="003B0206" w:rsidRPr="00C95060" w:rsidRDefault="003B0206" w:rsidP="00E0726B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9506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ข้อเสนอแนะ</w:t>
            </w:r>
          </w:p>
        </w:tc>
      </w:tr>
      <w:tr w:rsidR="00287C48" w:rsidRPr="00287C48" w:rsidTr="00C95060">
        <w:tc>
          <w:tcPr>
            <w:tcW w:w="4519" w:type="dxa"/>
            <w:shd w:val="clear" w:color="auto" w:fill="auto"/>
          </w:tcPr>
          <w:p w:rsidR="003B0206" w:rsidRPr="00C95060" w:rsidRDefault="003B0206" w:rsidP="00E0726B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C95060">
              <w:rPr>
                <w:rFonts w:ascii="TH SarabunPSK" w:hAnsi="TH SarabunPSK" w:cs="TH SarabunPSK" w:hint="cs"/>
                <w:sz w:val="30"/>
                <w:szCs w:val="30"/>
                <w:cs/>
              </w:rPr>
              <w:t>1.</w:t>
            </w:r>
            <w:r w:rsidR="00C95060" w:rsidRPr="00C95060">
              <w:rPr>
                <w:rFonts w:ascii="TH SarabunPSK" w:hAnsi="TH SarabunPSK" w:cs="TH SarabunPSK" w:hint="cs"/>
                <w:sz w:val="30"/>
                <w:szCs w:val="30"/>
                <w:cs/>
              </w:rPr>
              <w:t>หลักสูตร</w:t>
            </w:r>
            <w:r w:rsidR="00C95060" w:rsidRPr="00C95060">
              <w:rPr>
                <w:rFonts w:ascii="TH SarabunPSK" w:hAnsi="TH SarabunPSK" w:cs="TH SarabunPSK" w:hint="cs"/>
                <w:sz w:val="30"/>
                <w:szCs w:val="30"/>
                <w:cs/>
              </w:rPr>
              <w:t>ควรประเมิน</w:t>
            </w:r>
            <w:r w:rsidR="00C95060" w:rsidRPr="00C95060">
              <w:rPr>
                <w:rFonts w:ascii="TH SarabunPSK" w:hAnsi="TH SarabunPSK" w:cs="TH SarabunPSK" w:hint="cs"/>
                <w:sz w:val="30"/>
                <w:szCs w:val="30"/>
                <w:cs/>
              </w:rPr>
              <w:t>กระบวนการประเมินผลสิ่งสนับสนุนการเรียนร</w:t>
            </w:r>
            <w:r w:rsidR="00C95060" w:rsidRPr="00C95060">
              <w:rPr>
                <w:rFonts w:ascii="TH SarabunPSK" w:hAnsi="TH SarabunPSK" w:cs="TH SarabunPSK"/>
                <w:sz w:val="30"/>
                <w:szCs w:val="30"/>
                <w:cs/>
              </w:rPr>
              <w:t>ู้  ทั้งในส่วนที่เป็นแผนพัฒนาของหลักสูตรและโครงการ/กิจกรรมที่จัดให้กับนิสิตในหลักสูตร</w:t>
            </w:r>
          </w:p>
        </w:tc>
        <w:tc>
          <w:tcPr>
            <w:tcW w:w="4497" w:type="dxa"/>
            <w:shd w:val="clear" w:color="auto" w:fill="auto"/>
          </w:tcPr>
          <w:p w:rsidR="003B0206" w:rsidRPr="00C95060" w:rsidRDefault="003B0206" w:rsidP="00E0726B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C95060">
              <w:rPr>
                <w:rFonts w:ascii="TH SarabunPSK" w:hAnsi="TH SarabunPSK" w:cs="TH SarabunPSK" w:hint="cs"/>
                <w:sz w:val="30"/>
                <w:szCs w:val="30"/>
                <w:cs/>
              </w:rPr>
              <w:t>1.</w:t>
            </w:r>
          </w:p>
        </w:tc>
      </w:tr>
      <w:tr w:rsidR="00287C48" w:rsidRPr="00287C48" w:rsidTr="00C95060">
        <w:tc>
          <w:tcPr>
            <w:tcW w:w="4519" w:type="dxa"/>
            <w:shd w:val="clear" w:color="auto" w:fill="auto"/>
          </w:tcPr>
          <w:p w:rsidR="003B0206" w:rsidRPr="00C95060" w:rsidRDefault="003B0206" w:rsidP="00C95060">
            <w:pPr>
              <w:pStyle w:val="NoSpacing"/>
              <w:shd w:val="clear" w:color="auto" w:fill="FFFFFF" w:themeFill="background1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C95060">
              <w:rPr>
                <w:rFonts w:ascii="TH SarabunPSK" w:hAnsi="TH SarabunPSK" w:cs="TH SarabunPSK" w:hint="cs"/>
                <w:sz w:val="30"/>
                <w:szCs w:val="30"/>
                <w:cs/>
              </w:rPr>
              <w:t>2.</w:t>
            </w:r>
            <w:r w:rsidR="00C95060" w:rsidRPr="00C950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ควรนำผลการ</w:t>
            </w:r>
            <w:r w:rsidR="00C95060" w:rsidRPr="00C950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ประเมินสิ่งสนับสนุนการเรียนรู้ด้วยนิสิต</w:t>
            </w:r>
            <w:r w:rsidR="00C95060" w:rsidRPr="00C950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ไปสู่</w:t>
            </w:r>
            <w:r w:rsidR="00C95060" w:rsidRPr="00C950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การวิเคราะห์สู่การปรับปรุงแก้ไขโดยคณะกรรมการบริหารหลักสูตรอย่างเป็นรูปธรรม</w:t>
            </w:r>
            <w:r w:rsidR="00C95060" w:rsidRPr="00C95060">
              <w:rPr>
                <w:rFonts w:ascii="TH SarabunPSK" w:hAnsi="TH SarabunPSK" w:cs="TH SarabunPSK"/>
                <w:sz w:val="30"/>
                <w:szCs w:val="30"/>
                <w:lang w:bidi="th-TH"/>
              </w:rPr>
              <w:t xml:space="preserve"> </w:t>
            </w:r>
          </w:p>
        </w:tc>
        <w:tc>
          <w:tcPr>
            <w:tcW w:w="4497" w:type="dxa"/>
            <w:shd w:val="clear" w:color="auto" w:fill="auto"/>
          </w:tcPr>
          <w:p w:rsidR="003B0206" w:rsidRPr="00C95060" w:rsidRDefault="003B0206" w:rsidP="00E0726B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C95060">
              <w:rPr>
                <w:rFonts w:ascii="TH SarabunPSK" w:hAnsi="TH SarabunPSK" w:cs="TH SarabunPSK" w:hint="cs"/>
                <w:sz w:val="30"/>
                <w:szCs w:val="30"/>
                <w:cs/>
              </w:rPr>
              <w:t>2.</w:t>
            </w:r>
          </w:p>
        </w:tc>
      </w:tr>
    </w:tbl>
    <w:p w:rsidR="003B0206" w:rsidRPr="00287C48" w:rsidRDefault="003B0206" w:rsidP="003B0206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3B0206" w:rsidRPr="00287C48" w:rsidRDefault="003B0206" w:rsidP="003B0206">
      <w:pPr>
        <w:rPr>
          <w:rFonts w:ascii="TH SarabunPSK" w:hAnsi="TH SarabunPSK" w:cs="TH SarabunPSK"/>
          <w:color w:val="FF0000"/>
          <w:sz w:val="32"/>
          <w:szCs w:val="32"/>
          <w:cs/>
        </w:rPr>
      </w:pPr>
    </w:p>
    <w:p w:rsidR="003B0206" w:rsidRPr="00287C48" w:rsidRDefault="003B0206" w:rsidP="003B0206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3B0206" w:rsidRPr="00287C48" w:rsidRDefault="003B0206" w:rsidP="003B0206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3B0206" w:rsidRPr="00287C48" w:rsidRDefault="003B0206" w:rsidP="003B0206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3B0206" w:rsidRPr="00287C48" w:rsidRDefault="003B0206" w:rsidP="003B0206">
      <w:pPr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</w:pPr>
    </w:p>
    <w:p w:rsidR="00133B70" w:rsidRPr="00287C48" w:rsidRDefault="00133B70" w:rsidP="00DE70DE">
      <w:pPr>
        <w:jc w:val="both"/>
        <w:rPr>
          <w:rFonts w:ascii="TH Sarabun New" w:hAnsi="TH Sarabun New" w:cs="TH Sarabun New"/>
          <w:b/>
          <w:bCs/>
          <w:color w:val="FF0000"/>
          <w:sz w:val="30"/>
          <w:szCs w:val="30"/>
        </w:rPr>
      </w:pPr>
    </w:p>
    <w:p w:rsidR="00133B70" w:rsidRPr="00287C48" w:rsidRDefault="00133B70" w:rsidP="00DE70DE">
      <w:pPr>
        <w:jc w:val="both"/>
        <w:rPr>
          <w:rFonts w:ascii="TH Sarabun New" w:hAnsi="TH Sarabun New" w:cs="TH Sarabun New"/>
          <w:b/>
          <w:bCs/>
          <w:color w:val="FF0000"/>
          <w:sz w:val="30"/>
          <w:szCs w:val="30"/>
        </w:rPr>
      </w:pPr>
    </w:p>
    <w:p w:rsidR="00133B70" w:rsidRPr="00287C48" w:rsidRDefault="00133B70" w:rsidP="00DE70DE">
      <w:pPr>
        <w:jc w:val="both"/>
        <w:rPr>
          <w:rFonts w:ascii="TH Sarabun New" w:hAnsi="TH Sarabun New" w:cs="TH Sarabun New"/>
          <w:b/>
          <w:bCs/>
          <w:color w:val="FF0000"/>
          <w:sz w:val="30"/>
          <w:szCs w:val="30"/>
        </w:rPr>
      </w:pPr>
    </w:p>
    <w:p w:rsidR="00133B70" w:rsidRPr="00287C48" w:rsidRDefault="00133B70" w:rsidP="00DE70DE">
      <w:pPr>
        <w:jc w:val="both"/>
        <w:rPr>
          <w:rFonts w:ascii="TH Sarabun New" w:hAnsi="TH Sarabun New" w:cs="TH Sarabun New"/>
          <w:b/>
          <w:bCs/>
          <w:color w:val="FF0000"/>
          <w:sz w:val="30"/>
          <w:szCs w:val="30"/>
        </w:rPr>
      </w:pPr>
    </w:p>
    <w:p w:rsidR="00133B70" w:rsidRPr="00287C48" w:rsidRDefault="00133B70" w:rsidP="00DE70DE">
      <w:pPr>
        <w:jc w:val="both"/>
        <w:rPr>
          <w:rFonts w:ascii="TH Sarabun New" w:hAnsi="TH Sarabun New" w:cs="TH Sarabun New"/>
          <w:b/>
          <w:bCs/>
          <w:color w:val="FF0000"/>
          <w:sz w:val="30"/>
          <w:szCs w:val="30"/>
        </w:rPr>
      </w:pPr>
    </w:p>
    <w:p w:rsidR="00133B70" w:rsidRPr="00287C48" w:rsidRDefault="00133B70" w:rsidP="00DE70DE">
      <w:pPr>
        <w:jc w:val="both"/>
        <w:rPr>
          <w:rFonts w:ascii="TH Sarabun New" w:hAnsi="TH Sarabun New" w:cs="TH Sarabun New"/>
          <w:b/>
          <w:bCs/>
          <w:color w:val="FF0000"/>
          <w:sz w:val="30"/>
          <w:szCs w:val="30"/>
        </w:rPr>
      </w:pPr>
    </w:p>
    <w:p w:rsidR="00133B70" w:rsidRPr="00287C48" w:rsidRDefault="00133B70" w:rsidP="00DE70DE">
      <w:pPr>
        <w:jc w:val="both"/>
        <w:rPr>
          <w:rFonts w:ascii="TH Sarabun New" w:hAnsi="TH Sarabun New" w:cs="TH Sarabun New"/>
          <w:b/>
          <w:bCs/>
          <w:color w:val="FF0000"/>
          <w:sz w:val="30"/>
          <w:szCs w:val="30"/>
        </w:rPr>
      </w:pPr>
    </w:p>
    <w:p w:rsidR="00133B70" w:rsidRPr="00287C48" w:rsidRDefault="00133B70" w:rsidP="00DE70DE">
      <w:pPr>
        <w:jc w:val="both"/>
        <w:rPr>
          <w:rFonts w:ascii="TH Sarabun New" w:hAnsi="TH Sarabun New" w:cs="TH Sarabun New"/>
          <w:b/>
          <w:bCs/>
          <w:color w:val="FF0000"/>
          <w:sz w:val="30"/>
          <w:szCs w:val="30"/>
        </w:rPr>
      </w:pPr>
    </w:p>
    <w:p w:rsidR="00133B70" w:rsidRPr="00EF74CA" w:rsidRDefault="00133B70" w:rsidP="00DE70DE">
      <w:pPr>
        <w:jc w:val="both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</w:p>
    <w:sectPr w:rsidR="00133B70" w:rsidRPr="00EF74CA" w:rsidSect="003D3A57">
      <w:pgSz w:w="11906" w:h="16838"/>
      <w:pgMar w:top="1440" w:right="1440" w:bottom="1440" w:left="144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EucrosiaUPC">
    <w:altName w:val="EucrosiaUPC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782F66"/>
    <w:multiLevelType w:val="hybridMultilevel"/>
    <w:tmpl w:val="42680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97454A"/>
    <w:multiLevelType w:val="hybridMultilevel"/>
    <w:tmpl w:val="F7B0C47E"/>
    <w:lvl w:ilvl="0" w:tplc="6868C1D8">
      <w:start w:val="4"/>
      <w:numFmt w:val="bullet"/>
      <w:lvlText w:val="-"/>
      <w:lvlJc w:val="left"/>
      <w:pPr>
        <w:ind w:left="600" w:hanging="360"/>
      </w:pPr>
      <w:rPr>
        <w:rFonts w:ascii="TH Sarabun New" w:eastAsia="Cordia New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2" w15:restartNumberingAfterBreak="0">
    <w:nsid w:val="227B0BF2"/>
    <w:multiLevelType w:val="hybridMultilevel"/>
    <w:tmpl w:val="BC9E8DEA"/>
    <w:lvl w:ilvl="0" w:tplc="83548BA4">
      <w:numFmt w:val="bullet"/>
      <w:lvlText w:val="-"/>
      <w:lvlJc w:val="left"/>
      <w:pPr>
        <w:ind w:left="720" w:hanging="360"/>
      </w:pPr>
      <w:rPr>
        <w:rFonts w:ascii="TH Sarabun New" w:eastAsia="Cordia New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7525F6"/>
    <w:multiLevelType w:val="hybridMultilevel"/>
    <w:tmpl w:val="2F0C31E8"/>
    <w:lvl w:ilvl="0" w:tplc="EC9A975C">
      <w:start w:val="3"/>
      <w:numFmt w:val="decimal"/>
      <w:lvlText w:val="%1)"/>
      <w:lvlJc w:val="left"/>
      <w:pPr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6264E9"/>
    <w:multiLevelType w:val="hybridMultilevel"/>
    <w:tmpl w:val="AF6EAD28"/>
    <w:lvl w:ilvl="0" w:tplc="B89A711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2F63C0B"/>
    <w:multiLevelType w:val="hybridMultilevel"/>
    <w:tmpl w:val="F9642D98"/>
    <w:lvl w:ilvl="0" w:tplc="6BD8DC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EC30C4"/>
    <w:multiLevelType w:val="hybridMultilevel"/>
    <w:tmpl w:val="2F289912"/>
    <w:lvl w:ilvl="0" w:tplc="B82292B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9F06C3"/>
    <w:multiLevelType w:val="hybridMultilevel"/>
    <w:tmpl w:val="A378DF76"/>
    <w:lvl w:ilvl="0" w:tplc="86E81540">
      <w:start w:val="3"/>
      <w:numFmt w:val="bullet"/>
      <w:lvlText w:val="-"/>
      <w:lvlJc w:val="left"/>
      <w:pPr>
        <w:ind w:left="1020" w:hanging="360"/>
      </w:pPr>
      <w:rPr>
        <w:rFonts w:ascii="Cordia New" w:eastAsia="Calibr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8" w15:restartNumberingAfterBreak="0">
    <w:nsid w:val="72C54118"/>
    <w:multiLevelType w:val="hybridMultilevel"/>
    <w:tmpl w:val="D7EC2E1C"/>
    <w:lvl w:ilvl="0" w:tplc="210ABDE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210ABDE8">
      <w:start w:val="1"/>
      <w:numFmt w:val="decimal"/>
      <w:lvlText w:val="%2."/>
      <w:lvlJc w:val="left"/>
      <w:pPr>
        <w:ind w:left="1440" w:hanging="360"/>
      </w:pPr>
      <w:rPr>
        <w:rFonts w:hint="default"/>
        <w:sz w:val="28"/>
        <w:szCs w:val="28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CD5B41"/>
    <w:multiLevelType w:val="hybridMultilevel"/>
    <w:tmpl w:val="0C86E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FD1DA0"/>
    <w:multiLevelType w:val="multilevel"/>
    <w:tmpl w:val="78B2BDE4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0"/>
  </w:num>
  <w:num w:numId="4">
    <w:abstractNumId w:val="5"/>
  </w:num>
  <w:num w:numId="5">
    <w:abstractNumId w:val="9"/>
  </w:num>
  <w:num w:numId="6">
    <w:abstractNumId w:val="4"/>
  </w:num>
  <w:num w:numId="7">
    <w:abstractNumId w:val="3"/>
  </w:num>
  <w:num w:numId="8">
    <w:abstractNumId w:val="6"/>
  </w:num>
  <w:num w:numId="9">
    <w:abstractNumId w:val="8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hideSpellingError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0DE"/>
    <w:rsid w:val="00016072"/>
    <w:rsid w:val="00064E2F"/>
    <w:rsid w:val="000763B3"/>
    <w:rsid w:val="000D4357"/>
    <w:rsid w:val="00101E50"/>
    <w:rsid w:val="00106CC2"/>
    <w:rsid w:val="00133B70"/>
    <w:rsid w:val="001E35E7"/>
    <w:rsid w:val="00287C48"/>
    <w:rsid w:val="002C6273"/>
    <w:rsid w:val="00344DCF"/>
    <w:rsid w:val="003B0206"/>
    <w:rsid w:val="003D3A57"/>
    <w:rsid w:val="004A133C"/>
    <w:rsid w:val="004E0F39"/>
    <w:rsid w:val="0051302B"/>
    <w:rsid w:val="005C6AA2"/>
    <w:rsid w:val="00685505"/>
    <w:rsid w:val="00710310"/>
    <w:rsid w:val="00744B51"/>
    <w:rsid w:val="007659A8"/>
    <w:rsid w:val="007734CE"/>
    <w:rsid w:val="008542D1"/>
    <w:rsid w:val="008D7416"/>
    <w:rsid w:val="009436C7"/>
    <w:rsid w:val="009F0664"/>
    <w:rsid w:val="00A4086E"/>
    <w:rsid w:val="00AB20CC"/>
    <w:rsid w:val="00AB4F83"/>
    <w:rsid w:val="00AB74B7"/>
    <w:rsid w:val="00B066A1"/>
    <w:rsid w:val="00C95060"/>
    <w:rsid w:val="00D67505"/>
    <w:rsid w:val="00D918CC"/>
    <w:rsid w:val="00DD3E6A"/>
    <w:rsid w:val="00DE70DE"/>
    <w:rsid w:val="00E0726B"/>
    <w:rsid w:val="00E11EDE"/>
    <w:rsid w:val="00E45B9A"/>
    <w:rsid w:val="00E6605A"/>
    <w:rsid w:val="00EF74CA"/>
    <w:rsid w:val="00F324E6"/>
    <w:rsid w:val="00F617FB"/>
    <w:rsid w:val="00FC4449"/>
    <w:rsid w:val="00FF3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24F7B6"/>
  <w15:chartTrackingRefBased/>
  <w15:docId w15:val="{970A505E-413F-429B-997D-86DFAF48F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E70DE"/>
    <w:p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74CA"/>
    <w:pPr>
      <w:autoSpaceDE w:val="0"/>
      <w:autoSpaceDN w:val="0"/>
      <w:adjustRightInd w:val="0"/>
      <w:outlineLvl w:val="0"/>
    </w:pPr>
    <w:rPr>
      <w:rFonts w:eastAsia="Calibri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F74CA"/>
    <w:pPr>
      <w:autoSpaceDE w:val="0"/>
      <w:autoSpaceDN w:val="0"/>
      <w:adjustRightInd w:val="0"/>
      <w:outlineLvl w:val="1"/>
    </w:pPr>
    <w:rPr>
      <w:rFonts w:eastAsia="Calibri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F74CA"/>
    <w:pPr>
      <w:autoSpaceDE w:val="0"/>
      <w:autoSpaceDN w:val="0"/>
      <w:adjustRightInd w:val="0"/>
      <w:outlineLvl w:val="2"/>
    </w:pPr>
    <w:rPr>
      <w:rFonts w:eastAsia="Calibri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F74CA"/>
    <w:pPr>
      <w:keepNext/>
      <w:outlineLvl w:val="3"/>
    </w:pPr>
    <w:rPr>
      <w:rFonts w:cs="Angsana New"/>
      <w:b/>
      <w:bCs/>
      <w:sz w:val="32"/>
      <w:szCs w:val="32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F74CA"/>
    <w:pPr>
      <w:autoSpaceDE w:val="0"/>
      <w:autoSpaceDN w:val="0"/>
      <w:adjustRightInd w:val="0"/>
      <w:outlineLvl w:val="4"/>
    </w:pPr>
    <w:rPr>
      <w:rFonts w:eastAsia="Calibri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F74CA"/>
    <w:pPr>
      <w:autoSpaceDE w:val="0"/>
      <w:autoSpaceDN w:val="0"/>
      <w:adjustRightInd w:val="0"/>
      <w:outlineLvl w:val="5"/>
    </w:pPr>
    <w:rPr>
      <w:rFonts w:eastAsia="Calibr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70DE"/>
    <w:pPr>
      <w:ind w:left="720"/>
      <w:contextualSpacing/>
    </w:pPr>
    <w:rPr>
      <w:rFonts w:ascii="EucrosiaUPC" w:hAnsi="EucrosiaUPC" w:cs="Angsana New"/>
      <w:szCs w:val="35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6273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273"/>
    <w:rPr>
      <w:rFonts w:ascii="Segoe UI" w:eastAsia="Cordia New" w:hAnsi="Segoe UI" w:cs="Angsana New"/>
      <w:sz w:val="18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EF74CA"/>
    <w:rPr>
      <w:rFonts w:ascii="Cordia New" w:eastAsia="Calibri" w:hAnsi="Cordia New" w:cs="Cordia New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9"/>
    <w:rsid w:val="00EF74CA"/>
    <w:rPr>
      <w:rFonts w:ascii="Cordia New" w:eastAsia="Calibri" w:hAnsi="Cordia New" w:cs="Cordia New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9"/>
    <w:rsid w:val="00EF74CA"/>
    <w:rPr>
      <w:rFonts w:ascii="Cordia New" w:eastAsia="Calibri" w:hAnsi="Cordia New" w:cs="Cordia New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rsid w:val="00EF74CA"/>
    <w:rPr>
      <w:rFonts w:ascii="Cordia New" w:eastAsia="Cordia New" w:hAnsi="Cordia New" w:cs="Angsana New"/>
      <w:b/>
      <w:bCs/>
      <w:sz w:val="32"/>
      <w:szCs w:val="32"/>
      <w:lang w:val="x-none" w:eastAsia="x-none"/>
    </w:rPr>
  </w:style>
  <w:style w:type="character" w:customStyle="1" w:styleId="Heading5Char">
    <w:name w:val="Heading 5 Char"/>
    <w:basedOn w:val="DefaultParagraphFont"/>
    <w:link w:val="Heading5"/>
    <w:uiPriority w:val="99"/>
    <w:rsid w:val="00EF74CA"/>
    <w:rPr>
      <w:rFonts w:ascii="Cordia New" w:eastAsia="Calibri" w:hAnsi="Cordia New" w:cs="Cordia New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9"/>
    <w:rsid w:val="00EF74CA"/>
    <w:rPr>
      <w:rFonts w:ascii="Cordia New" w:eastAsia="Calibri" w:hAnsi="Cordia New" w:cs="Cordia New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EF74CA"/>
  </w:style>
  <w:style w:type="paragraph" w:styleId="Header">
    <w:name w:val="header"/>
    <w:basedOn w:val="Normal"/>
    <w:link w:val="HeaderChar"/>
    <w:rsid w:val="00EF74CA"/>
    <w:pPr>
      <w:tabs>
        <w:tab w:val="center" w:pos="4153"/>
        <w:tab w:val="right" w:pos="8306"/>
      </w:tabs>
    </w:pPr>
    <w:rPr>
      <w:rFonts w:ascii="EucrosiaUPC" w:hAnsi="EucrosiaUPC" w:cs="Angsana New"/>
      <w:szCs w:val="32"/>
      <w:lang w:eastAsia="zh-CN"/>
    </w:rPr>
  </w:style>
  <w:style w:type="character" w:customStyle="1" w:styleId="HeaderChar">
    <w:name w:val="Header Char"/>
    <w:basedOn w:val="DefaultParagraphFont"/>
    <w:link w:val="Header"/>
    <w:rsid w:val="00EF74CA"/>
    <w:rPr>
      <w:rFonts w:ascii="EucrosiaUPC" w:eastAsia="Cordia New" w:hAnsi="EucrosiaUPC" w:cs="Angsana New"/>
      <w:sz w:val="28"/>
      <w:szCs w:val="32"/>
      <w:lang w:eastAsia="zh-CN"/>
    </w:rPr>
  </w:style>
  <w:style w:type="character" w:styleId="PageNumber">
    <w:name w:val="page number"/>
    <w:rsid w:val="00EF74CA"/>
  </w:style>
  <w:style w:type="table" w:styleId="TableGrid">
    <w:name w:val="Table Grid"/>
    <w:basedOn w:val="TableNormal"/>
    <w:uiPriority w:val="39"/>
    <w:rsid w:val="00EF74CA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EF74CA"/>
    <w:pPr>
      <w:jc w:val="thaiDistribute"/>
    </w:pPr>
    <w:rPr>
      <w:rFonts w:ascii="Times New Roman" w:hAnsi="Times New Roman"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EF74CA"/>
    <w:rPr>
      <w:rFonts w:ascii="Times New Roman" w:eastAsia="Cordia New" w:hAnsi="Times New Roman" w:cs="Cordia New"/>
      <w:sz w:val="32"/>
      <w:szCs w:val="32"/>
    </w:rPr>
  </w:style>
  <w:style w:type="character" w:styleId="CommentReference">
    <w:name w:val="annotation reference"/>
    <w:uiPriority w:val="99"/>
    <w:semiHidden/>
    <w:unhideWhenUsed/>
    <w:rsid w:val="00EF74CA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74CA"/>
    <w:rPr>
      <w:rFonts w:ascii="EucrosiaUPC" w:hAnsi="EucrosiaUPC" w:cs="Angsana New"/>
      <w:sz w:val="20"/>
      <w:szCs w:val="25"/>
      <w:lang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74CA"/>
    <w:rPr>
      <w:rFonts w:ascii="EucrosiaUPC" w:eastAsia="Cordia New" w:hAnsi="EucrosiaUPC" w:cs="Angsana New"/>
      <w:sz w:val="20"/>
      <w:szCs w:val="25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74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74CA"/>
    <w:rPr>
      <w:rFonts w:ascii="EucrosiaUPC" w:eastAsia="Cordia New" w:hAnsi="EucrosiaUPC" w:cs="Angsana New"/>
      <w:b/>
      <w:bCs/>
      <w:sz w:val="20"/>
      <w:szCs w:val="25"/>
      <w:lang w:eastAsia="zh-CN"/>
    </w:rPr>
  </w:style>
  <w:style w:type="paragraph" w:styleId="BodyText2">
    <w:name w:val="Body Text 2"/>
    <w:basedOn w:val="Normal"/>
    <w:link w:val="BodyText2Char"/>
    <w:rsid w:val="00EF74CA"/>
    <w:pPr>
      <w:spacing w:after="120" w:line="480" w:lineRule="auto"/>
    </w:pPr>
    <w:rPr>
      <w:rFonts w:ascii="EucrosiaUPC" w:hAnsi="EucrosiaUPC" w:cs="Angsana New"/>
      <w:szCs w:val="32"/>
      <w:lang w:eastAsia="zh-CN"/>
    </w:rPr>
  </w:style>
  <w:style w:type="character" w:customStyle="1" w:styleId="BodyText2Char">
    <w:name w:val="Body Text 2 Char"/>
    <w:basedOn w:val="DefaultParagraphFont"/>
    <w:link w:val="BodyText2"/>
    <w:rsid w:val="00EF74CA"/>
    <w:rPr>
      <w:rFonts w:ascii="EucrosiaUPC" w:eastAsia="Cordia New" w:hAnsi="EucrosiaUPC" w:cs="Angsana New"/>
      <w:sz w:val="28"/>
      <w:szCs w:val="32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EF74CA"/>
    <w:pPr>
      <w:tabs>
        <w:tab w:val="center" w:pos="4513"/>
        <w:tab w:val="right" w:pos="9026"/>
      </w:tabs>
    </w:pPr>
    <w:rPr>
      <w:rFonts w:ascii="EucrosiaUPC" w:hAnsi="EucrosiaUPC" w:cs="Angsana New"/>
      <w:szCs w:val="35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EF74CA"/>
    <w:rPr>
      <w:rFonts w:ascii="EucrosiaUPC" w:eastAsia="Cordia New" w:hAnsi="EucrosiaUPC" w:cs="Angsana New"/>
      <w:sz w:val="28"/>
      <w:szCs w:val="35"/>
      <w:lang w:eastAsia="zh-CN"/>
    </w:rPr>
  </w:style>
  <w:style w:type="paragraph" w:customStyle="1" w:styleId="Standard">
    <w:name w:val="Standard"/>
    <w:rsid w:val="00EF74CA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EucrosiaUPC" w:eastAsia="EucrosiaUPC" w:hAnsi="EucrosiaUPC" w:cs="EucrosiaUPC"/>
      <w:color w:val="000000"/>
      <w:kern w:val="3"/>
      <w:sz w:val="28"/>
    </w:rPr>
  </w:style>
  <w:style w:type="paragraph" w:customStyle="1" w:styleId="TableStyle1">
    <w:name w:val="Table Style 1"/>
    <w:rsid w:val="00EF74C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b/>
      <w:bCs/>
      <w:color w:val="000000"/>
      <w:sz w:val="20"/>
      <w:szCs w:val="20"/>
      <w:bdr w:val="nil"/>
    </w:rPr>
  </w:style>
  <w:style w:type="paragraph" w:styleId="NormalWeb">
    <w:name w:val="Normal (Web)"/>
    <w:basedOn w:val="Normal"/>
    <w:uiPriority w:val="99"/>
    <w:unhideWhenUsed/>
    <w:rsid w:val="00EF74CA"/>
    <w:pPr>
      <w:spacing w:before="100" w:beforeAutospacing="1" w:after="100" w:afterAutospacing="1"/>
    </w:pPr>
    <w:rPr>
      <w:rFonts w:ascii="TH SarabunPSK" w:eastAsia="Times New Roman" w:hAnsi="TH SarabunPSK" w:cs="TH SarabunPSK"/>
    </w:rPr>
  </w:style>
  <w:style w:type="table" w:customStyle="1" w:styleId="TableGrid1">
    <w:name w:val="Table Grid1"/>
    <w:basedOn w:val="TableNormal"/>
    <w:next w:val="TableGrid"/>
    <w:uiPriority w:val="39"/>
    <w:rsid w:val="00EF74CA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EF74CA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EF74CA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EF74CA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EF74CA"/>
    <w:rPr>
      <w:color w:val="003399"/>
      <w:u w:val="single"/>
    </w:rPr>
  </w:style>
  <w:style w:type="character" w:styleId="FollowedHyperlink">
    <w:name w:val="FollowedHyperlink"/>
    <w:uiPriority w:val="99"/>
    <w:semiHidden/>
    <w:unhideWhenUsed/>
    <w:rsid w:val="00EF74CA"/>
    <w:rPr>
      <w:color w:val="003399"/>
      <w:u w:val="single"/>
    </w:rPr>
  </w:style>
  <w:style w:type="character" w:customStyle="1" w:styleId="apple-converted-space">
    <w:name w:val="apple-converted-space"/>
    <w:basedOn w:val="DefaultParagraphFont"/>
    <w:rsid w:val="00E11EDE"/>
  </w:style>
  <w:style w:type="paragraph" w:styleId="NoSpacing">
    <w:name w:val="No Spacing"/>
    <w:uiPriority w:val="1"/>
    <w:qFormat/>
    <w:rsid w:val="00E11EDE"/>
    <w:pPr>
      <w:spacing w:after="0" w:line="240" w:lineRule="auto"/>
    </w:pPr>
    <w:rPr>
      <w:rFonts w:ascii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reg2.nu.ac.th/registrar/studentgpax_course.asp?avs475725928=15&amp;classid=337348&amp;courseid=20723&amp;coursename=830493%2D2+%3A+Undergraduate+Thesis+3&amp;group=4&amp;campusid=65&amp;levelid=13&amp;facultyid=219&amp;acadyear=2559&amp;semester=2&amp;grade_option=3&amp;group_option=Y" TargetMode="External"/><Relationship Id="rId21" Type="http://schemas.openxmlformats.org/officeDocument/2006/relationships/hyperlink" Target="http://www.reg2.nu.ac.th/registrar/studentgpax_course.asp?avs475725928=13&amp;classid=331841&amp;courseid=18217&amp;coursename=830212%2D1+%3A+Theoretical+Approaches+to+Social+Development&amp;group=1&amp;campusid=65&amp;levelid=13&amp;facultyid=219&amp;acadyear=2559&amp;semester=1&amp;grade_option=3&amp;group_option=Y" TargetMode="External"/><Relationship Id="rId42" Type="http://schemas.openxmlformats.org/officeDocument/2006/relationships/hyperlink" Target="http://www.reg2.nu.ac.th/registrar/studentgpax_course.asp?avs475725928=13&amp;classid=331947&amp;courseid=18221&amp;coursename=830391%2D1+%3A+Undergraduate+Thesis+1&amp;group=6&amp;campusid=65&amp;levelid=13&amp;facultyid=219&amp;acadyear=2559&amp;semester=1&amp;grade_option=3&amp;group_option=Y" TargetMode="External"/><Relationship Id="rId47" Type="http://schemas.openxmlformats.org/officeDocument/2006/relationships/hyperlink" Target="http://www.reg2.nu.ac.th/registrar/studentgpax_course.asp?avs475725928=13&amp;classid=331954&amp;courseid=18221&amp;coursename=830391%2D1+%3A+Undergraduate+Thesis+1&amp;group=11&amp;campusid=65&amp;levelid=13&amp;facultyid=219&amp;acadyear=2559&amp;semester=1&amp;grade_option=3&amp;group_option=Y" TargetMode="External"/><Relationship Id="rId63" Type="http://schemas.openxmlformats.org/officeDocument/2006/relationships/hyperlink" Target="http://www.reg2.nu.ac.th/registrar/studentgpax_course.asp?avs475725928=15&amp;classid=338227&amp;courseid=12133&amp;coursename=829491%2D2+%3A+Independent+Study&amp;group=1&amp;campusid=65&amp;levelid=13&amp;facultyid=219&amp;acadyear=2559&amp;semester=2&amp;grade_option=3&amp;group_option=Y" TargetMode="External"/><Relationship Id="rId68" Type="http://schemas.openxmlformats.org/officeDocument/2006/relationships/hyperlink" Target="http://www.reg2.nu.ac.th/registrar/studentgpax_course.asp?avs475725928=15&amp;classid=337162&amp;courseid=18260&amp;coursename=830271%2D1+%3A+Statistics+and+Computer+for+Social+Sciences+Research+1&amp;group=1&amp;campusid=65&amp;levelid=13&amp;facultyid=219&amp;acadyear=2559&amp;semester=2&amp;grade_option=3&amp;group_option=Y" TargetMode="External"/><Relationship Id="rId84" Type="http://schemas.openxmlformats.org/officeDocument/2006/relationships/hyperlink" Target="http://www.reg2.nu.ac.th/registrar/studentgpax_course.asp?avs475725928=15&amp;classid=338094&amp;courseid=18258&amp;coursename=830369%2D1+%3A+Thai+Customs+and+Religions+in+Thailand&amp;group=2&amp;campusid=65&amp;levelid=13&amp;facultyid=219&amp;acadyear=2559&amp;semester=2&amp;grade_option=3&amp;group_option=Y" TargetMode="External"/><Relationship Id="rId89" Type="http://schemas.openxmlformats.org/officeDocument/2006/relationships/hyperlink" Target="http://www.reg2.nu.ac.th/registrar/studentgpax_course.asp?avs475725928=15&amp;classid=337221&amp;courseid=18270&amp;coursename=830381%2D1+%3A+Construction+and+Quality+Examination+of+Research+Tools&amp;group=1&amp;campusid=65&amp;levelid=13&amp;facultyid=219&amp;acadyear=2559&amp;semester=2&amp;grade_option=3&amp;group_option=Y" TargetMode="External"/><Relationship Id="rId112" Type="http://schemas.openxmlformats.org/officeDocument/2006/relationships/hyperlink" Target="http://www.reg2.nu.ac.th/registrar/studentgpax_course.asp?avs475725928=15&amp;classid=337366&amp;courseid=18220&amp;coursename=830416%2D1+%3A+Seminar+in+Social+Development+Issues&amp;group=11&amp;campusid=65&amp;levelid=13&amp;facultyid=219&amp;acadyear=2559&amp;semester=2&amp;grade_option=3&amp;group_option=Y" TargetMode="External"/><Relationship Id="rId16" Type="http://schemas.openxmlformats.org/officeDocument/2006/relationships/hyperlink" Target="http://www.reg2.nu.ac.th/registrar/studentgpax_course.asp?avs475725928=13&amp;classid=331543&amp;courseid=18215&amp;coursename=830102%2D1+%3A+Basic+Concepts+of+Ecological+System+and+Society&amp;group=1&amp;campusid=65&amp;levelid=13&amp;facultyid=219&amp;acadyear=2559&amp;semester=1&amp;grade_option=3&amp;group_option=Y" TargetMode="External"/><Relationship Id="rId107" Type="http://schemas.openxmlformats.org/officeDocument/2006/relationships/hyperlink" Target="http://www.reg2.nu.ac.th/registrar/studentgpax_course.asp?avs475725928=15&amp;classid=337361&amp;courseid=18220&amp;coursename=830416%2D1+%3A+Seminar+in+Social+Development+Issues&amp;group=6&amp;campusid=65&amp;levelid=13&amp;facultyid=219&amp;acadyear=2559&amp;semester=2&amp;grade_option=3&amp;group_option=Y" TargetMode="External"/><Relationship Id="rId11" Type="http://schemas.openxmlformats.org/officeDocument/2006/relationships/hyperlink" Target="http://www.reg2.nu.ac.th/registrar/graduate_academic_degree.asp?avs438167551=2" TargetMode="External"/><Relationship Id="rId32" Type="http://schemas.openxmlformats.org/officeDocument/2006/relationships/hyperlink" Target="http://www.reg2.nu.ac.th/registrar/studentgpax_course.asp?avs475725928=13&amp;classid=331896&amp;courseid=18259&amp;coursename=830370%2D1+%3A+Religions+and+Ethics+for+Social+Development&amp;group=1&amp;campusid=65&amp;levelid=13&amp;facultyid=219&amp;acadyear=2559&amp;semester=1&amp;grade_option=3&amp;group_option=Y" TargetMode="External"/><Relationship Id="rId37" Type="http://schemas.openxmlformats.org/officeDocument/2006/relationships/hyperlink" Target="http://www.reg2.nu.ac.th/registrar/studentgpax_course.asp?avs475725928=13&amp;classid=331862&amp;courseid=18273&amp;coursename=830384%2D1+%3A+Codes+of+Conduct+and+Morality+for+Researchers&amp;group=1&amp;campusid=65&amp;levelid=13&amp;facultyid=219&amp;acadyear=2559&amp;semester=1&amp;grade_option=3&amp;group_option=Y" TargetMode="External"/><Relationship Id="rId53" Type="http://schemas.openxmlformats.org/officeDocument/2006/relationships/hyperlink" Target="http://www.reg2.nu.ac.th/registrar/studentgpax_course.asp?avs475725928=13&amp;classid=331993&amp;courseid=18224&amp;coursename=830494%2D1+%3A+Co%2Doperative+Education&amp;group=2&amp;campusid=65&amp;levelid=13&amp;facultyid=219&amp;acadyear=2559&amp;semester=1&amp;grade_option=3&amp;group_option=Y" TargetMode="External"/><Relationship Id="rId58" Type="http://schemas.openxmlformats.org/officeDocument/2006/relationships/hyperlink" Target="http://www.reg2.nu.ac.th/registrar/studentgpax_course.asp?avs475725928=13&amp;classid=331999&amp;courseid=18224&amp;coursename=830494%2D1+%3A+Co%2Doperative+Education&amp;group=7&amp;campusid=65&amp;levelid=13&amp;facultyid=219&amp;acadyear=2559&amp;semester=1&amp;grade_option=3&amp;group_option=Y" TargetMode="External"/><Relationship Id="rId74" Type="http://schemas.openxmlformats.org/officeDocument/2006/relationships/hyperlink" Target="http://www.reg2.nu.ac.th/registrar/studentgpax_course.asp?avs475725928=15&amp;classid=338058&amp;courseid=18234&amp;coursename=830339%2D1+%3A+Human+Development&amp;group=1&amp;campusid=65&amp;levelid=13&amp;facultyid=219&amp;acadyear=2559&amp;semester=2&amp;grade_option=3&amp;group_option=Y" TargetMode="External"/><Relationship Id="rId79" Type="http://schemas.openxmlformats.org/officeDocument/2006/relationships/hyperlink" Target="http://www.reg2.nu.ac.th/registrar/studentgpax_course.asp?avs475725928=15&amp;classid=337327&amp;courseid=18245&amp;coursename=830356%2D1+%3A+Community%92s+Autonomous+Management&amp;group=1&amp;campusid=65&amp;levelid=13&amp;facultyid=219&amp;acadyear=2559&amp;semester=2&amp;grade_option=3&amp;group_option=Y" TargetMode="External"/><Relationship Id="rId102" Type="http://schemas.openxmlformats.org/officeDocument/2006/relationships/hyperlink" Target="http://www.reg2.nu.ac.th/registrar/studentgpax_course.asp?avs475725928=15&amp;classid=337356&amp;courseid=18220&amp;coursename=830416%2D1+%3A+Seminar+in+Social+Development+Issues&amp;group=1&amp;campusid=65&amp;levelid=13&amp;facultyid=219&amp;acadyear=2559&amp;semester=2&amp;grade_option=3&amp;group_option=Y" TargetMode="External"/><Relationship Id="rId123" Type="http://schemas.openxmlformats.org/officeDocument/2006/relationships/hyperlink" Target="http://www.reg2.nu.ac.th/registrar/studentgpax_course.asp?avs475725928=15&amp;classid=337354&amp;courseid=20723&amp;coursename=830493%2D2+%3A+Undergraduate+Thesis+3&amp;group=10&amp;campusid=65&amp;levelid=13&amp;facultyid=219&amp;acadyear=2559&amp;semester=2&amp;grade_option=3&amp;group_option=Y" TargetMode="External"/><Relationship Id="rId128" Type="http://schemas.openxmlformats.org/officeDocument/2006/relationships/hyperlink" Target="https://goo.gl/JcNxwC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://www.reg2.nu.ac.th/registrar/studentgpax_course.asp?avs475725928=15&amp;classid=337329&amp;courseid=18222&amp;coursename=830392%2D1+%3A+Undergraduate+Thesis+2&amp;group=1&amp;campusid=65&amp;levelid=13&amp;facultyid=219&amp;acadyear=2559&amp;semester=2&amp;grade_option=3&amp;group_option=Y" TargetMode="External"/><Relationship Id="rId95" Type="http://schemas.openxmlformats.org/officeDocument/2006/relationships/hyperlink" Target="http://www.reg2.nu.ac.th/registrar/studentgpax_course.asp?avs475725928=15&amp;classid=337335&amp;courseid=18222&amp;coursename=830392%2D1+%3A+Undergraduate+Thesis+2&amp;group=7&amp;campusid=65&amp;levelid=13&amp;facultyid=219&amp;acadyear=2559&amp;semester=2&amp;grade_option=3&amp;group_option=Y" TargetMode="External"/><Relationship Id="rId22" Type="http://schemas.openxmlformats.org/officeDocument/2006/relationships/hyperlink" Target="http://www.reg2.nu.ac.th/registrar/studentgpax_course.asp?avs475725928=13&amp;classid=331842&amp;courseid=18219&amp;coursename=830215%2D1+%3A+Thinking+System%2C+Psychology%2C+and+Public+Working+Procedure&amp;group=1&amp;campusid=65&amp;levelid=13&amp;facultyid=219&amp;acadyear=2559&amp;semester=1&amp;grade_option=3&amp;group_option=Y" TargetMode="External"/><Relationship Id="rId27" Type="http://schemas.openxmlformats.org/officeDocument/2006/relationships/hyperlink" Target="http://www.reg2.nu.ac.th/registrar/studentgpax_course.asp?avs475725928=13&amp;classid=331890&amp;courseid=18237&amp;coursename=830342%2D2+%3A+Thai+Local+Administration&amp;group=1&amp;campusid=65&amp;levelid=13&amp;facultyid=219&amp;acadyear=2559&amp;semester=1&amp;grade_option=3&amp;group_option=Y" TargetMode="External"/><Relationship Id="rId43" Type="http://schemas.openxmlformats.org/officeDocument/2006/relationships/hyperlink" Target="http://www.reg2.nu.ac.th/registrar/studentgpax_course.asp?avs475725928=13&amp;classid=331948&amp;courseid=18221&amp;coursename=830391%2D1+%3A+Undergraduate+Thesis+1&amp;group=7&amp;campusid=65&amp;levelid=13&amp;facultyid=219&amp;acadyear=2559&amp;semester=1&amp;grade_option=3&amp;group_option=Y" TargetMode="External"/><Relationship Id="rId48" Type="http://schemas.openxmlformats.org/officeDocument/2006/relationships/hyperlink" Target="http://www.reg2.nu.ac.th/registrar/studentgpax_course.asp?avs475725928=13&amp;classid=331955&amp;courseid=18221&amp;coursename=830391%2D1+%3A+Undergraduate+Thesis+1&amp;group=12&amp;campusid=65&amp;levelid=13&amp;facultyid=219&amp;acadyear=2559&amp;semester=1&amp;grade_option=3&amp;group_option=Y" TargetMode="External"/><Relationship Id="rId64" Type="http://schemas.openxmlformats.org/officeDocument/2006/relationships/hyperlink" Target="http://www.reg2.nu.ac.th/registrar/studentgpax_course.asp?avs475725928=15&amp;classid=337131&amp;courseid=18191&amp;coursename=830103%2D1+%3A+Systematic+Thinking+Development&amp;group=1&amp;campusid=65&amp;levelid=13&amp;facultyid=219&amp;acadyear=2559&amp;semester=2&amp;grade_option=3&amp;group_option=Y" TargetMode="External"/><Relationship Id="rId69" Type="http://schemas.openxmlformats.org/officeDocument/2006/relationships/hyperlink" Target="http://www.reg2.nu.ac.th/registrar/studentgpax_course.asp?avs475725928=15&amp;classid=337163&amp;courseid=18260&amp;coursename=830271%2D1+%3A+Statistics+and+Computer+for+Social+Sciences+Research+1&amp;group=2&amp;campusid=65&amp;levelid=13&amp;facultyid=219&amp;acadyear=2559&amp;semester=2&amp;grade_option=3&amp;group_option=Y" TargetMode="External"/><Relationship Id="rId113" Type="http://schemas.openxmlformats.org/officeDocument/2006/relationships/hyperlink" Target="http://www.reg2.nu.ac.th/registrar/studentgpax_course.asp?avs475725928=15&amp;classid=338350&amp;courseid=18220&amp;coursename=830416%2D1+%3A+Seminar+in+Social+Development+Issues&amp;group=12&amp;campusid=65&amp;levelid=13&amp;facultyid=219&amp;acadyear=2559&amp;semester=2&amp;grade_option=3&amp;group_option=Y" TargetMode="External"/><Relationship Id="rId118" Type="http://schemas.openxmlformats.org/officeDocument/2006/relationships/hyperlink" Target="http://www.reg2.nu.ac.th/registrar/studentgpax_course.asp?avs475725928=15&amp;classid=337349&amp;courseid=20723&amp;coursename=830493%2D2+%3A+Undergraduate+Thesis+3&amp;group=5&amp;campusid=65&amp;levelid=13&amp;facultyid=219&amp;acadyear=2559&amp;semester=2&amp;grade_option=3&amp;group_option=Y" TargetMode="External"/><Relationship Id="rId80" Type="http://schemas.openxmlformats.org/officeDocument/2006/relationships/hyperlink" Target="http://www.reg2.nu.ac.th/registrar/studentgpax_course.asp?avs475725928=15&amp;classid=338214&amp;courseid=18245&amp;coursename=830356%2D1+%3A+Community%92s+Autonomous+Management&amp;group=2&amp;campusid=65&amp;levelid=13&amp;facultyid=219&amp;acadyear=2559&amp;semester=2&amp;grade_option=3&amp;group_option=Y" TargetMode="External"/><Relationship Id="rId85" Type="http://schemas.openxmlformats.org/officeDocument/2006/relationships/hyperlink" Target="http://www.reg2.nu.ac.th/registrar/studentgpax_course.asp?avs475725928=15&amp;classid=337323&amp;courseid=18259&amp;coursename=830370%2D1+%3A+Religions+and+Ethics+for+Social+Development&amp;group=1&amp;campusid=65&amp;levelid=13&amp;facultyid=219&amp;acadyear=2559&amp;semester=2&amp;grade_option=3&amp;group_option=Y" TargetMode="External"/><Relationship Id="rId12" Type="http://schemas.openxmlformats.org/officeDocument/2006/relationships/image" Target="media/image6.wmf"/><Relationship Id="rId17" Type="http://schemas.openxmlformats.org/officeDocument/2006/relationships/hyperlink" Target="http://www.reg2.nu.ac.th/registrar/studentgpax_course.asp?avs475725928=13&amp;classid=331558&amp;courseid=18216&amp;coursename=830110%2D1+%3A+History+of+Development&amp;group=1&amp;campusid=65&amp;levelid=13&amp;facultyid=219&amp;acadyear=2559&amp;semester=1&amp;grade_option=3&amp;group_option=Y" TargetMode="External"/><Relationship Id="rId33" Type="http://schemas.openxmlformats.org/officeDocument/2006/relationships/hyperlink" Target="http://www.reg2.nu.ac.th/registrar/studentgpax_course.asp?avs475725928=13&amp;classid=332205&amp;courseid=18267&amp;coursename=830378%2D1+%3A+Institutional+Research&amp;group=1&amp;campusid=65&amp;levelid=13&amp;facultyid=219&amp;acadyear=2559&amp;semester=1&amp;grade_option=3&amp;group_option=Y" TargetMode="External"/><Relationship Id="rId38" Type="http://schemas.openxmlformats.org/officeDocument/2006/relationships/hyperlink" Target="http://www.reg2.nu.ac.th/registrar/studentgpax_course.asp?avs475725928=13&amp;classid=331928&amp;courseid=18221&amp;coursename=830391%2D1+%3A+Undergraduate+Thesis+1&amp;group=1&amp;campusid=65&amp;levelid=13&amp;facultyid=219&amp;acadyear=2559&amp;semester=1&amp;grade_option=3&amp;group_option=Y" TargetMode="External"/><Relationship Id="rId59" Type="http://schemas.openxmlformats.org/officeDocument/2006/relationships/hyperlink" Target="http://www.reg2.nu.ac.th/registrar/studentgpax_course.asp?avs475725928=13&amp;classid=332000&amp;courseid=18224&amp;coursename=830494%2D1+%3A+Co%2Doperative+Education&amp;group=8&amp;campusid=65&amp;levelid=13&amp;facultyid=219&amp;acadyear=2559&amp;semester=1&amp;grade_option=3&amp;group_option=Y" TargetMode="External"/><Relationship Id="rId103" Type="http://schemas.openxmlformats.org/officeDocument/2006/relationships/hyperlink" Target="http://www.reg2.nu.ac.th/registrar/studentgpax_course.asp?avs475725928=15&amp;classid=337357&amp;courseid=18220&amp;coursename=830416%2D1+%3A+Seminar+in+Social+Development+Issues&amp;group=2&amp;campusid=65&amp;levelid=13&amp;facultyid=219&amp;acadyear=2559&amp;semester=2&amp;grade_option=3&amp;group_option=Y" TargetMode="External"/><Relationship Id="rId108" Type="http://schemas.openxmlformats.org/officeDocument/2006/relationships/hyperlink" Target="http://www.reg2.nu.ac.th/registrar/studentgpax_course.asp?avs475725928=15&amp;classid=337362&amp;courseid=18220&amp;coursename=830416%2D1+%3A+Seminar+in+Social+Development+Issues&amp;group=7&amp;campusid=65&amp;levelid=13&amp;facultyid=219&amp;acadyear=2559&amp;semester=2&amp;grade_option=3&amp;group_option=Y" TargetMode="External"/><Relationship Id="rId124" Type="http://schemas.openxmlformats.org/officeDocument/2006/relationships/hyperlink" Target="http://www.reg2.nu.ac.th/registrar/studentgpax_course.asp?avs475725928=15&amp;classid=337355&amp;courseid=20723&amp;coursename=830493%2D2+%3A+Undergraduate+Thesis+3&amp;group=11&amp;campusid=65&amp;levelid=13&amp;facultyid=219&amp;acadyear=2559&amp;semester=2&amp;grade_option=3&amp;group_option=Y" TargetMode="External"/><Relationship Id="rId129" Type="http://schemas.openxmlformats.org/officeDocument/2006/relationships/image" Target="media/image7.jpeg"/><Relationship Id="rId54" Type="http://schemas.openxmlformats.org/officeDocument/2006/relationships/hyperlink" Target="http://www.reg2.nu.ac.th/registrar/studentgpax_course.asp?avs475725928=13&amp;classid=331994&amp;courseid=18224&amp;coursename=830494%2D1+%3A+Co%2Doperative+Education&amp;group=3&amp;campusid=65&amp;levelid=13&amp;facultyid=219&amp;acadyear=2559&amp;semester=1&amp;grade_option=3&amp;group_option=Y" TargetMode="External"/><Relationship Id="rId70" Type="http://schemas.openxmlformats.org/officeDocument/2006/relationships/hyperlink" Target="http://www.reg2.nu.ac.th/registrar/studentgpax_course.asp?avs475725928=15&amp;classid=337146&amp;courseid=18262&amp;coursename=830273%2D1+%3A+Introduction+to+Research+Methodology+in+Social+Sciences&amp;group=1&amp;campusid=65&amp;levelid=13&amp;facultyid=219&amp;acadyear=2559&amp;semester=2&amp;grade_option=3&amp;group_option=Y" TargetMode="External"/><Relationship Id="rId75" Type="http://schemas.openxmlformats.org/officeDocument/2006/relationships/hyperlink" Target="http://www.reg2.nu.ac.th/registrar/studentgpax_course.asp?avs475725928=15&amp;classid=337326&amp;courseid=18235&amp;coursename=830340%2D1+%3A+Urban+Development&amp;group=1&amp;campusid=65&amp;levelid=13&amp;facultyid=219&amp;acadyear=2559&amp;semester=2&amp;grade_option=3&amp;group_option=Y" TargetMode="External"/><Relationship Id="rId91" Type="http://schemas.openxmlformats.org/officeDocument/2006/relationships/hyperlink" Target="http://www.reg2.nu.ac.th/registrar/studentgpax_course.asp?avs475725928=15&amp;classid=337330&amp;courseid=18222&amp;coursename=830392%2D1+%3A+Undergraduate+Thesis+2&amp;group=2&amp;campusid=65&amp;levelid=13&amp;facultyid=219&amp;acadyear=2559&amp;semester=2&amp;grade_option=3&amp;group_option=Y" TargetMode="External"/><Relationship Id="rId96" Type="http://schemas.openxmlformats.org/officeDocument/2006/relationships/hyperlink" Target="http://www.reg2.nu.ac.th/registrar/studentgpax_course.asp?avs475725928=15&amp;classid=337336&amp;courseid=18222&amp;coursename=830392%2D1+%3A+Undergraduate+Thesis+2&amp;group=8&amp;campusid=65&amp;levelid=13&amp;facultyid=219&amp;acadyear=2559&amp;semester=2&amp;grade_option=3&amp;group_option=Y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hyperlink" Target="http://www.reg2.nu.ac.th/registrar/studentgpax_course.asp?avs475725928=13&amp;classid=331843&amp;courseid=18239&amp;coursename=830250%2D1+%3A+Process+and+Techniques+for+Developmental+Work+1&amp;group=1&amp;campusid=65&amp;levelid=13&amp;facultyid=219&amp;acadyear=2559&amp;semester=1&amp;grade_option=3&amp;group_option=Y" TargetMode="External"/><Relationship Id="rId28" Type="http://schemas.openxmlformats.org/officeDocument/2006/relationships/hyperlink" Target="http://www.reg2.nu.ac.th/registrar/studentgpax_course.asp?avs475725928=13&amp;classid=333195&amp;courseid=18247&amp;coursename=830358%2D1+%3A+Technology+and+Strategy%2C+and+Social+Development+Management&amp;group=1&amp;campusid=65&amp;levelid=13&amp;facultyid=219&amp;acadyear=2559&amp;semester=1&amp;grade_option=3&amp;group_option=Y" TargetMode="External"/><Relationship Id="rId49" Type="http://schemas.openxmlformats.org/officeDocument/2006/relationships/hyperlink" Target="http://www.reg2.nu.ac.th/registrar/studentgpax_course.asp?avs475725928=13&amp;classid=331956&amp;courseid=18221&amp;coursename=830391%2D1+%3A+Undergraduate+Thesis+1&amp;group=13&amp;campusid=65&amp;levelid=13&amp;facultyid=219&amp;acadyear=2559&amp;semester=1&amp;grade_option=3&amp;group_option=Y" TargetMode="External"/><Relationship Id="rId114" Type="http://schemas.openxmlformats.org/officeDocument/2006/relationships/hyperlink" Target="http://www.reg2.nu.ac.th/registrar/studentgpax_course.asp?avs475725928=15&amp;classid=337345&amp;courseid=20723&amp;coursename=830493%2D2+%3A+Undergraduate+Thesis+3&amp;group=1&amp;campusid=65&amp;levelid=13&amp;facultyid=219&amp;acadyear=2559&amp;semester=2&amp;grade_option=3&amp;group_option=Y" TargetMode="External"/><Relationship Id="rId119" Type="http://schemas.openxmlformats.org/officeDocument/2006/relationships/hyperlink" Target="http://www.reg2.nu.ac.th/registrar/studentgpax_course.asp?avs475725928=15&amp;classid=337350&amp;courseid=20723&amp;coursename=830493%2D2+%3A+Undergraduate+Thesis+3&amp;group=6&amp;campusid=65&amp;levelid=13&amp;facultyid=219&amp;acadyear=2559&amp;semester=2&amp;grade_option=3&amp;group_option=Y" TargetMode="External"/><Relationship Id="rId44" Type="http://schemas.openxmlformats.org/officeDocument/2006/relationships/hyperlink" Target="http://www.reg2.nu.ac.th/registrar/studentgpax_course.asp?avs475725928=13&amp;classid=331949&amp;courseid=18221&amp;coursename=830391%2D1+%3A+Undergraduate+Thesis+1&amp;group=8&amp;campusid=65&amp;levelid=13&amp;facultyid=219&amp;acadyear=2559&amp;semester=1&amp;grade_option=3&amp;group_option=Y" TargetMode="External"/><Relationship Id="rId60" Type="http://schemas.openxmlformats.org/officeDocument/2006/relationships/hyperlink" Target="http://www.reg2.nu.ac.th/registrar/studentgpax_course.asp?avs475725928=13&amp;classid=332001&amp;courseid=18224&amp;coursename=830494%2D1+%3A+Co%2Doperative+Education&amp;group=9&amp;campusid=65&amp;levelid=13&amp;facultyid=219&amp;acadyear=2559&amp;semester=1&amp;grade_option=3&amp;group_option=Y" TargetMode="External"/><Relationship Id="rId65" Type="http://schemas.openxmlformats.org/officeDocument/2006/relationships/hyperlink" Target="http://www.reg2.nu.ac.th/registrar/studentgpax_course.asp?avs475725928=15&amp;classid=337140&amp;courseid=18192&amp;coursename=830113%2D1+%3A+Introduction+to+Social+Demography&amp;group=1&amp;campusid=65&amp;levelid=13&amp;facultyid=219&amp;acadyear=2559&amp;semester=2&amp;grade_option=3&amp;group_option=Y" TargetMode="External"/><Relationship Id="rId81" Type="http://schemas.openxmlformats.org/officeDocument/2006/relationships/hyperlink" Target="http://www.reg2.nu.ac.th/registrar/studentgpax_course.asp?avs475725928=15&amp;classid=337210&amp;courseid=18256&amp;coursename=830367%2D1+%3A+Marginalized+People+and+Development&amp;group=1&amp;campusid=65&amp;levelid=13&amp;facultyid=219&amp;acadyear=2559&amp;semester=2&amp;grade_option=3&amp;group_option=Y" TargetMode="External"/><Relationship Id="rId86" Type="http://schemas.openxmlformats.org/officeDocument/2006/relationships/hyperlink" Target="http://www.reg2.nu.ac.th/registrar/studentgpax_course.asp?avs475725928=15&amp;classid=337226&amp;courseid=18261&amp;coursename=830372%2D1+%3A+Statistics+and+Computer+for+Social+Sciences+Research+2&amp;group=1&amp;campusid=65&amp;levelid=13&amp;facultyid=219&amp;acadyear=2559&amp;semester=2&amp;grade_option=3&amp;group_option=Y" TargetMode="External"/><Relationship Id="rId130" Type="http://schemas.openxmlformats.org/officeDocument/2006/relationships/fontTable" Target="fontTable.xml"/><Relationship Id="rId13" Type="http://schemas.openxmlformats.org/officeDocument/2006/relationships/oleObject" Target="embeddings/oleObject1.bin"/><Relationship Id="rId18" Type="http://schemas.openxmlformats.org/officeDocument/2006/relationships/hyperlink" Target="http://www.reg2.nu.ac.th/registrar/studentgpax_course.asp?avs475725928=13&amp;classid=333061&amp;courseid=18216&amp;coursename=830110%2D1+%3A+History+of+Development&amp;group=2&amp;campusid=65&amp;levelid=13&amp;facultyid=219&amp;acadyear=2559&amp;semester=1&amp;grade_option=3&amp;group_option=Y" TargetMode="External"/><Relationship Id="rId39" Type="http://schemas.openxmlformats.org/officeDocument/2006/relationships/hyperlink" Target="http://www.reg2.nu.ac.th/registrar/studentgpax_course.asp?avs475725928=13&amp;classid=331929&amp;courseid=18221&amp;coursename=830391%2D1+%3A+Undergraduate+Thesis+1&amp;group=2&amp;campusid=65&amp;levelid=13&amp;facultyid=219&amp;acadyear=2559&amp;semester=1&amp;grade_option=3&amp;group_option=Y" TargetMode="External"/><Relationship Id="rId109" Type="http://schemas.openxmlformats.org/officeDocument/2006/relationships/hyperlink" Target="http://www.reg2.nu.ac.th/registrar/studentgpax_course.asp?avs475725928=15&amp;classid=337363&amp;courseid=18220&amp;coursename=830416%2D1+%3A+Seminar+in+Social+Development+Issues&amp;group=8&amp;campusid=65&amp;levelid=13&amp;facultyid=219&amp;acadyear=2559&amp;semester=2&amp;grade_option=3&amp;group_option=Y" TargetMode="External"/><Relationship Id="rId34" Type="http://schemas.openxmlformats.org/officeDocument/2006/relationships/hyperlink" Target="http://www.reg2.nu.ac.th/registrar/studentgpax_course.asp?avs475725928=13&amp;classid=331874&amp;courseid=18269&amp;coursename=830380%2D1+%3A+Literature+Review+and+Development+of+a+Conceptual+Framework&amp;group=1&amp;campusid=65&amp;levelid=13&amp;facultyid=219&amp;acadyear=2559&amp;semester=1&amp;grade_option=3&amp;group_option=Y" TargetMode="External"/><Relationship Id="rId50" Type="http://schemas.openxmlformats.org/officeDocument/2006/relationships/hyperlink" Target="http://www.reg2.nu.ac.th/registrar/studentgpax_course.asp?avs475725928=13&amp;classid=331957&amp;courseid=18221&amp;coursename=830391%2D1+%3A+Undergraduate+Thesis+1&amp;group=14&amp;campusid=65&amp;levelid=13&amp;facultyid=219&amp;acadyear=2559&amp;semester=1&amp;grade_option=3&amp;group_option=Y" TargetMode="External"/><Relationship Id="rId55" Type="http://schemas.openxmlformats.org/officeDocument/2006/relationships/hyperlink" Target="http://www.reg2.nu.ac.th/registrar/studentgpax_course.asp?avs475725928=13&amp;classid=331996&amp;courseid=18224&amp;coursename=830494%2D1+%3A+Co%2Doperative+Education&amp;group=4&amp;campusid=65&amp;levelid=13&amp;facultyid=219&amp;acadyear=2559&amp;semester=1&amp;grade_option=3&amp;group_option=Y" TargetMode="External"/><Relationship Id="rId76" Type="http://schemas.openxmlformats.org/officeDocument/2006/relationships/hyperlink" Target="http://www.reg2.nu.ac.th/registrar/studentgpax_course.asp?avs475725928=15&amp;classid=337180&amp;courseid=18238&amp;coursename=830343%2D2+%3A+Environment+and+Development&amp;group=1&amp;campusid=65&amp;levelid=13&amp;facultyid=219&amp;acadyear=2559&amp;semester=2&amp;grade_option=3&amp;group_option=Y" TargetMode="External"/><Relationship Id="rId97" Type="http://schemas.openxmlformats.org/officeDocument/2006/relationships/hyperlink" Target="http://www.reg2.nu.ac.th/registrar/studentgpax_course.asp?avs475725928=15&amp;classid=337337&amp;courseid=18222&amp;coursename=830392%2D1+%3A+Undergraduate+Thesis+2&amp;group=9&amp;campusid=65&amp;levelid=13&amp;facultyid=219&amp;acadyear=2559&amp;semester=2&amp;grade_option=3&amp;group_option=Y" TargetMode="External"/><Relationship Id="rId104" Type="http://schemas.openxmlformats.org/officeDocument/2006/relationships/hyperlink" Target="http://www.reg2.nu.ac.th/registrar/studentgpax_course.asp?avs475725928=15&amp;classid=337358&amp;courseid=18220&amp;coursename=830416%2D1+%3A+Seminar+in+Social+Development+Issues&amp;group=3&amp;campusid=65&amp;levelid=13&amp;facultyid=219&amp;acadyear=2559&amp;semester=2&amp;grade_option=3&amp;group_option=Y" TargetMode="External"/><Relationship Id="rId120" Type="http://schemas.openxmlformats.org/officeDocument/2006/relationships/hyperlink" Target="http://www.reg2.nu.ac.th/registrar/studentgpax_course.asp?avs475725928=15&amp;classid=337351&amp;courseid=20723&amp;coursename=830493%2D2+%3A+Undergraduate+Thesis+3&amp;group=7&amp;campusid=65&amp;levelid=13&amp;facultyid=219&amp;acadyear=2559&amp;semester=2&amp;grade_option=3&amp;group_option=Y" TargetMode="External"/><Relationship Id="rId125" Type="http://schemas.openxmlformats.org/officeDocument/2006/relationships/hyperlink" Target="http://www.reg2.nu.ac.th/registrar/studentgpax_course.asp?avs475725928=15&amp;classid=338351&amp;courseid=20723&amp;coursename=830493%2D2+%3A+Undergraduate+Thesis+3&amp;group=12&amp;campusid=65&amp;levelid=13&amp;facultyid=219&amp;acadyear=2559&amp;semester=2&amp;grade_option=3&amp;group_option=Y" TargetMode="External"/><Relationship Id="rId7" Type="http://schemas.openxmlformats.org/officeDocument/2006/relationships/image" Target="media/image3.png"/><Relationship Id="rId71" Type="http://schemas.openxmlformats.org/officeDocument/2006/relationships/hyperlink" Target="http://www.reg2.nu.ac.th/registrar/studentgpax_course.asp?avs475725928=15&amp;classid=337319&amp;courseid=18229&amp;coursename=830334%2D1+%3A+Integrated+Strategies+and+Sustainable+Development&amp;group=1&amp;campusid=65&amp;levelid=13&amp;facultyid=219&amp;acadyear=2559&amp;semester=2&amp;grade_option=3&amp;group_option=Y" TargetMode="External"/><Relationship Id="rId92" Type="http://schemas.openxmlformats.org/officeDocument/2006/relationships/hyperlink" Target="http://www.reg2.nu.ac.th/registrar/studentgpax_course.asp?avs475725928=15&amp;classid=337331&amp;courseid=18222&amp;coursename=830392%2D1+%3A+Undergraduate+Thesis+2&amp;group=3&amp;campusid=65&amp;levelid=13&amp;facultyid=219&amp;acadyear=2559&amp;semester=2&amp;grade_option=3&amp;group_option=Y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reg2.nu.ac.th/registrar/studentgpax_course.asp?avs475725928=13&amp;classid=331908&amp;courseid=18255&amp;coursename=830366%2D1+%3A+Social+Problems+and+Current+Development+Issue&amp;group=1&amp;campusid=65&amp;levelid=13&amp;facultyid=219&amp;acadyear=2559&amp;semester=1&amp;grade_option=3&amp;group_option=Y" TargetMode="External"/><Relationship Id="rId24" Type="http://schemas.openxmlformats.org/officeDocument/2006/relationships/hyperlink" Target="http://www.reg2.nu.ac.th/registrar/studentgpax_course.asp?avs475725928=13&amp;classid=331855&amp;courseid=18233&amp;coursename=830338%2D1+%3A+Population+and+Reproductive+Health&amp;group=1&amp;campusid=65&amp;levelid=13&amp;facultyid=219&amp;acadyear=2559&amp;semester=1&amp;grade_option=3&amp;group_option=Y" TargetMode="External"/><Relationship Id="rId40" Type="http://schemas.openxmlformats.org/officeDocument/2006/relationships/hyperlink" Target="http://www.reg2.nu.ac.th/registrar/studentgpax_course.asp?avs475725928=13&amp;classid=331943&amp;courseid=18221&amp;coursename=830391%2D1+%3A+Undergraduate+Thesis+1&amp;group=3&amp;campusid=65&amp;levelid=13&amp;facultyid=219&amp;acadyear=2559&amp;semester=1&amp;grade_option=3&amp;group_option=Y" TargetMode="External"/><Relationship Id="rId45" Type="http://schemas.openxmlformats.org/officeDocument/2006/relationships/hyperlink" Target="http://www.reg2.nu.ac.th/registrar/studentgpax_course.asp?avs475725928=13&amp;classid=331951&amp;courseid=18221&amp;coursename=830391%2D1+%3A+Undergraduate+Thesis+1&amp;group=9&amp;campusid=65&amp;levelid=13&amp;facultyid=219&amp;acadyear=2559&amp;semester=1&amp;grade_option=3&amp;group_option=Y" TargetMode="External"/><Relationship Id="rId66" Type="http://schemas.openxmlformats.org/officeDocument/2006/relationships/hyperlink" Target="http://www.reg2.nu.ac.th/registrar/studentgpax_course.asp?avs475725928=15&amp;classid=337150&amp;courseid=18275&amp;coursename=830230%2D1+%3A+Social+Policy+Theories&amp;group=1&amp;campusid=65&amp;levelid=13&amp;facultyid=219&amp;acadyear=2559&amp;semester=2&amp;grade_option=3&amp;group_option=Y" TargetMode="External"/><Relationship Id="rId87" Type="http://schemas.openxmlformats.org/officeDocument/2006/relationships/hyperlink" Target="http://www.reg2.nu.ac.th/registrar/studentgpax_course.asp?avs475725928=15&amp;classid=338090&amp;courseid=20644&amp;coursename=830374%2D1+%3A+Qualitative+Research&amp;group=1&amp;campusid=65&amp;levelid=13&amp;facultyid=219&amp;acadyear=2559&amp;semester=2&amp;grade_option=3&amp;group_option=Y" TargetMode="External"/><Relationship Id="rId110" Type="http://schemas.openxmlformats.org/officeDocument/2006/relationships/hyperlink" Target="http://www.reg2.nu.ac.th/registrar/studentgpax_course.asp?avs475725928=15&amp;classid=337364&amp;courseid=18220&amp;coursename=830416%2D1+%3A+Seminar+in+Social+Development+Issues&amp;group=9&amp;campusid=65&amp;levelid=13&amp;facultyid=219&amp;acadyear=2559&amp;semester=2&amp;grade_option=3&amp;group_option=Y" TargetMode="External"/><Relationship Id="rId115" Type="http://schemas.openxmlformats.org/officeDocument/2006/relationships/hyperlink" Target="http://www.reg2.nu.ac.th/registrar/studentgpax_course.asp?avs475725928=15&amp;classid=337346&amp;courseid=20723&amp;coursename=830493%2D2+%3A+Undergraduate+Thesis+3&amp;group=2&amp;campusid=65&amp;levelid=13&amp;facultyid=219&amp;acadyear=2559&amp;semester=2&amp;grade_option=3&amp;group_option=Y" TargetMode="External"/><Relationship Id="rId131" Type="http://schemas.openxmlformats.org/officeDocument/2006/relationships/theme" Target="theme/theme1.xml"/><Relationship Id="rId61" Type="http://schemas.openxmlformats.org/officeDocument/2006/relationships/hyperlink" Target="http://www.reg2.nu.ac.th/registrar/studentgpax_course.asp?avs475725928=13&amp;classid=332003&amp;courseid=18224&amp;coursename=830494%2D1+%3A+Co%2Doperative+Education&amp;group=10&amp;campusid=65&amp;levelid=13&amp;facultyid=219&amp;acadyear=2559&amp;semester=1&amp;grade_option=3&amp;group_option=Y" TargetMode="External"/><Relationship Id="rId82" Type="http://schemas.openxmlformats.org/officeDocument/2006/relationships/hyperlink" Target="http://www.reg2.nu.ac.th/registrar/studentgpax_course.asp?avs475725928=15&amp;classid=337321&amp;courseid=18257&amp;coursename=830368%2D1+%3A+Politics+and+Social+Development&amp;group=1&amp;campusid=65&amp;levelid=13&amp;facultyid=219&amp;acadyear=2559&amp;semester=2&amp;grade_option=3&amp;group_option=Y" TargetMode="External"/><Relationship Id="rId19" Type="http://schemas.openxmlformats.org/officeDocument/2006/relationships/hyperlink" Target="http://www.reg2.nu.ac.th/registrar/studentgpax_course.asp?avs475725928=13&amp;classid=331567&amp;courseid=17868&amp;coursename=830211%2D1+%3A+Theoretical+Approaches+in+Sociology+and+Anthropology&amp;group=1&amp;campusid=65&amp;levelid=13&amp;facultyid=219&amp;acadyear=2559&amp;semester=1&amp;grade_option=3&amp;group_option=Y" TargetMode="External"/><Relationship Id="rId14" Type="http://schemas.openxmlformats.org/officeDocument/2006/relationships/hyperlink" Target="http://www.reg2.nu.ac.th/registrar/studentgpax_course.asp?avs475725928=13&amp;classid=331530&amp;courseid=18213&amp;coursename=830100%2D1+%3A+Concepts%2C+Philosophy%2C+Society%2C+and+Culture&amp;group=1&amp;campusid=65&amp;levelid=13&amp;facultyid=219&amp;acadyear=2559&amp;semester=1&amp;grade_option=3&amp;group_option=Y" TargetMode="External"/><Relationship Id="rId30" Type="http://schemas.openxmlformats.org/officeDocument/2006/relationships/hyperlink" Target="http://www.reg2.nu.ac.th/registrar/studentgpax_course.asp?avs475725928=13&amp;classid=331892&amp;courseid=18258&amp;coursename=830369%2D1+%3A+Thai+Customs+and+Religions+in+Thailand&amp;group=1&amp;campusid=65&amp;levelid=13&amp;facultyid=219&amp;acadyear=2559&amp;semester=1&amp;grade_option=3&amp;group_option=Y" TargetMode="External"/><Relationship Id="rId35" Type="http://schemas.openxmlformats.org/officeDocument/2006/relationships/hyperlink" Target="http://www.reg2.nu.ac.th/registrar/studentgpax_course.asp?avs475725928=13&amp;classid=331875&amp;courseid=18269&amp;coursename=830380%2D1+%3A+Literature+Review+and+Development+of+a+Conceptual+Framework&amp;group=2&amp;campusid=65&amp;levelid=13&amp;facultyid=219&amp;acadyear=2559&amp;semester=1&amp;grade_option=3&amp;group_option=Y" TargetMode="External"/><Relationship Id="rId56" Type="http://schemas.openxmlformats.org/officeDocument/2006/relationships/hyperlink" Target="http://www.reg2.nu.ac.th/registrar/studentgpax_course.asp?avs475725928=13&amp;classid=331997&amp;courseid=18224&amp;coursename=830494%2D1+%3A+Co%2Doperative+Education&amp;group=5&amp;campusid=65&amp;levelid=13&amp;facultyid=219&amp;acadyear=2559&amp;semester=1&amp;grade_option=3&amp;group_option=Y" TargetMode="External"/><Relationship Id="rId77" Type="http://schemas.openxmlformats.org/officeDocument/2006/relationships/hyperlink" Target="http://www.reg2.nu.ac.th/registrar/studentgpax_course.asp?avs475725928=15&amp;classid=337754&amp;courseid=18243&amp;coursename=830354%2D1+%3A+Peace+Studies+and+Conflict+Management&amp;group=1&amp;campusid=65&amp;levelid=13&amp;facultyid=219&amp;acadyear=2559&amp;semester=2&amp;grade_option=3&amp;group_option=Y" TargetMode="External"/><Relationship Id="rId100" Type="http://schemas.openxmlformats.org/officeDocument/2006/relationships/hyperlink" Target="http://www.reg2.nu.ac.th/registrar/studentgpax_course.asp?avs475725928=15&amp;classid=337341&amp;courseid=18222&amp;coursename=830392%2D1+%3A+Undergraduate+Thesis+2&amp;group=13&amp;campusid=65&amp;levelid=13&amp;facultyid=219&amp;acadyear=2559&amp;semester=2&amp;grade_option=3&amp;group_option=Y" TargetMode="External"/><Relationship Id="rId105" Type="http://schemas.openxmlformats.org/officeDocument/2006/relationships/hyperlink" Target="http://www.reg2.nu.ac.th/registrar/studentgpax_course.asp?avs475725928=15&amp;classid=337359&amp;courseid=18220&amp;coursename=830416%2D1+%3A+Seminar+in+Social+Development+Issues&amp;group=4&amp;campusid=65&amp;levelid=13&amp;facultyid=219&amp;acadyear=2559&amp;semester=2&amp;grade_option=3&amp;group_option=Y" TargetMode="External"/><Relationship Id="rId126" Type="http://schemas.openxmlformats.org/officeDocument/2006/relationships/hyperlink" Target="https://goo.gl/BFxT6b" TargetMode="External"/><Relationship Id="rId8" Type="http://schemas.openxmlformats.org/officeDocument/2006/relationships/image" Target="media/image4.png"/><Relationship Id="rId51" Type="http://schemas.openxmlformats.org/officeDocument/2006/relationships/hyperlink" Target="http://www.reg2.nu.ac.th/registrar/studentgpax_course.asp?avs475725928=13&amp;classid=333198&amp;courseid=18222&amp;coursename=830392%2D1+%3A+Undergraduate+Thesis+2&amp;group=1&amp;campusid=65&amp;levelid=13&amp;facultyid=219&amp;acadyear=2559&amp;semester=1&amp;grade_option=3&amp;group_option=Y" TargetMode="External"/><Relationship Id="rId72" Type="http://schemas.openxmlformats.org/officeDocument/2006/relationships/hyperlink" Target="http://www.reg2.nu.ac.th/registrar/studentgpax_course.asp?avs475725928=15&amp;classid=339910&amp;courseid=22163&amp;coursename=830336%2D2+%3A+Sociology+of++Aging&amp;group=1&amp;campusid=65&amp;levelid=13&amp;facultyid=219&amp;acadyear=2559&amp;semester=2&amp;grade_option=3&amp;group_option=Y" TargetMode="External"/><Relationship Id="rId93" Type="http://schemas.openxmlformats.org/officeDocument/2006/relationships/hyperlink" Target="http://www.reg2.nu.ac.th/registrar/studentgpax_course.asp?avs475725928=15&amp;classid=337332&amp;courseid=18222&amp;coursename=830392%2D1+%3A+Undergraduate+Thesis+2&amp;group=4&amp;campusid=65&amp;levelid=13&amp;facultyid=219&amp;acadyear=2559&amp;semester=2&amp;grade_option=3&amp;group_option=Y" TargetMode="External"/><Relationship Id="rId98" Type="http://schemas.openxmlformats.org/officeDocument/2006/relationships/hyperlink" Target="http://www.reg2.nu.ac.th/registrar/studentgpax_course.asp?avs475725928=15&amp;classid=337339&amp;courseid=18222&amp;coursename=830392%2D1+%3A+Undergraduate+Thesis+2&amp;group=11&amp;campusid=65&amp;levelid=13&amp;facultyid=219&amp;acadyear=2559&amp;semester=2&amp;grade_option=3&amp;group_option=Y" TargetMode="External"/><Relationship Id="rId121" Type="http://schemas.openxmlformats.org/officeDocument/2006/relationships/hyperlink" Target="http://www.reg2.nu.ac.th/registrar/studentgpax_course.asp?avs475725928=15&amp;classid=337352&amp;courseid=20723&amp;coursename=830493%2D2+%3A+Undergraduate+Thesis+3&amp;group=8&amp;campusid=65&amp;levelid=13&amp;facultyid=219&amp;acadyear=2559&amp;semester=2&amp;grade_option=3&amp;group_option=Y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www.reg2.nu.ac.th/registrar/studentgpax_course.asp?avs475725928=13&amp;classid=331856&amp;courseid=18233&amp;coursename=830338%2D1+%3A+Population+and+Reproductive+Health&amp;group=2&amp;campusid=65&amp;levelid=13&amp;facultyid=219&amp;acadyear=2559&amp;semester=1&amp;grade_option=3&amp;group_option=Y" TargetMode="External"/><Relationship Id="rId46" Type="http://schemas.openxmlformats.org/officeDocument/2006/relationships/hyperlink" Target="http://www.reg2.nu.ac.th/registrar/studentgpax_course.asp?avs475725928=13&amp;classid=331953&amp;courseid=18221&amp;coursename=830391%2D1+%3A+Undergraduate+Thesis+1&amp;group=10&amp;campusid=65&amp;levelid=13&amp;facultyid=219&amp;acadyear=2559&amp;semester=1&amp;grade_option=3&amp;group_option=Y" TargetMode="External"/><Relationship Id="rId67" Type="http://schemas.openxmlformats.org/officeDocument/2006/relationships/hyperlink" Target="http://www.reg2.nu.ac.th/registrar/studentgpax_course.asp?avs475725928=15&amp;classid=337156&amp;courseid=18226&amp;coursename=830231%2D1+%3A+Planning+and+Project+Implementation+for+Social+Development&amp;group=1&amp;campusid=65&amp;levelid=13&amp;facultyid=219&amp;acadyear=2559&amp;semester=2&amp;grade_option=3&amp;group_option=Y" TargetMode="External"/><Relationship Id="rId116" Type="http://schemas.openxmlformats.org/officeDocument/2006/relationships/hyperlink" Target="http://www.reg2.nu.ac.th/registrar/studentgpax_course.asp?avs475725928=15&amp;classid=337347&amp;courseid=20723&amp;coursename=830493%2D2+%3A+Undergraduate+Thesis+3&amp;group=3&amp;campusid=65&amp;levelid=13&amp;facultyid=219&amp;acadyear=2559&amp;semester=2&amp;grade_option=3&amp;group_option=Y" TargetMode="External"/><Relationship Id="rId20" Type="http://schemas.openxmlformats.org/officeDocument/2006/relationships/hyperlink" Target="http://www.reg2.nu.ac.th/registrar/studentgpax_course.asp?avs475725928=13&amp;classid=331568&amp;courseid=17868&amp;coursename=830211%2D1+%3A+Theoretical+Approaches+in+Sociology+and+Anthropology&amp;group=2&amp;campusid=65&amp;levelid=13&amp;facultyid=219&amp;acadyear=2559&amp;semester=1&amp;grade_option=3&amp;group_option=Y" TargetMode="External"/><Relationship Id="rId41" Type="http://schemas.openxmlformats.org/officeDocument/2006/relationships/hyperlink" Target="http://www.reg2.nu.ac.th/registrar/studentgpax_course.asp?avs475725928=13&amp;classid=331945&amp;courseid=18221&amp;coursename=830391%2D1+%3A+Undergraduate+Thesis+1&amp;group=4&amp;campusid=65&amp;levelid=13&amp;facultyid=219&amp;acadyear=2559&amp;semester=1&amp;grade_option=3&amp;group_option=Y" TargetMode="External"/><Relationship Id="rId62" Type="http://schemas.openxmlformats.org/officeDocument/2006/relationships/hyperlink" Target="http://www.reg2.nu.ac.th/registrar/studentgpax_course.asp?avs475725928=13&amp;classid=332006&amp;courseid=18224&amp;coursename=830494%2D1+%3A+Co%2Doperative+Education&amp;group=11&amp;campusid=65&amp;levelid=13&amp;facultyid=219&amp;acadyear=2559&amp;semester=1&amp;grade_option=3&amp;group_option=Y" TargetMode="External"/><Relationship Id="rId83" Type="http://schemas.openxmlformats.org/officeDocument/2006/relationships/hyperlink" Target="http://www.reg2.nu.ac.th/registrar/studentgpax_course.asp?avs475725928=15&amp;classid=337324&amp;courseid=18258&amp;coursename=830369%2D1+%3A+Thai+Customs+and+Religions+in+Thailand&amp;group=1&amp;campusid=65&amp;levelid=13&amp;facultyid=219&amp;acadyear=2559&amp;semester=2&amp;grade_option=3&amp;group_option=Y" TargetMode="External"/><Relationship Id="rId88" Type="http://schemas.openxmlformats.org/officeDocument/2006/relationships/hyperlink" Target="http://www.reg2.nu.ac.th/registrar/studentgpax_course.asp?avs475725928=15&amp;classid=338294&amp;courseid=22046&amp;coursename=830375%2D2+%3A+Quantitative+Research&amp;group=1&amp;campusid=65&amp;levelid=13&amp;facultyid=219&amp;acadyear=2559&amp;semester=2&amp;grade_option=3&amp;group_option=Y" TargetMode="External"/><Relationship Id="rId111" Type="http://schemas.openxmlformats.org/officeDocument/2006/relationships/hyperlink" Target="http://www.reg2.nu.ac.th/registrar/studentgpax_course.asp?avs475725928=15&amp;classid=337365&amp;courseid=18220&amp;coursename=830416%2D1+%3A+Seminar+in+Social+Development+Issues&amp;group=10&amp;campusid=65&amp;levelid=13&amp;facultyid=219&amp;acadyear=2559&amp;semester=2&amp;grade_option=3&amp;group_option=Y" TargetMode="External"/><Relationship Id="rId15" Type="http://schemas.openxmlformats.org/officeDocument/2006/relationships/hyperlink" Target="http://www.reg2.nu.ac.th/registrar/studentgpax_course.asp?avs475725928=13&amp;classid=331535&amp;courseid=18214&amp;coursename=830101%2D1+%3A+Public+Consciousness+for+Social+Development&amp;group=1&amp;campusid=65&amp;levelid=13&amp;facultyid=219&amp;acadyear=2559&amp;semester=1&amp;grade_option=3&amp;group_option=Y" TargetMode="External"/><Relationship Id="rId36" Type="http://schemas.openxmlformats.org/officeDocument/2006/relationships/hyperlink" Target="http://www.reg2.nu.ac.th/registrar/studentgpax_course.asp?avs475725928=13&amp;classid=331871&amp;courseid=18272&amp;coursename=830383%2D1+%3A+Writing+a+Research+Report&amp;group=1&amp;campusid=65&amp;levelid=13&amp;facultyid=219&amp;acadyear=2559&amp;semester=1&amp;grade_option=3&amp;group_option=Y" TargetMode="External"/><Relationship Id="rId57" Type="http://schemas.openxmlformats.org/officeDocument/2006/relationships/hyperlink" Target="http://www.reg2.nu.ac.th/registrar/studentgpax_course.asp?avs475725928=13&amp;classid=331998&amp;courseid=18224&amp;coursename=830494%2D1+%3A+Co%2Doperative+Education&amp;group=6&amp;campusid=65&amp;levelid=13&amp;facultyid=219&amp;acadyear=2559&amp;semester=1&amp;grade_option=3&amp;group_option=Y" TargetMode="External"/><Relationship Id="rId106" Type="http://schemas.openxmlformats.org/officeDocument/2006/relationships/hyperlink" Target="http://www.reg2.nu.ac.th/registrar/studentgpax_course.asp?avs475725928=15&amp;classid=337360&amp;courseid=18220&amp;coursename=830416%2D1+%3A+Seminar+in+Social+Development+Issues&amp;group=5&amp;campusid=65&amp;levelid=13&amp;facultyid=219&amp;acadyear=2559&amp;semester=2&amp;grade_option=3&amp;group_option=Y" TargetMode="External"/><Relationship Id="rId127" Type="http://schemas.openxmlformats.org/officeDocument/2006/relationships/hyperlink" Target="http://www.lib2.nu.ac.th/web/studyroom/index.php" TargetMode="External"/><Relationship Id="rId10" Type="http://schemas.openxmlformats.org/officeDocument/2006/relationships/hyperlink" Target="http://www.reg2.nu.ac.th/registrar/studentstat-dl.asp?avs656647674=1" TargetMode="External"/><Relationship Id="rId31" Type="http://schemas.openxmlformats.org/officeDocument/2006/relationships/hyperlink" Target="http://www.reg2.nu.ac.th/registrar/studentgpax_course.asp?avs475725928=13&amp;classid=332561&amp;courseid=18258&amp;coursename=830369%2D1+%3A+Thai+Customs+and+Religions+in+Thailand&amp;group=2&amp;campusid=65&amp;levelid=13&amp;facultyid=219&amp;acadyear=2559&amp;semester=1&amp;grade_option=3&amp;group_option=Y" TargetMode="External"/><Relationship Id="rId52" Type="http://schemas.openxmlformats.org/officeDocument/2006/relationships/hyperlink" Target="http://www.reg2.nu.ac.th/registrar/studentgpax_course.asp?avs475725928=13&amp;classid=331992&amp;courseid=18224&amp;coursename=830494%2D1+%3A+Co%2Doperative+Education&amp;group=1&amp;campusid=65&amp;levelid=13&amp;facultyid=219&amp;acadyear=2559&amp;semester=1&amp;grade_option=3&amp;group_option=Y" TargetMode="External"/><Relationship Id="rId73" Type="http://schemas.openxmlformats.org/officeDocument/2006/relationships/hyperlink" Target="http://www.reg2.nu.ac.th/registrar/studentgpax_course.asp?avs475725928=15&amp;classid=337322&amp;courseid=18232&amp;coursename=830337%2D1+%3A+Sociology+of+Family&amp;group=1&amp;campusid=65&amp;levelid=13&amp;facultyid=219&amp;acadyear=2559&amp;semester=2&amp;grade_option=3&amp;group_option=Y" TargetMode="External"/><Relationship Id="rId78" Type="http://schemas.openxmlformats.org/officeDocument/2006/relationships/hyperlink" Target="http://www.reg2.nu.ac.th/registrar/studentgpax_course.asp?avs475725928=15&amp;classid=338197&amp;courseid=18244&amp;coursename=830355%2D1+%3A+Organizations%2C+community%2C+and+Society+for+Sustainable+Development+on+the+Leadership+Basis&amp;group=1&amp;campusid=65&amp;levelid=13&amp;facultyid=219&amp;acadyear=2559&amp;semester=2&amp;grade_option=3&amp;group_option=Y" TargetMode="External"/><Relationship Id="rId94" Type="http://schemas.openxmlformats.org/officeDocument/2006/relationships/hyperlink" Target="http://www.reg2.nu.ac.th/registrar/studentgpax_course.asp?avs475725928=15&amp;classid=337334&amp;courseid=18222&amp;coursename=830392%2D1+%3A+Undergraduate+Thesis+2&amp;group=6&amp;campusid=65&amp;levelid=13&amp;facultyid=219&amp;acadyear=2559&amp;semester=2&amp;grade_option=3&amp;group_option=Y" TargetMode="External"/><Relationship Id="rId99" Type="http://schemas.openxmlformats.org/officeDocument/2006/relationships/hyperlink" Target="http://www.reg2.nu.ac.th/registrar/studentgpax_course.asp?avs475725928=15&amp;classid=337340&amp;courseid=18222&amp;coursename=830392%2D1+%3A+Undergraduate+Thesis+2&amp;group=12&amp;campusid=65&amp;levelid=13&amp;facultyid=219&amp;acadyear=2559&amp;semester=2&amp;grade_option=3&amp;group_option=Y" TargetMode="External"/><Relationship Id="rId101" Type="http://schemas.openxmlformats.org/officeDocument/2006/relationships/hyperlink" Target="http://www.reg2.nu.ac.th/registrar/studentgpax_course.asp?avs475725928=15&amp;classid=337342&amp;courseid=18222&amp;coursename=830392%2D1+%3A+Undergraduate+Thesis+2&amp;group=14&amp;campusid=65&amp;levelid=13&amp;facultyid=219&amp;acadyear=2559&amp;semester=2&amp;grade_option=3&amp;group_option=Y" TargetMode="External"/><Relationship Id="rId122" Type="http://schemas.openxmlformats.org/officeDocument/2006/relationships/hyperlink" Target="http://www.reg2.nu.ac.th/registrar/studentgpax_course.asp?avs475725928=15&amp;classid=337353&amp;courseid=20723&amp;coursename=830493%2D2+%3A+Undergraduate+Thesis+3&amp;group=9&amp;campusid=65&amp;levelid=13&amp;facultyid=219&amp;acadyear=2559&amp;semester=2&amp;grade_option=3&amp;group_option=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26" Type="http://schemas.openxmlformats.org/officeDocument/2006/relationships/hyperlink" Target="http://www.reg2.nu.ac.th/registrar/studentgpax_course.asp?avs475725928=13&amp;classid=332335&amp;courseid=18233&amp;coursename=830338%2D1+%3A+Population+and+Reproductive+Health&amp;group=3&amp;campusid=65&amp;levelid=13&amp;facultyid=219&amp;acadyear=2559&amp;semester=1&amp;grade_option=3&amp;group_option=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62</Pages>
  <Words>17477</Words>
  <Characters>99621</Characters>
  <Application>Microsoft Office Word</Application>
  <DocSecurity>0</DocSecurity>
  <Lines>830</Lines>
  <Paragraphs>233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chayanis munkong</dc:creator>
  <cp:keywords/>
  <dc:description/>
  <cp:lastModifiedBy>chayanis munkong</cp:lastModifiedBy>
  <cp:revision>7</cp:revision>
  <cp:lastPrinted>2017-09-13T04:32:00Z</cp:lastPrinted>
  <dcterms:created xsi:type="dcterms:W3CDTF">2017-09-13T04:36:00Z</dcterms:created>
  <dcterms:modified xsi:type="dcterms:W3CDTF">2017-12-19T08:40:00Z</dcterms:modified>
</cp:coreProperties>
</file>