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-537210</wp:posOffset>
                </wp:positionV>
                <wp:extent cx="3511995" cy="471761"/>
                <wp:effectExtent l="0" t="0" r="127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995" cy="471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F88" w:rsidRPr="008F6F88" w:rsidRDefault="008F6F88" w:rsidP="008F6F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ตัวอย่าง การขออนุมัติเพื่อเบิก-จ่าย 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45pt;margin-top:-42.3pt;width:276.55pt;height:3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" fillcolor="#ed7d31 [3205]" strokecolor="#823b0b [1605]" strokeweight="1pt">
                <v:textbox>
                  <w:txbxContent>
                    <w:p w:rsidR="008F6F88" w:rsidRPr="008F6F88" w:rsidRDefault="008F6F88" w:rsidP="008F6F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bookmarkStart w:id="1" w:name="_GoBack"/>
                      <w:r w:rsidRPr="008F6F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ตัวอย่าง การขออนุมัติเพื่อเบิก-จ่าย งบประมาณ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6F88" w:rsidRPr="0090684C" w:rsidRDefault="008F6F88" w:rsidP="008F6F88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การขออนุมัติงบประมาณเพื่อดำเนินโครงการ/กิจกรรม ประจำปีงบประมาณ พ.ศ. </w:t>
      </w:r>
      <w:r w:rsidR="0033415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3341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60</w:t>
      </w:r>
    </w:p>
    <w:p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คณะสังคมศาสตร์  มหาวิทยาลัยนเรศวร</w: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378573</wp:posOffset>
                </wp:positionH>
                <wp:positionV relativeFrom="paragraph">
                  <wp:posOffset>114300</wp:posOffset>
                </wp:positionV>
                <wp:extent cx="5253282" cy="1322094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282" cy="13220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CC9" w:rsidRDefault="008F6F88" w:rsidP="008F6F88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</w:t>
                            </w:r>
                            <w:r w:rsidR="003341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60</w:t>
                            </w:r>
                          </w:p>
                          <w:p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33415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ภาควิชา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 w:rsidR="00334154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สำ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นักงาน..............................</w:t>
                            </w:r>
                            <w:r w:rsidR="0033415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="00334154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กองทุน..........................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..........  </w:t>
                            </w:r>
                          </w:p>
                          <w:p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แผนงาน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  งาน 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334154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หมวด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เงินอุดหนุนทั่วไป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ระดับที่1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 ..........................</w:t>
                            </w:r>
                          </w:p>
                          <w:p w:rsidR="008F6F88" w:rsidRPr="008F6F88" w:rsidRDefault="00334154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โครงการ</w:t>
                            </w:r>
                            <w:r w:rsid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="008F6F88"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 w:rsidR="008F6F8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(ระดับที่2).....................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  <w:p w:rsidR="008F6F88" w:rsidRPr="008F6F88" w:rsidRDefault="008F6F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8pt;margin-top:9pt;width:413.65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" fillcolor="white [3201]" strokecolor="#70ad47 [3209]" strokeweight="1pt">
                <v:textbox>
                  <w:txbxContent>
                    <w:p w:rsidR="00591CC9" w:rsidRDefault="008F6F88" w:rsidP="008F6F88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</w:t>
                      </w:r>
                      <w:r w:rsidR="003341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60</w:t>
                      </w:r>
                    </w:p>
                    <w:p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33415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ภาควิชา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/</w:t>
                      </w:r>
                      <w:r w:rsidR="00334154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สำ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นักงาน..............................</w:t>
                      </w:r>
                      <w:r w:rsidR="00334154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="00334154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กองทุน..........................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..........  </w:t>
                      </w:r>
                    </w:p>
                    <w:p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แผนงาน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  งาน 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</w:p>
                    <w:p w:rsidR="00334154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หมวด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เงินอุดหนุนทั่วไป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โครงการ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ระดับที่1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) ..........................</w:t>
                      </w:r>
                    </w:p>
                    <w:p w:rsidR="008F6F88" w:rsidRPr="008F6F88" w:rsidRDefault="00334154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โครงการ</w:t>
                      </w:r>
                      <w:r w:rsid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="008F6F88"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 w:rsidR="008F6F8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(ระดับที่2).....................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)</w:t>
                      </w:r>
                    </w:p>
                    <w:p w:rsidR="008F6F88" w:rsidRPr="008F6F88" w:rsidRDefault="008F6F8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  <w:r w:rsidRPr="0090684C">
        <w:rPr>
          <w:rFonts w:ascii="TH SarabunPSK" w:hAnsi="TH SarabunPSK" w:cs="TH SarabunPSK"/>
        </w:rPr>
        <w:t xml:space="preserve"> </w:t>
      </w: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120276" w:rsidP="008F6F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* </w:t>
      </w:r>
      <w:r w:rsidR="008F6F88" w:rsidRPr="0090684C">
        <w:rPr>
          <w:rFonts w:ascii="TH SarabunPSK" w:hAnsi="TH SarabunPSK" w:cs="TH SarabunPSK"/>
          <w:cs/>
          <w:lang w:bidi="th-TH"/>
        </w:rPr>
        <w:t xml:space="preserve">ขอให้ใส่รหัสโครงการทุกครั้งในแบบฟอร์มขอเสนอโครงการ  </w:t>
      </w:r>
      <w:r w:rsidR="008F6F88" w:rsidRPr="0090684C">
        <w:rPr>
          <w:rFonts w:ascii="TH SarabunPSK" w:hAnsi="TH SarabunPSK" w:cs="TH SarabunPSK"/>
        </w:rPr>
        <w:t xml:space="preserve">NU - PL - </w:t>
      </w:r>
      <w:r w:rsidR="00334154">
        <w:rPr>
          <w:rFonts w:ascii="TH SarabunPSK" w:hAnsi="TH SarabunPSK" w:cs="TH SarabunPSK" w:hint="cs"/>
          <w:cs/>
          <w:lang w:bidi="th-TH"/>
        </w:rPr>
        <w:t>60</w:t>
      </w:r>
      <w:r w:rsidR="008F6F88" w:rsidRPr="0090684C">
        <w:rPr>
          <w:rFonts w:ascii="TH SarabunPSK" w:hAnsi="TH SarabunPSK" w:cs="TH SarabunPSK"/>
        </w:rPr>
        <w:t xml:space="preserve"> – 04 002</w: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:rsidR="008F6F88" w:rsidRPr="0090684C" w:rsidRDefault="008F6F88" w:rsidP="008F6F88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</w:r>
      <w:r w:rsidRPr="0090684C">
        <w:rPr>
          <w:rFonts w:ascii="TH SarabunPSK" w:hAnsi="TH SarabunPSK" w:cs="TH SarabunPSK"/>
          <w:sz w:val="28"/>
          <w:szCs w:val="28"/>
        </w:rPr>
        <w:t>25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60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334154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สำนักงานเลขานุการคณะฯ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กองทุนกิจการนิสิต   แผนงานจัดการศึกษาอุดมศึกษ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า งานสนับสนุนการจัดการศึกษา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หมวดเงินอุดหนุนทั่วไป  </w:t>
      </w:r>
    </w:p>
    <w:p w:rsidR="0090684C" w:rsidRDefault="008F6F88" w:rsidP="008F6F88">
      <w:pPr>
        <w:rPr>
          <w:rFonts w:ascii="TH SarabunPSK" w:hAnsi="TH SarabunPSK" w:cs="TH SarabunPSK"/>
          <w:sz w:val="28"/>
          <w:szCs w:val="28"/>
          <w:cs/>
          <w:lang w:bidi="th-TH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กิจกรรมเพื่อพัฒนานิสิต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(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591CC9">
        <w:rPr>
          <w:rFonts w:ascii="TH SarabunPSK" w:hAnsi="TH SarabunPSK" w:cs="TH SarabunPSK" w:hint="cs"/>
          <w:sz w:val="28"/>
          <w:szCs w:val="28"/>
          <w:cs/>
          <w:lang w:bidi="th-TH"/>
        </w:rPr>
        <w:t>เรียนรู้ร่วมกันสรรค์สร้างชุมชน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)</w:t>
      </w:r>
    </w:p>
    <w:p w:rsidR="00591CC9" w:rsidRDefault="00591CC9" w:rsidP="008F6F8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90684C" w:rsidRPr="00120276" w:rsidRDefault="00120276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:rsidR="0090684C" w:rsidRPr="0090684C" w:rsidRDefault="0090684C" w:rsidP="0090684C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</w:r>
      <w:r w:rsidRPr="0090684C">
        <w:rPr>
          <w:rFonts w:ascii="TH SarabunPSK" w:hAnsi="TH SarabunPSK" w:cs="TH SarabunPSK"/>
          <w:sz w:val="28"/>
          <w:szCs w:val="28"/>
        </w:rPr>
        <w:t>25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60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ภาควิชารัฐศาสตร์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และรัฐประศาสนศาสตร์</w:t>
      </w:r>
      <w:r w:rsidR="00334154"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กองทุน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 แผนงาน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หมวดเงินอุดหนุนทั่วไป  โครงการงาน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-โครงการ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</w:rPr>
        <w:t>***</w:t>
      </w:r>
      <w:proofErr w:type="gramStart"/>
      <w:r w:rsidR="00120276">
        <w:rPr>
          <w:rFonts w:ascii="TH SarabunPSK" w:hAnsi="TH SarabunPSK" w:cs="TH SarabunPSK"/>
          <w:sz w:val="28"/>
          <w:szCs w:val="28"/>
          <w:cs/>
          <w:lang w:bidi="th-TH"/>
        </w:rPr>
        <w:t>ทั้งนี้  หากมีข้อคำ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ถาม</w:t>
      </w:r>
      <w:proofErr w:type="gramEnd"/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สามารถสอบถามเพิ่มเติมได้ที่ </w:t>
      </w:r>
    </w:p>
    <w:p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งานนโยบายและแผน  โทร. </w:t>
      </w:r>
      <w:r w:rsidR="00334154">
        <w:rPr>
          <w:rFonts w:ascii="TH SarabunPSK" w:hAnsi="TH SarabunPSK" w:cs="TH SarabunPSK" w:hint="cs"/>
          <w:sz w:val="28"/>
          <w:szCs w:val="28"/>
          <w:cs/>
          <w:lang w:bidi="th-TH"/>
        </w:rPr>
        <w:t>1922</w:t>
      </w:r>
      <w:bookmarkStart w:id="0" w:name="_GoBack"/>
      <w:bookmarkEnd w:id="0"/>
      <w:r w:rsidRPr="0090684C">
        <w:rPr>
          <w:rFonts w:ascii="TH SarabunPSK" w:hAnsi="TH SarabunPSK" w:cs="TH SarabunPSK"/>
          <w:sz w:val="28"/>
          <w:szCs w:val="28"/>
        </w:rPr>
        <w:t xml:space="preserve"> (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ภายใน)</w:t>
      </w:r>
    </w:p>
    <w:p w:rsidR="00FC4A9E" w:rsidRPr="0090684C" w:rsidRDefault="00FC4A9E" w:rsidP="008F6F88">
      <w:pPr>
        <w:rPr>
          <w:rFonts w:ascii="TH SarabunPSK" w:hAnsi="TH SarabunPSK" w:cs="TH SarabunPSK"/>
          <w:sz w:val="28"/>
          <w:szCs w:val="28"/>
        </w:rPr>
      </w:pPr>
    </w:p>
    <w:sectPr w:rsidR="00FC4A9E" w:rsidRPr="009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8"/>
    <w:rsid w:val="000E6248"/>
    <w:rsid w:val="00120276"/>
    <w:rsid w:val="00226945"/>
    <w:rsid w:val="00292712"/>
    <w:rsid w:val="002A4874"/>
    <w:rsid w:val="00334154"/>
    <w:rsid w:val="00591CC9"/>
    <w:rsid w:val="00810BBD"/>
    <w:rsid w:val="008F6F88"/>
    <w:rsid w:val="0090684C"/>
    <w:rsid w:val="00B75236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F35E"/>
  <w15:chartTrackingRefBased/>
  <w15:docId w15:val="{836D4098-5043-4AD1-B765-F30D90B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tik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Muttika Lokkamlue</dc:creator>
  <cp:keywords/>
  <dc:description/>
  <cp:lastModifiedBy>Muttika Lokkamlue</cp:lastModifiedBy>
  <cp:revision>2</cp:revision>
  <cp:lastPrinted>2013-01-31T02:27:00Z</cp:lastPrinted>
  <dcterms:created xsi:type="dcterms:W3CDTF">2017-01-13T02:43:00Z</dcterms:created>
  <dcterms:modified xsi:type="dcterms:W3CDTF">2017-01-13T02:43:00Z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